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871651" w:rsidP="00F42CC6">
      <w:pPr>
        <w:ind w:right="-117"/>
        <w:rPr>
          <w:noProof/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4F869A6" wp14:editId="28F9FF11">
            <wp:simplePos x="0" y="0"/>
            <wp:positionH relativeFrom="column">
              <wp:posOffset>2548255</wp:posOffset>
            </wp:positionH>
            <wp:positionV relativeFrom="paragraph">
              <wp:posOffset>-258445</wp:posOffset>
            </wp:positionV>
            <wp:extent cx="821690" cy="856615"/>
            <wp:effectExtent l="0" t="0" r="0" b="63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71651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>
        <w:rPr>
          <w:rFonts w:ascii="Times New Roman" w:hAnsi="Times New Roman"/>
          <w:i w:val="0"/>
          <w:sz w:val="32"/>
          <w:szCs w:val="32"/>
          <w:lang w:val="pl-PL"/>
        </w:rPr>
        <w:t>V</w:t>
      </w:r>
      <w:r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6D15A3">
        <w:rPr>
          <w:rFonts w:ascii="Times New Roman" w:hAnsi="Times New Roman"/>
          <w:i w:val="0"/>
          <w:sz w:val="32"/>
          <w:szCs w:val="32"/>
          <w:lang w:val="uk-UA"/>
        </w:rPr>
        <w:t>ІІ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C5437E">
        <w:rPr>
          <w:rFonts w:ascii="Times New Roman" w:hAnsi="Times New Roman"/>
          <w:b/>
          <w:sz w:val="32"/>
          <w:szCs w:val="32"/>
          <w:lang w:val="uk-UA"/>
        </w:rPr>
        <w:t>33</w:t>
      </w:r>
      <w:r w:rsidR="009A7C07" w:rsidRPr="00321CD1">
        <w:rPr>
          <w:rFonts w:ascii="Times New Roman" w:hAnsi="Times New Roman"/>
          <w:b/>
          <w:sz w:val="32"/>
          <w:szCs w:val="32"/>
          <w:lang w:val="uk-UA"/>
        </w:rPr>
        <w:t>-28</w:t>
      </w:r>
      <w:r w:rsidR="00C664E7">
        <w:rPr>
          <w:rFonts w:ascii="Times New Roman" w:hAnsi="Times New Roman"/>
          <w:b/>
          <w:sz w:val="32"/>
          <w:szCs w:val="32"/>
          <w:lang w:val="uk-UA"/>
        </w:rPr>
        <w:t>/2023</w:t>
      </w:r>
    </w:p>
    <w:p w:rsidR="00812658" w:rsidRPr="00F52575" w:rsidRDefault="00DA70C1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17</w:t>
      </w:r>
      <w:r w:rsidR="009A7C07">
        <w:rPr>
          <w:rFonts w:ascii="Times New Roman" w:hAnsi="Times New Roman"/>
          <w:spacing w:val="-1"/>
          <w:sz w:val="28"/>
          <w:szCs w:val="28"/>
          <w:lang w:val="uk-UA"/>
        </w:rPr>
        <w:t xml:space="preserve"> березня</w:t>
      </w:r>
      <w:r w:rsidR="00C7148F">
        <w:rPr>
          <w:rFonts w:ascii="Times New Roman" w:hAnsi="Times New Roman"/>
          <w:spacing w:val="-1"/>
          <w:sz w:val="28"/>
          <w:szCs w:val="28"/>
          <w:lang w:val="uk-UA"/>
        </w:rPr>
        <w:t xml:space="preserve"> 2023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</w:t>
      </w:r>
      <w:r w:rsidR="00C7148F"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</w:t>
      </w:r>
      <w:r w:rsidR="0069608D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</w:t>
      </w:r>
      <w:r w:rsidR="009A7C07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м. Сторожинець</w:t>
      </w:r>
    </w:p>
    <w:p w:rsidR="009A7C07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9A7C07">
        <w:rPr>
          <w:rFonts w:ascii="Times New Roman" w:hAnsi="Times New Roman"/>
          <w:b/>
          <w:sz w:val="28"/>
          <w:szCs w:val="28"/>
          <w:lang w:val="uk-UA"/>
        </w:rPr>
        <w:t xml:space="preserve"> соціальної підтримки учасників </w:t>
      </w:r>
    </w:p>
    <w:p w:rsidR="00AC262E" w:rsidRDefault="008A3CBD" w:rsidP="00AC2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антитерористичної операції та членів їх сімей у Сторожинецькій міській територіальній громаді на 2022-2025 роки, затвердженої </w:t>
      </w:r>
      <w:r w:rsidR="00AC262E">
        <w:rPr>
          <w:rFonts w:ascii="Times New Roman" w:hAnsi="Times New Roman"/>
          <w:b/>
          <w:sz w:val="28"/>
          <w:szCs w:val="28"/>
          <w:lang w:val="uk-UA"/>
        </w:rPr>
        <w:t>рішенням                        Х</w:t>
      </w:r>
      <w:r w:rsidR="00AC262E">
        <w:rPr>
          <w:rFonts w:ascii="Times New Roman" w:hAnsi="Times New Roman"/>
          <w:b/>
          <w:sz w:val="28"/>
          <w:szCs w:val="28"/>
          <w:lang w:val="pl-PL"/>
        </w:rPr>
        <w:t>V</w:t>
      </w:r>
      <w:r w:rsidR="00AC262E">
        <w:rPr>
          <w:rFonts w:ascii="Times New Roman" w:hAnsi="Times New Roman"/>
          <w:b/>
          <w:sz w:val="28"/>
          <w:szCs w:val="28"/>
          <w:lang w:val="uk-UA"/>
        </w:rPr>
        <w:t xml:space="preserve">ІІ сесії Сторожинецької міської ради </w:t>
      </w:r>
      <w:r w:rsidR="00AC262E">
        <w:rPr>
          <w:rFonts w:ascii="Times New Roman" w:hAnsi="Times New Roman"/>
          <w:b/>
          <w:sz w:val="28"/>
          <w:szCs w:val="28"/>
          <w:lang w:val="pl-PL"/>
        </w:rPr>
        <w:t>V</w:t>
      </w:r>
      <w:r w:rsidR="00AC262E">
        <w:rPr>
          <w:rFonts w:ascii="Times New Roman" w:hAnsi="Times New Roman"/>
          <w:b/>
          <w:sz w:val="28"/>
          <w:szCs w:val="28"/>
          <w:lang w:val="uk-UA"/>
        </w:rPr>
        <w:t xml:space="preserve">ІІІ скликання № 426-17/2021 </w:t>
      </w:r>
    </w:p>
    <w:p w:rsidR="00CA4194" w:rsidRPr="00AC262E" w:rsidRDefault="001D42A7" w:rsidP="00AC2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23.12.2021 р.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562D75" w:rsidP="009440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>
        <w:rPr>
          <w:rFonts w:ascii="Times New Roman" w:eastAsia="Calibri" w:hAnsi="Times New Roman"/>
          <w:sz w:val="28"/>
          <w:szCs w:val="26"/>
          <w:lang w:val="uk-UA" w:eastAsia="uk-UA"/>
        </w:rPr>
        <w:t>Керуючись з</w:t>
      </w:r>
      <w:r w:rsidR="005E3D4C" w:rsidRPr="005E3D4C">
        <w:rPr>
          <w:rFonts w:ascii="Times New Roman" w:eastAsia="Calibri" w:hAnsi="Times New Roman"/>
          <w:sz w:val="28"/>
          <w:szCs w:val="26"/>
          <w:lang w:val="uk-UA" w:eastAsia="uk-UA"/>
        </w:rPr>
        <w:t>аконами України "Про місцеве самоврядування в Україні", "Про основи національного спротиву",</w:t>
      </w:r>
      <w:r w:rsidR="00F87DE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Бюджетним кодексом України, П</w:t>
      </w:r>
      <w:r w:rsidR="005E3D4C" w:rsidRPr="005E3D4C">
        <w:rPr>
          <w:rFonts w:ascii="Times New Roman" w:eastAsia="Calibri" w:hAnsi="Times New Roman"/>
          <w:sz w:val="28"/>
          <w:szCs w:val="26"/>
          <w:lang w:val="uk-UA" w:eastAsia="uk-UA"/>
        </w:rPr>
        <w:t>остановою Кабінету Міністрів України від 11.03.2022 р. № 252 "Деякі питання формування та виконання місцевих бюджетів у період воєнного стану" та Указом Президента України від 24.02.2022 р. № 64/2022 "Про вве</w:t>
      </w:r>
      <w:r w:rsidR="005E3D4C">
        <w:rPr>
          <w:rFonts w:ascii="Times New Roman" w:eastAsia="Calibri" w:hAnsi="Times New Roman"/>
          <w:sz w:val="28"/>
          <w:szCs w:val="26"/>
          <w:lang w:val="uk-UA" w:eastAsia="uk-UA"/>
        </w:rPr>
        <w:t>дення воєнного стану в Україні" (зі змінами)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C7148F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враховуючи лист </w:t>
      </w:r>
      <w:r w:rsidR="00765800">
        <w:rPr>
          <w:rFonts w:ascii="Times New Roman" w:eastAsia="Calibri" w:hAnsi="Times New Roman"/>
          <w:sz w:val="28"/>
          <w:szCs w:val="26"/>
          <w:lang w:val="uk-UA" w:eastAsia="uk-UA"/>
        </w:rPr>
        <w:t xml:space="preserve">відокремленого підрозділу громадської організації "Чернівецьке обласне об'єднання учасників ветеранів, інвалідів </w:t>
      </w:r>
      <w:r w:rsidR="0025173A">
        <w:rPr>
          <w:rFonts w:ascii="Times New Roman" w:eastAsia="Calibri" w:hAnsi="Times New Roman"/>
          <w:sz w:val="28"/>
          <w:szCs w:val="26"/>
          <w:lang w:val="uk-UA" w:eastAsia="uk-UA"/>
        </w:rPr>
        <w:t>антитерористичної операції та їх сімей</w:t>
      </w:r>
      <w:r w:rsidR="00765800">
        <w:rPr>
          <w:rFonts w:ascii="Times New Roman" w:eastAsia="Calibri" w:hAnsi="Times New Roman"/>
          <w:sz w:val="28"/>
          <w:szCs w:val="26"/>
          <w:lang w:val="uk-UA" w:eastAsia="uk-UA"/>
        </w:rPr>
        <w:t>"</w:t>
      </w:r>
      <w:r w:rsidR="0025173A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від 28.02.2023 року № 4</w:t>
      </w:r>
      <w:r w:rsidR="00867AC8">
        <w:rPr>
          <w:rFonts w:ascii="Times New Roman" w:eastAsia="Calibri" w:hAnsi="Times New Roman"/>
          <w:sz w:val="28"/>
          <w:szCs w:val="26"/>
          <w:lang w:val="uk-UA" w:eastAsia="uk-UA"/>
        </w:rPr>
        <w:t>, з метою забезпечення соціальної підтримки учасників АТО та ООС та членів їх</w:t>
      </w:r>
      <w:r w:rsidR="003E386E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сімей, шлях</w:t>
      </w:r>
      <w:r w:rsidR="002D5746">
        <w:rPr>
          <w:rFonts w:ascii="Times New Roman" w:eastAsia="Calibri" w:hAnsi="Times New Roman"/>
          <w:sz w:val="28"/>
          <w:szCs w:val="26"/>
          <w:lang w:val="uk-UA" w:eastAsia="uk-UA"/>
        </w:rPr>
        <w:t>ом надання їм соціальних послуг з підтримання морально-психологічного стану,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D247C5" w:rsidRDefault="008713BD" w:rsidP="00DD33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7BA6">
        <w:rPr>
          <w:rFonts w:ascii="Times New Roman" w:hAnsi="Times New Roman"/>
          <w:sz w:val="28"/>
          <w:szCs w:val="28"/>
          <w:lang w:val="uk-UA"/>
        </w:rPr>
        <w:t xml:space="preserve">соціальної підтримки учасників  </w:t>
      </w:r>
      <w:r w:rsidR="00577BA6" w:rsidRPr="00577BA6">
        <w:rPr>
          <w:rFonts w:ascii="Times New Roman" w:hAnsi="Times New Roman"/>
          <w:sz w:val="28"/>
          <w:szCs w:val="28"/>
          <w:lang w:val="uk-UA"/>
        </w:rPr>
        <w:t>антитерористичної операції та членів їх</w:t>
      </w:r>
      <w:r w:rsidR="00577BA6">
        <w:rPr>
          <w:rFonts w:ascii="Times New Roman" w:hAnsi="Times New Roman"/>
          <w:sz w:val="28"/>
          <w:szCs w:val="28"/>
          <w:lang w:val="uk-UA"/>
        </w:rPr>
        <w:t xml:space="preserve"> сімей у Сторожинецькій міській </w:t>
      </w:r>
      <w:r w:rsidR="00577BA6" w:rsidRPr="00577BA6">
        <w:rPr>
          <w:rFonts w:ascii="Times New Roman" w:hAnsi="Times New Roman"/>
          <w:sz w:val="28"/>
          <w:szCs w:val="28"/>
          <w:lang w:val="uk-UA"/>
        </w:rPr>
        <w:t xml:space="preserve">територіальній громаді на 2022-2025 роки, затвердженої </w:t>
      </w:r>
      <w:r w:rsidR="00577BA6">
        <w:rPr>
          <w:rFonts w:ascii="Times New Roman" w:hAnsi="Times New Roman"/>
          <w:sz w:val="28"/>
          <w:szCs w:val="28"/>
          <w:lang w:val="uk-UA"/>
        </w:rPr>
        <w:t xml:space="preserve">рішенням </w:t>
      </w:r>
      <w:r w:rsidR="00577BA6" w:rsidRPr="00577BA6">
        <w:rPr>
          <w:rFonts w:ascii="Times New Roman" w:hAnsi="Times New Roman"/>
          <w:sz w:val="28"/>
          <w:szCs w:val="28"/>
          <w:lang w:val="uk-UA"/>
        </w:rPr>
        <w:t>ХVІІ сесії Сторожинецької міської ради VІІІ скликання № 426-17/2</w:t>
      </w:r>
      <w:r w:rsidR="00577BA6">
        <w:rPr>
          <w:rFonts w:ascii="Times New Roman" w:hAnsi="Times New Roman"/>
          <w:sz w:val="28"/>
          <w:szCs w:val="28"/>
          <w:lang w:val="uk-UA"/>
        </w:rPr>
        <w:t xml:space="preserve">021 </w:t>
      </w:r>
      <w:r w:rsidR="001D42A7">
        <w:rPr>
          <w:rFonts w:ascii="Times New Roman" w:hAnsi="Times New Roman"/>
          <w:sz w:val="28"/>
          <w:szCs w:val="28"/>
          <w:lang w:val="uk-UA"/>
        </w:rPr>
        <w:t>від 23.12.2021 р. (</w:t>
      </w:r>
      <w:r w:rsidR="00577BA6">
        <w:rPr>
          <w:rFonts w:ascii="Times New Roman" w:hAnsi="Times New Roman"/>
          <w:sz w:val="28"/>
          <w:szCs w:val="28"/>
          <w:lang w:val="uk-UA"/>
        </w:rPr>
        <w:t>далі – Програма</w:t>
      </w:r>
      <w:r w:rsidR="00577BA6" w:rsidRPr="00577BA6">
        <w:rPr>
          <w:rFonts w:ascii="Times New Roman" w:hAnsi="Times New Roman"/>
          <w:sz w:val="28"/>
          <w:szCs w:val="28"/>
          <w:lang w:val="uk-UA"/>
        </w:rPr>
        <w:t>)</w:t>
      </w:r>
      <w:r w:rsidR="00C92E87">
        <w:rPr>
          <w:rFonts w:ascii="Times New Roman" w:hAnsi="Times New Roman"/>
          <w:sz w:val="28"/>
          <w:szCs w:val="28"/>
          <w:lang w:val="uk-UA"/>
        </w:rPr>
        <w:t xml:space="preserve">, та викласти розділи Програми </w:t>
      </w:r>
      <w:r w:rsidR="00DD3339">
        <w:rPr>
          <w:rFonts w:ascii="Times New Roman" w:hAnsi="Times New Roman"/>
          <w:sz w:val="28"/>
          <w:szCs w:val="28"/>
          <w:lang w:val="uk-UA"/>
        </w:rPr>
        <w:t xml:space="preserve">1, 6 та 9 </w:t>
      </w:r>
      <w:r w:rsidR="00DD3339" w:rsidRPr="00F95C50">
        <w:rPr>
          <w:rFonts w:ascii="Times New Roman" w:hAnsi="Times New Roman"/>
          <w:sz w:val="28"/>
          <w:szCs w:val="28"/>
          <w:lang w:val="uk-UA"/>
        </w:rPr>
        <w:t>в новій редакції</w:t>
      </w:r>
      <w:r w:rsidR="00DD33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3339" w:rsidRPr="00F95C50">
        <w:rPr>
          <w:rFonts w:ascii="Times New Roman" w:hAnsi="Times New Roman"/>
          <w:sz w:val="28"/>
          <w:szCs w:val="28"/>
          <w:lang w:val="uk-UA"/>
        </w:rPr>
        <w:t xml:space="preserve">(Додаток 1, 2, 3). </w:t>
      </w:r>
      <w:r w:rsidR="00DD33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467" w:rsidRDefault="00DD1467" w:rsidP="00DD146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831652"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</w:t>
      </w:r>
      <w:r w:rsidR="00831652">
        <w:rPr>
          <w:rFonts w:ascii="Times New Roman" w:hAnsi="Times New Roman"/>
          <w:sz w:val="28"/>
          <w:szCs w:val="28"/>
          <w:lang w:val="uk-UA"/>
        </w:rPr>
        <w:t>кої ради (І.СЛЮСАР) при уточненні міського бюджету на 2023 рік</w:t>
      </w:r>
      <w:r w:rsidR="00831652"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241BE6" w:rsidRPr="00707A3B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831652" w:rsidRDefault="00831652" w:rsidP="002838EE">
      <w:pPr>
        <w:autoSpaceDE w:val="0"/>
        <w:autoSpaceDN w:val="0"/>
        <w:adjustRightInd w:val="0"/>
        <w:spacing w:after="0" w:line="252" w:lineRule="auto"/>
        <w:ind w:left="4536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ХХ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позачергової сесії </w:t>
      </w:r>
      <w:proofErr w:type="spellStart"/>
      <w:r w:rsidR="00DA70C1" w:rsidRPr="00DA70C1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Сторожинецької</w:t>
      </w:r>
      <w:proofErr w:type="spellEnd"/>
      <w:r w:rsidR="00DA70C1" w:rsidRPr="00DA70C1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міської ради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 w:rsidR="00585B4A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="00585B4A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ІІІ скликання</w:t>
      </w:r>
    </w:p>
    <w:p w:rsidR="00831652" w:rsidRDefault="00DA70C1" w:rsidP="00DA70C1">
      <w:pPr>
        <w:autoSpaceDE w:val="0"/>
        <w:autoSpaceDN w:val="0"/>
        <w:adjustRightInd w:val="0"/>
        <w:spacing w:after="0" w:line="252" w:lineRule="auto"/>
        <w:ind w:left="4536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від 17</w:t>
      </w:r>
      <w:r w:rsidR="00831652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березня 2023 р. </w:t>
      </w:r>
      <w:r w:rsidR="00831652" w:rsidRPr="00A07BD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№</w:t>
      </w:r>
      <w:r w:rsidR="00C5437E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33</w:t>
      </w:r>
      <w:r w:rsidR="00831652" w:rsidRPr="00562D75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-28</w:t>
      </w:r>
      <w:r w:rsidR="00831652" w:rsidRPr="00A07BD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/</w:t>
      </w:r>
      <w:r w:rsidR="00831652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2023  </w:t>
      </w:r>
    </w:p>
    <w:p w:rsidR="00831652" w:rsidRDefault="00831652" w:rsidP="00891F5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1002" w:rsidRDefault="00241BE6" w:rsidP="0083165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4. Дане рішення набуває чинності з моменту оприлюднення.  </w:t>
      </w:r>
    </w:p>
    <w:p w:rsidR="007E0D1D" w:rsidRDefault="00241BE6" w:rsidP="00C664E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5. Організацію виконання даного рішення покласти інспектора з питань надзвичайних ситуацій та цивільного захисту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contextualSpacing/>
        <w:rPr>
          <w:rFonts w:ascii="Times New Roman" w:hAnsi="Times New Roman"/>
          <w:lang w:val="uk-UA"/>
        </w:rPr>
      </w:pPr>
    </w:p>
    <w:p w:rsidR="00C664E7" w:rsidRDefault="00C664E7" w:rsidP="00F42CC6">
      <w:pPr>
        <w:pStyle w:val="af"/>
        <w:widowControl/>
        <w:contextualSpacing/>
        <w:rPr>
          <w:rFonts w:ascii="Times New Roman" w:hAnsi="Times New Roman"/>
          <w:lang w:val="uk-UA"/>
        </w:rPr>
      </w:pPr>
    </w:p>
    <w:p w:rsidR="00C70E79" w:rsidRPr="00C70E79" w:rsidRDefault="00C70E79" w:rsidP="00C70E79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C70E79">
        <w:rPr>
          <w:rFonts w:ascii="Times New Roman" w:hAnsi="Times New Roman"/>
          <w:b/>
          <w:sz w:val="28"/>
          <w:szCs w:val="28"/>
          <w:lang w:val="uk-UA"/>
        </w:rPr>
        <w:t>Секретар</w:t>
      </w:r>
    </w:p>
    <w:p w:rsidR="00C664E7" w:rsidRDefault="00C70E79" w:rsidP="00C70E79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lang w:val="uk-UA"/>
        </w:rPr>
      </w:pPr>
      <w:proofErr w:type="spellStart"/>
      <w:r w:rsidRPr="00C70E79"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  <w:r w:rsidRPr="00C70E79">
        <w:rPr>
          <w:rFonts w:ascii="Times New Roman" w:hAnsi="Times New Roman"/>
          <w:b/>
          <w:sz w:val="28"/>
          <w:szCs w:val="28"/>
          <w:lang w:val="uk-UA"/>
        </w:rPr>
        <w:t xml:space="preserve"> міської  ради                                             Дмитро БОЙЧУК</w:t>
      </w:r>
    </w:p>
    <w:p w:rsidR="00891F5A" w:rsidRPr="00F52575" w:rsidRDefault="00891F5A" w:rsidP="00774340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lang w:val="uk-UA"/>
        </w:rPr>
      </w:pPr>
      <w:bookmarkStart w:id="0" w:name="_GoBack"/>
      <w:bookmarkEnd w:id="0"/>
    </w:p>
    <w:sectPr w:rsidR="00891F5A" w:rsidRPr="00F52575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B5" w:rsidRDefault="00B37DB5" w:rsidP="0029737E">
      <w:pPr>
        <w:spacing w:after="0" w:line="240" w:lineRule="auto"/>
      </w:pPr>
      <w:r>
        <w:separator/>
      </w:r>
    </w:p>
  </w:endnote>
  <w:endnote w:type="continuationSeparator" w:id="0">
    <w:p w:rsidR="00B37DB5" w:rsidRDefault="00B37DB5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B5" w:rsidRDefault="00B37DB5" w:rsidP="0029737E">
      <w:pPr>
        <w:spacing w:after="0" w:line="240" w:lineRule="auto"/>
      </w:pPr>
      <w:r>
        <w:separator/>
      </w:r>
    </w:p>
  </w:footnote>
  <w:footnote w:type="continuationSeparator" w:id="0">
    <w:p w:rsidR="00B37DB5" w:rsidRDefault="00B37DB5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40EA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0B05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3C2F"/>
    <w:rsid w:val="0018585F"/>
    <w:rsid w:val="001873F1"/>
    <w:rsid w:val="00190F19"/>
    <w:rsid w:val="001924A2"/>
    <w:rsid w:val="00197DA5"/>
    <w:rsid w:val="001B1052"/>
    <w:rsid w:val="001B120F"/>
    <w:rsid w:val="001B3105"/>
    <w:rsid w:val="001B6E78"/>
    <w:rsid w:val="001C7444"/>
    <w:rsid w:val="001D42A7"/>
    <w:rsid w:val="001D6D88"/>
    <w:rsid w:val="001E5F7C"/>
    <w:rsid w:val="001E7255"/>
    <w:rsid w:val="002006D1"/>
    <w:rsid w:val="002077B6"/>
    <w:rsid w:val="0021000E"/>
    <w:rsid w:val="00224FA9"/>
    <w:rsid w:val="0022765B"/>
    <w:rsid w:val="0023015A"/>
    <w:rsid w:val="00241BE6"/>
    <w:rsid w:val="0025173A"/>
    <w:rsid w:val="00251B7C"/>
    <w:rsid w:val="002612D8"/>
    <w:rsid w:val="00263AE7"/>
    <w:rsid w:val="002827EF"/>
    <w:rsid w:val="002838EE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5746"/>
    <w:rsid w:val="002D6789"/>
    <w:rsid w:val="002E0859"/>
    <w:rsid w:val="0030634E"/>
    <w:rsid w:val="003074A1"/>
    <w:rsid w:val="003110B1"/>
    <w:rsid w:val="003123D9"/>
    <w:rsid w:val="003160C4"/>
    <w:rsid w:val="003163EA"/>
    <w:rsid w:val="0031789F"/>
    <w:rsid w:val="00321CD1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56A2"/>
    <w:rsid w:val="00355F35"/>
    <w:rsid w:val="00357A4D"/>
    <w:rsid w:val="003675A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386E"/>
    <w:rsid w:val="003E5A5D"/>
    <w:rsid w:val="003E5CAB"/>
    <w:rsid w:val="003E77CA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659D"/>
    <w:rsid w:val="00426806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2ACD"/>
    <w:rsid w:val="00562D75"/>
    <w:rsid w:val="005638A5"/>
    <w:rsid w:val="00565011"/>
    <w:rsid w:val="00573716"/>
    <w:rsid w:val="00577BA6"/>
    <w:rsid w:val="0058305B"/>
    <w:rsid w:val="005834A7"/>
    <w:rsid w:val="00585B4A"/>
    <w:rsid w:val="00585B9E"/>
    <w:rsid w:val="0058635C"/>
    <w:rsid w:val="00587002"/>
    <w:rsid w:val="00587ED3"/>
    <w:rsid w:val="005906BC"/>
    <w:rsid w:val="00592376"/>
    <w:rsid w:val="00595E12"/>
    <w:rsid w:val="00597BBA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3D4C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63C22"/>
    <w:rsid w:val="00672735"/>
    <w:rsid w:val="00681121"/>
    <w:rsid w:val="006818B8"/>
    <w:rsid w:val="00687AB2"/>
    <w:rsid w:val="00691B08"/>
    <w:rsid w:val="00695400"/>
    <w:rsid w:val="0069608D"/>
    <w:rsid w:val="00696559"/>
    <w:rsid w:val="006A7BEB"/>
    <w:rsid w:val="006B0327"/>
    <w:rsid w:val="006B067E"/>
    <w:rsid w:val="006B2F00"/>
    <w:rsid w:val="006B7570"/>
    <w:rsid w:val="006D15A3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6EDE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5573"/>
    <w:rsid w:val="00765800"/>
    <w:rsid w:val="00774340"/>
    <w:rsid w:val="00782111"/>
    <w:rsid w:val="00783193"/>
    <w:rsid w:val="00787D20"/>
    <w:rsid w:val="00795A96"/>
    <w:rsid w:val="007A1793"/>
    <w:rsid w:val="007A40F3"/>
    <w:rsid w:val="007A640A"/>
    <w:rsid w:val="007B27FD"/>
    <w:rsid w:val="007B7E31"/>
    <w:rsid w:val="007C1043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04EA"/>
    <w:rsid w:val="007F1D81"/>
    <w:rsid w:val="00810758"/>
    <w:rsid w:val="00812658"/>
    <w:rsid w:val="008127EC"/>
    <w:rsid w:val="008167D0"/>
    <w:rsid w:val="008209C2"/>
    <w:rsid w:val="00821785"/>
    <w:rsid w:val="00822433"/>
    <w:rsid w:val="0082350F"/>
    <w:rsid w:val="00831652"/>
    <w:rsid w:val="00842C9C"/>
    <w:rsid w:val="008467F6"/>
    <w:rsid w:val="00847D78"/>
    <w:rsid w:val="00857D0D"/>
    <w:rsid w:val="008608C8"/>
    <w:rsid w:val="00867AC8"/>
    <w:rsid w:val="008713BD"/>
    <w:rsid w:val="00871651"/>
    <w:rsid w:val="00872342"/>
    <w:rsid w:val="008729FA"/>
    <w:rsid w:val="008735A1"/>
    <w:rsid w:val="0088779E"/>
    <w:rsid w:val="00891F5A"/>
    <w:rsid w:val="008950B8"/>
    <w:rsid w:val="008A3CBD"/>
    <w:rsid w:val="008A4C42"/>
    <w:rsid w:val="008C0C76"/>
    <w:rsid w:val="008C1F64"/>
    <w:rsid w:val="008C538C"/>
    <w:rsid w:val="008D2F69"/>
    <w:rsid w:val="008E45EA"/>
    <w:rsid w:val="008E67A3"/>
    <w:rsid w:val="008E6D59"/>
    <w:rsid w:val="008F2CD6"/>
    <w:rsid w:val="008F4504"/>
    <w:rsid w:val="0090235B"/>
    <w:rsid w:val="00912373"/>
    <w:rsid w:val="00916003"/>
    <w:rsid w:val="00917BC6"/>
    <w:rsid w:val="00922489"/>
    <w:rsid w:val="00924C5A"/>
    <w:rsid w:val="00940192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A7C07"/>
    <w:rsid w:val="009B0DB1"/>
    <w:rsid w:val="009B38F3"/>
    <w:rsid w:val="009B71F0"/>
    <w:rsid w:val="009C4D19"/>
    <w:rsid w:val="009C6B03"/>
    <w:rsid w:val="009D1DDE"/>
    <w:rsid w:val="009D5C74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57B2A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1E0D"/>
    <w:rsid w:val="00AB565E"/>
    <w:rsid w:val="00AC0D54"/>
    <w:rsid w:val="00AC262E"/>
    <w:rsid w:val="00AD50FC"/>
    <w:rsid w:val="00AE3768"/>
    <w:rsid w:val="00B0053D"/>
    <w:rsid w:val="00B0182B"/>
    <w:rsid w:val="00B05C08"/>
    <w:rsid w:val="00B146DE"/>
    <w:rsid w:val="00B14F66"/>
    <w:rsid w:val="00B16B0A"/>
    <w:rsid w:val="00B237DD"/>
    <w:rsid w:val="00B240C6"/>
    <w:rsid w:val="00B25D6A"/>
    <w:rsid w:val="00B37DB5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5786E"/>
    <w:rsid w:val="00B621DE"/>
    <w:rsid w:val="00B641B1"/>
    <w:rsid w:val="00B75500"/>
    <w:rsid w:val="00B75ECD"/>
    <w:rsid w:val="00B802E8"/>
    <w:rsid w:val="00B83A31"/>
    <w:rsid w:val="00B83C78"/>
    <w:rsid w:val="00B93A14"/>
    <w:rsid w:val="00BA13A7"/>
    <w:rsid w:val="00BA45E3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C0251D"/>
    <w:rsid w:val="00C07391"/>
    <w:rsid w:val="00C11006"/>
    <w:rsid w:val="00C12EE2"/>
    <w:rsid w:val="00C20071"/>
    <w:rsid w:val="00C2121D"/>
    <w:rsid w:val="00C23558"/>
    <w:rsid w:val="00C23E22"/>
    <w:rsid w:val="00C324BE"/>
    <w:rsid w:val="00C32D3F"/>
    <w:rsid w:val="00C3431E"/>
    <w:rsid w:val="00C34E68"/>
    <w:rsid w:val="00C3567B"/>
    <w:rsid w:val="00C37602"/>
    <w:rsid w:val="00C45C93"/>
    <w:rsid w:val="00C5437E"/>
    <w:rsid w:val="00C664E7"/>
    <w:rsid w:val="00C66E09"/>
    <w:rsid w:val="00C70E79"/>
    <w:rsid w:val="00C7148F"/>
    <w:rsid w:val="00C73131"/>
    <w:rsid w:val="00C76768"/>
    <w:rsid w:val="00C8167A"/>
    <w:rsid w:val="00C81BE0"/>
    <w:rsid w:val="00C86BF5"/>
    <w:rsid w:val="00C87FC8"/>
    <w:rsid w:val="00C92E87"/>
    <w:rsid w:val="00C94EC7"/>
    <w:rsid w:val="00C958A4"/>
    <w:rsid w:val="00CA004D"/>
    <w:rsid w:val="00CA31CE"/>
    <w:rsid w:val="00CA3568"/>
    <w:rsid w:val="00CA4194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215"/>
    <w:rsid w:val="00CF74F5"/>
    <w:rsid w:val="00D003F1"/>
    <w:rsid w:val="00D00453"/>
    <w:rsid w:val="00D05AD1"/>
    <w:rsid w:val="00D063DA"/>
    <w:rsid w:val="00D10F71"/>
    <w:rsid w:val="00D11002"/>
    <w:rsid w:val="00D13556"/>
    <w:rsid w:val="00D1481A"/>
    <w:rsid w:val="00D236FF"/>
    <w:rsid w:val="00D247C5"/>
    <w:rsid w:val="00D3163C"/>
    <w:rsid w:val="00D35B2A"/>
    <w:rsid w:val="00D41BAD"/>
    <w:rsid w:val="00D44A06"/>
    <w:rsid w:val="00D5299A"/>
    <w:rsid w:val="00D54881"/>
    <w:rsid w:val="00D55862"/>
    <w:rsid w:val="00D56332"/>
    <w:rsid w:val="00D57831"/>
    <w:rsid w:val="00D738E2"/>
    <w:rsid w:val="00D82336"/>
    <w:rsid w:val="00D831E2"/>
    <w:rsid w:val="00D84470"/>
    <w:rsid w:val="00D920E3"/>
    <w:rsid w:val="00DA04D8"/>
    <w:rsid w:val="00DA33E4"/>
    <w:rsid w:val="00DA7000"/>
    <w:rsid w:val="00DA70C1"/>
    <w:rsid w:val="00DB659D"/>
    <w:rsid w:val="00DB74EF"/>
    <w:rsid w:val="00DC316E"/>
    <w:rsid w:val="00DD1467"/>
    <w:rsid w:val="00DD323F"/>
    <w:rsid w:val="00DD3339"/>
    <w:rsid w:val="00DD576B"/>
    <w:rsid w:val="00DE0806"/>
    <w:rsid w:val="00DE7D12"/>
    <w:rsid w:val="00DF2D31"/>
    <w:rsid w:val="00DF4200"/>
    <w:rsid w:val="00DF795E"/>
    <w:rsid w:val="00DF79D4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11C5"/>
    <w:rsid w:val="00E32DF4"/>
    <w:rsid w:val="00E403DF"/>
    <w:rsid w:val="00E44787"/>
    <w:rsid w:val="00E454AF"/>
    <w:rsid w:val="00E549EA"/>
    <w:rsid w:val="00E57D99"/>
    <w:rsid w:val="00E660AD"/>
    <w:rsid w:val="00E669F6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1654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4DF"/>
    <w:rsid w:val="00F52575"/>
    <w:rsid w:val="00F54B05"/>
    <w:rsid w:val="00F72733"/>
    <w:rsid w:val="00F778C3"/>
    <w:rsid w:val="00F81095"/>
    <w:rsid w:val="00F81104"/>
    <w:rsid w:val="00F82C65"/>
    <w:rsid w:val="00F87DE5"/>
    <w:rsid w:val="00F94710"/>
    <w:rsid w:val="00F95C5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54CA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873B0-398C-4EB3-8D48-B5FDAC6F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1943</Words>
  <Characters>1108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2023-03-17T14:50:00Z</cp:lastPrinted>
  <dcterms:created xsi:type="dcterms:W3CDTF">2022-05-06T06:11:00Z</dcterms:created>
  <dcterms:modified xsi:type="dcterms:W3CDTF">2023-03-20T13:06:00Z</dcterms:modified>
</cp:coreProperties>
</file>