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C" w:rsidRPr="00342F10" w:rsidRDefault="00AF485C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42F10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E31EDE" w:rsidRDefault="00AF485C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7E124C">
        <w:rPr>
          <w:rFonts w:ascii="Times New Roman" w:eastAsia="Times New Roman" w:hAnsi="Times New Roman" w:cs="Times New Roman"/>
          <w:i/>
          <w:sz w:val="24"/>
          <w:szCs w:val="24"/>
        </w:rPr>
        <w:t>ІІ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AF485C" w:rsidRPr="00342F10" w:rsidRDefault="00E31EDE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</w:t>
      </w:r>
      <w:r w:rsidR="00EF5FC1" w:rsidRPr="00EF5FC1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="00EF5FC1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EF5FC1" w:rsidRPr="00342F10">
        <w:rPr>
          <w:rFonts w:ascii="Times New Roman" w:eastAsia="Times New Roman" w:hAnsi="Times New Roman" w:cs="Times New Roman"/>
          <w:i/>
          <w:sz w:val="24"/>
          <w:szCs w:val="24"/>
        </w:rPr>
        <w:t>ІІІ скликання</w:t>
      </w:r>
    </w:p>
    <w:p w:rsidR="00D46E0A" w:rsidRDefault="00E31EDE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 17</w:t>
      </w:r>
      <w:r w:rsidR="00AF485C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124C">
        <w:rPr>
          <w:rFonts w:ascii="Times New Roman" w:eastAsia="Times New Roman" w:hAnsi="Times New Roman" w:cs="Times New Roman"/>
          <w:i/>
          <w:sz w:val="24"/>
          <w:szCs w:val="24"/>
        </w:rPr>
        <w:t>березня</w:t>
      </w:r>
      <w:r w:rsidR="00AF485C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№ </w:t>
      </w:r>
      <w:r w:rsidR="007E12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-28</w:t>
      </w:r>
      <w:r w:rsidR="00AF485C"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="00AF485C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180770" w:rsidRPr="00180770" w:rsidRDefault="00180770" w:rsidP="0018077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</w:p>
    <w:p w:rsidR="001A138B" w:rsidRPr="001A138B" w:rsidRDefault="00E16D1C" w:rsidP="00A036A9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A8">
        <w:rPr>
          <w:rFonts w:ascii="Times New Roman" w:hAnsi="Times New Roman" w:cs="Times New Roman"/>
          <w:b/>
          <w:sz w:val="28"/>
          <w:szCs w:val="28"/>
        </w:rPr>
        <w:t xml:space="preserve">Розділ 1. </w:t>
      </w:r>
      <w:r w:rsidR="007B7261" w:rsidRPr="00682EA8">
        <w:rPr>
          <w:rFonts w:ascii="Times New Roman" w:hAnsi="Times New Roman" w:cs="Times New Roman"/>
          <w:b/>
          <w:sz w:val="28"/>
          <w:szCs w:val="28"/>
        </w:rPr>
        <w:t>Характеристика Програми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347"/>
        <w:gridCol w:w="4825"/>
      </w:tblGrid>
      <w:tr w:rsidR="001A138B" w:rsidRPr="001A138B" w:rsidTr="00A46316">
        <w:trPr>
          <w:trHeight w:val="113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Ініціатори розроблення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області;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</w:t>
            </w:r>
            <w:r w:rsidR="0007246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Сторожинецька міська рада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Відповідальні</w:t>
            </w:r>
          </w:p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виконавці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</w:t>
            </w:r>
            <w:r w:rsidR="0007246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Сторожинецька міська рада 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Сторожинецька міська рада;</w:t>
            </w:r>
          </w:p>
          <w:p w:rsidR="001A138B" w:rsidRPr="001A138B" w:rsidRDefault="001A138B" w:rsidP="00682EA8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Державна пожежно-рятувальна частина №12 Управління Державної служби України з надзвичайних 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ситуацій у Чернівецькій області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4 років</w:t>
            </w:r>
          </w:p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(2021 - 2024 роки)</w:t>
            </w:r>
          </w:p>
        </w:tc>
      </w:tr>
      <w:tr w:rsidR="001A138B" w:rsidRPr="001A138B" w:rsidTr="00A46316">
        <w:trPr>
          <w:trHeight w:val="80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 які приймають участь</w:t>
            </w:r>
            <w:r w:rsidR="00B3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виконанні П</w:t>
            </w:r>
            <w:r w:rsidRPr="001A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tabs>
                <w:tab w:val="left" w:pos="2580"/>
                <w:tab w:val="center" w:pos="2733"/>
              </w:tabs>
              <w:spacing w:after="12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Сторожинецької територіальної громади  </w:t>
            </w:r>
          </w:p>
        </w:tc>
      </w:tr>
      <w:tr w:rsidR="001A138B" w:rsidRPr="001A138B" w:rsidTr="00A46316">
        <w:trPr>
          <w:trHeight w:val="97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Загальний обсяг фінансових ресур</w:t>
            </w:r>
            <w:r w:rsidR="00B375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сів, необхідних для реалізації П</w:t>
            </w: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рограми (тис. грн.)</w:t>
            </w:r>
          </w:p>
        </w:tc>
        <w:tc>
          <w:tcPr>
            <w:tcW w:w="4825" w:type="dxa"/>
            <w:vAlign w:val="center"/>
          </w:tcPr>
          <w:p w:rsidR="001A138B" w:rsidRPr="001A138B" w:rsidRDefault="00097612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567</w:t>
            </w:r>
            <w:r w:rsidR="00A46316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tcBorders>
              <w:top w:val="nil"/>
            </w:tcBorders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Основні джерела фінансування Програми</w:t>
            </w:r>
          </w:p>
        </w:tc>
        <w:tc>
          <w:tcPr>
            <w:tcW w:w="4825" w:type="dxa"/>
            <w:vAlign w:val="center"/>
          </w:tcPr>
          <w:p w:rsidR="00B375E3" w:rsidRDefault="001A138B" w:rsidP="001A138B">
            <w:pPr>
              <w:tabs>
                <w:tab w:val="left" w:pos="3986"/>
              </w:tabs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316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Сторожинецької територіальної громади</w:t>
            </w:r>
            <w:r w:rsidR="00B375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A138B" w:rsidRPr="001A138B" w:rsidRDefault="00A46316" w:rsidP="001A138B">
            <w:pPr>
              <w:tabs>
                <w:tab w:val="left" w:pos="3986"/>
              </w:tabs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D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державний бюджет </w:t>
            </w:r>
          </w:p>
        </w:tc>
      </w:tr>
    </w:tbl>
    <w:p w:rsidR="00437355" w:rsidRDefault="00437355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5E3" w:rsidRPr="00682EA8" w:rsidRDefault="00B375E3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EA3" w:rsidRPr="00682EA8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7E124C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  </w:t>
      </w:r>
    </w:p>
    <w:p w:rsidR="00525EA3" w:rsidRPr="00682EA8" w:rsidRDefault="007E124C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Сторожинецької міської ради </w:t>
      </w:r>
      <w:r w:rsidR="00525EA3"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Дмитро МІСИК </w:t>
      </w:r>
      <w:r w:rsidR="00525EA3"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7E124C" w:rsidRDefault="007E124C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E31EDE" w:rsidRPr="00682EA8" w:rsidRDefault="00E31EDE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3714E8" w:rsidRPr="00342F10" w:rsidRDefault="003714E8" w:rsidP="003714E8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 2</w:t>
      </w:r>
    </w:p>
    <w:p w:rsidR="00E31EDE" w:rsidRDefault="003714E8" w:rsidP="003714E8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7E124C">
        <w:rPr>
          <w:rFonts w:ascii="Times New Roman" w:eastAsia="Times New Roman" w:hAnsi="Times New Roman" w:cs="Times New Roman"/>
          <w:i/>
          <w:sz w:val="24"/>
          <w:szCs w:val="24"/>
        </w:rPr>
        <w:t>ІІ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3714E8" w:rsidRPr="00342F10" w:rsidRDefault="00E31EDE" w:rsidP="003714E8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</w:t>
      </w:r>
      <w:r w:rsidR="00EF5F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F5FC1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EF5FC1" w:rsidRPr="00342F10">
        <w:rPr>
          <w:rFonts w:ascii="Times New Roman" w:eastAsia="Times New Roman" w:hAnsi="Times New Roman" w:cs="Times New Roman"/>
          <w:i/>
          <w:sz w:val="24"/>
          <w:szCs w:val="24"/>
        </w:rPr>
        <w:t>ІІІ скликання</w:t>
      </w:r>
    </w:p>
    <w:p w:rsidR="00E05A92" w:rsidRPr="00E05A92" w:rsidRDefault="00E31EDE" w:rsidP="003714E8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 17</w:t>
      </w:r>
      <w:r w:rsidR="003714E8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124C">
        <w:rPr>
          <w:rFonts w:ascii="Times New Roman" w:eastAsia="Times New Roman" w:hAnsi="Times New Roman" w:cs="Times New Roman"/>
          <w:i/>
          <w:sz w:val="24"/>
          <w:szCs w:val="24"/>
        </w:rPr>
        <w:t>березня</w:t>
      </w:r>
      <w:r w:rsidR="003714E8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№ </w:t>
      </w:r>
      <w:r w:rsidR="007E12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-28</w:t>
      </w:r>
      <w:r w:rsidR="003714E8"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="003714E8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3714E8" w:rsidRDefault="003714E8" w:rsidP="00E05A92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A92" w:rsidRPr="00E05A92" w:rsidRDefault="00E05A92" w:rsidP="00E05A92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РЕСУРСНЕ ЗАБЕЗПЕЧЕННЯ </w:t>
      </w:r>
    </w:p>
    <w:p w:rsidR="00E05A92" w:rsidRPr="00E05A92" w:rsidRDefault="00E05A92" w:rsidP="0018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розвитку цивільного захисту, забезпечення пожежної безпеки та запобігання і реагування на надзвичайні</w:t>
      </w:r>
      <w:r w:rsidRPr="00E0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  в Сторожинецькій міській територіальній громаді</w:t>
      </w:r>
      <w:r w:rsidR="0018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2021 - 2024 роки</w:t>
      </w:r>
    </w:p>
    <w:p w:rsidR="00E05A92" w:rsidRPr="00E05A92" w:rsidRDefault="00E05A92" w:rsidP="00E05A92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1217"/>
        <w:gridCol w:w="1217"/>
        <w:gridCol w:w="1217"/>
        <w:gridCol w:w="1220"/>
        <w:gridCol w:w="2470"/>
      </w:tblGrid>
      <w:tr w:rsidR="00E05A92" w:rsidRPr="00E05A92" w:rsidTr="0063609D">
        <w:trPr>
          <w:trHeight w:val="1131"/>
          <w:tblHeader/>
          <w:jc w:val="center"/>
        </w:trPr>
        <w:tc>
          <w:tcPr>
            <w:tcW w:w="2461" w:type="dxa"/>
            <w:vMerge w:val="restart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4871" w:type="dxa"/>
            <w:gridSpan w:val="4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  виконання</w:t>
            </w:r>
            <w:r w:rsidR="004E1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(тис. грн.)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 витрат на виконання Програми</w:t>
            </w:r>
          </w:p>
          <w:p w:rsidR="00E05A92" w:rsidRPr="00E05A92" w:rsidRDefault="004E18F0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E05A92"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тис. грн.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05A92" w:rsidRPr="00E05A92" w:rsidTr="0063609D">
        <w:trPr>
          <w:trHeight w:val="257"/>
          <w:tblHeader/>
          <w:jc w:val="center"/>
        </w:trPr>
        <w:tc>
          <w:tcPr>
            <w:tcW w:w="2461" w:type="dxa"/>
            <w:vMerge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– 2024 рр.</w:t>
            </w:r>
          </w:p>
        </w:tc>
      </w:tr>
      <w:tr w:rsidR="00E05A92" w:rsidRPr="00E05A92" w:rsidTr="001E7760">
        <w:trPr>
          <w:trHeight w:val="135"/>
          <w:tblHeader/>
          <w:jc w:val="center"/>
        </w:trPr>
        <w:tc>
          <w:tcPr>
            <w:tcW w:w="2461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7</w:t>
            </w:r>
          </w:p>
        </w:tc>
      </w:tr>
      <w:tr w:rsidR="00895CB9" w:rsidRPr="00E05A92" w:rsidTr="00826D47">
        <w:trPr>
          <w:trHeight w:val="919"/>
          <w:jc w:val="center"/>
        </w:trPr>
        <w:tc>
          <w:tcPr>
            <w:tcW w:w="2461" w:type="dxa"/>
            <w:vAlign w:val="center"/>
          </w:tcPr>
          <w:p w:rsidR="00895CB9" w:rsidRPr="00E05A92" w:rsidRDefault="00895CB9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ресурсів</w:t>
            </w:r>
          </w:p>
          <w:p w:rsidR="00895CB9" w:rsidRPr="00E05A92" w:rsidRDefault="00895CB9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всього, в т.ч.:</w:t>
            </w:r>
          </w:p>
        </w:tc>
        <w:tc>
          <w:tcPr>
            <w:tcW w:w="1217" w:type="dxa"/>
            <w:vAlign w:val="center"/>
          </w:tcPr>
          <w:p w:rsidR="00895CB9" w:rsidRPr="0063609D" w:rsidRDefault="00895CB9" w:rsidP="00826D4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  <w:tc>
          <w:tcPr>
            <w:tcW w:w="1217" w:type="dxa"/>
            <w:vAlign w:val="center"/>
          </w:tcPr>
          <w:p w:rsidR="00895CB9" w:rsidRPr="0063609D" w:rsidRDefault="00895CB9" w:rsidP="00826D4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1870,0</w:t>
            </w:r>
          </w:p>
        </w:tc>
        <w:tc>
          <w:tcPr>
            <w:tcW w:w="1217" w:type="dxa"/>
            <w:vAlign w:val="center"/>
          </w:tcPr>
          <w:p w:rsidR="00895CB9" w:rsidRPr="0063609D" w:rsidRDefault="00895CB9" w:rsidP="00826D4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1410,0</w:t>
            </w:r>
          </w:p>
        </w:tc>
        <w:tc>
          <w:tcPr>
            <w:tcW w:w="1220" w:type="dxa"/>
            <w:vAlign w:val="center"/>
          </w:tcPr>
          <w:p w:rsidR="00895CB9" w:rsidRPr="0063609D" w:rsidRDefault="00895CB9" w:rsidP="00826D4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2470" w:type="dxa"/>
            <w:vAlign w:val="center"/>
          </w:tcPr>
          <w:p w:rsidR="00895CB9" w:rsidRPr="004E18F0" w:rsidRDefault="00826D47" w:rsidP="006057B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567</w:t>
            </w:r>
            <w:r w:rsidR="00895CB9"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 w:rsidR="00895CB9"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26D47" w:rsidRPr="00E05A92" w:rsidTr="0063609D">
        <w:trPr>
          <w:trHeight w:val="671"/>
          <w:jc w:val="center"/>
        </w:trPr>
        <w:tc>
          <w:tcPr>
            <w:tcW w:w="2461" w:type="dxa"/>
            <w:vAlign w:val="center"/>
          </w:tcPr>
          <w:p w:rsidR="00826D47" w:rsidRPr="00E05A92" w:rsidRDefault="00826D47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державний бюджет </w:t>
            </w:r>
          </w:p>
        </w:tc>
        <w:tc>
          <w:tcPr>
            <w:tcW w:w="1217" w:type="dxa"/>
            <w:vAlign w:val="center"/>
          </w:tcPr>
          <w:p w:rsidR="00826D47" w:rsidRPr="0063609D" w:rsidRDefault="00826D47" w:rsidP="000171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  <w:tc>
          <w:tcPr>
            <w:tcW w:w="1217" w:type="dxa"/>
            <w:vAlign w:val="center"/>
          </w:tcPr>
          <w:p w:rsidR="00826D47" w:rsidRPr="0063609D" w:rsidRDefault="00826D47" w:rsidP="000171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1870,0</w:t>
            </w:r>
          </w:p>
        </w:tc>
        <w:tc>
          <w:tcPr>
            <w:tcW w:w="1217" w:type="dxa"/>
            <w:vAlign w:val="center"/>
          </w:tcPr>
          <w:p w:rsidR="00826D47" w:rsidRPr="0063609D" w:rsidRDefault="00826D47" w:rsidP="000171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1410,0</w:t>
            </w:r>
          </w:p>
        </w:tc>
        <w:tc>
          <w:tcPr>
            <w:tcW w:w="1220" w:type="dxa"/>
            <w:vAlign w:val="center"/>
          </w:tcPr>
          <w:p w:rsidR="00826D47" w:rsidRPr="0063609D" w:rsidRDefault="00826D47" w:rsidP="000171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9D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2470" w:type="dxa"/>
            <w:vAlign w:val="center"/>
          </w:tcPr>
          <w:p w:rsidR="00826D47" w:rsidRPr="004E18F0" w:rsidRDefault="00826D47" w:rsidP="006057B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567</w:t>
            </w:r>
            <w:r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E34D37" w:rsidRPr="00682EA8" w:rsidRDefault="00E34D37" w:rsidP="00B3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D37" w:rsidRPr="00682EA8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A3" w:rsidRPr="00682EA8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7E124C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</w:t>
      </w:r>
    </w:p>
    <w:p w:rsidR="007B4E88" w:rsidRDefault="007E124C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Сторожинецької міської ради</w:t>
      </w:r>
      <w:r w:rsidR="00525EA3"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Дмитро МІСИК </w:t>
      </w:r>
      <w:r w:rsidR="00525EA3"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</w:t>
      </w: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B4F94" w:rsidRPr="00682EA8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0B4F94" w:rsidRPr="00682EA8" w:rsidSect="007E124C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</w:t>
      </w:r>
    </w:p>
    <w:p w:rsidR="00A26AC8" w:rsidRPr="00342F10" w:rsidRDefault="00A26AC8" w:rsidP="00A26AC8">
      <w:pPr>
        <w:autoSpaceDE w:val="0"/>
        <w:autoSpaceDN w:val="0"/>
        <w:adjustRightInd w:val="0"/>
        <w:spacing w:after="0" w:line="240" w:lineRule="auto"/>
        <w:ind w:left="878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 3</w:t>
      </w:r>
    </w:p>
    <w:p w:rsidR="00E31EDE" w:rsidRDefault="00A26AC8" w:rsidP="00A26AC8">
      <w:pPr>
        <w:autoSpaceDE w:val="0"/>
        <w:autoSpaceDN w:val="0"/>
        <w:adjustRightInd w:val="0"/>
        <w:spacing w:after="0" w:line="240" w:lineRule="auto"/>
        <w:ind w:left="878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7E124C">
        <w:rPr>
          <w:rFonts w:ascii="Times New Roman" w:eastAsia="Times New Roman" w:hAnsi="Times New Roman" w:cs="Times New Roman"/>
          <w:i/>
          <w:sz w:val="24"/>
          <w:szCs w:val="24"/>
        </w:rPr>
        <w:t>ІІ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 позачергової сесії </w:t>
      </w:r>
    </w:p>
    <w:p w:rsidR="00A26AC8" w:rsidRPr="00342F10" w:rsidRDefault="00E31EDE" w:rsidP="00A26AC8">
      <w:pPr>
        <w:autoSpaceDE w:val="0"/>
        <w:autoSpaceDN w:val="0"/>
        <w:adjustRightInd w:val="0"/>
        <w:spacing w:after="0" w:line="240" w:lineRule="auto"/>
        <w:ind w:left="878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міської ради</w:t>
      </w:r>
      <w:r w:rsidR="00EF5FC1" w:rsidRPr="00EF5FC1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="00EF5FC1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EF5FC1" w:rsidRPr="00342F10">
        <w:rPr>
          <w:rFonts w:ascii="Times New Roman" w:eastAsia="Times New Roman" w:hAnsi="Times New Roman" w:cs="Times New Roman"/>
          <w:i/>
          <w:sz w:val="24"/>
          <w:szCs w:val="24"/>
        </w:rPr>
        <w:t>ІІІ скликання</w:t>
      </w:r>
    </w:p>
    <w:p w:rsidR="00A26AC8" w:rsidRDefault="00E31EDE" w:rsidP="00A26AC8">
      <w:pPr>
        <w:spacing w:after="0" w:line="240" w:lineRule="auto"/>
        <w:ind w:left="878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 17</w:t>
      </w:r>
      <w:r w:rsidR="00A26AC8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124C">
        <w:rPr>
          <w:rFonts w:ascii="Times New Roman" w:eastAsia="Times New Roman" w:hAnsi="Times New Roman" w:cs="Times New Roman"/>
          <w:i/>
          <w:sz w:val="24"/>
          <w:szCs w:val="24"/>
        </w:rPr>
        <w:t>березня</w:t>
      </w:r>
      <w:r w:rsidR="00A26AC8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№ </w:t>
      </w:r>
      <w:r w:rsidR="007E12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-28</w:t>
      </w:r>
      <w:r w:rsidR="00A26AC8"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="00A26AC8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A26AC8" w:rsidRDefault="00A26AC8" w:rsidP="00A26A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363C" w:rsidRPr="00AB363C" w:rsidRDefault="00AB363C" w:rsidP="00A26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НАПРЯМКИ  ДІЯЛЬНОСТІ ТА ЗАХОДИ З РЕАЛІЗАЦІЇ</w:t>
      </w:r>
      <w:r w:rsidRPr="00AB363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/>
      </w:r>
      <w:r w:rsidRPr="00AB3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 розвитку цивільного захисту, забезпечення пожежної безпеки та запобігання і реагування на надзвичайні ситуації</w:t>
      </w:r>
    </w:p>
    <w:p w:rsidR="00AB363C" w:rsidRDefault="00AB363C" w:rsidP="00A26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C">
        <w:rPr>
          <w:rFonts w:ascii="Times New Roman" w:eastAsia="Times New Roman" w:hAnsi="Times New Roman" w:cs="Times New Roman"/>
          <w:sz w:val="24"/>
          <w:szCs w:val="24"/>
          <w:lang w:eastAsia="ru-RU"/>
        </w:rPr>
        <w:t>зі змінами і доповненнями в Сторожинецькій міській раді</w:t>
      </w:r>
    </w:p>
    <w:p w:rsidR="00223166" w:rsidRDefault="00223166" w:rsidP="00AB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59" w:type="dxa"/>
        <w:tblLayout w:type="fixed"/>
        <w:tblLook w:val="0620" w:firstRow="1" w:lastRow="0" w:firstColumn="0" w:lastColumn="0" w:noHBand="1" w:noVBand="1"/>
      </w:tblPr>
      <w:tblGrid>
        <w:gridCol w:w="538"/>
        <w:gridCol w:w="1413"/>
        <w:gridCol w:w="2693"/>
        <w:gridCol w:w="1382"/>
        <w:gridCol w:w="1621"/>
        <w:gridCol w:w="1114"/>
        <w:gridCol w:w="991"/>
        <w:gridCol w:w="1132"/>
        <w:gridCol w:w="992"/>
        <w:gridCol w:w="978"/>
        <w:gridCol w:w="1705"/>
      </w:tblGrid>
      <w:tr w:rsidR="00223166" w:rsidRPr="00645CED" w:rsidTr="00CE7B25">
        <w:trPr>
          <w:cantSplit/>
          <w:trHeight w:val="492"/>
          <w:tblHeader/>
        </w:trPr>
        <w:tc>
          <w:tcPr>
            <w:tcW w:w="538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413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2693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Перелік заходів</w:t>
            </w:r>
            <w:r w:rsidR="004D61C9">
              <w:rPr>
                <w:rFonts w:ascii="Times New Roman" w:hAnsi="Times New Roman" w:cs="Times New Roman"/>
                <w:b/>
              </w:rPr>
              <w:t xml:space="preserve"> Програми </w:t>
            </w:r>
          </w:p>
        </w:tc>
        <w:tc>
          <w:tcPr>
            <w:tcW w:w="1382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 xml:space="preserve">Виконавці </w:t>
            </w:r>
          </w:p>
        </w:tc>
        <w:tc>
          <w:tcPr>
            <w:tcW w:w="1621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5207" w:type="dxa"/>
            <w:gridSpan w:val="5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705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2F16E2" w:rsidRPr="00645CED" w:rsidTr="00CE7B25">
        <w:trPr>
          <w:cantSplit/>
          <w:trHeight w:val="998"/>
          <w:tblHeader/>
        </w:trPr>
        <w:tc>
          <w:tcPr>
            <w:tcW w:w="538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991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132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978" w:type="dxa"/>
            <w:vAlign w:val="center"/>
          </w:tcPr>
          <w:p w:rsidR="00223166" w:rsidRPr="00645CED" w:rsidRDefault="002F5EF1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р. </w:t>
            </w:r>
          </w:p>
        </w:tc>
        <w:tc>
          <w:tcPr>
            <w:tcW w:w="1705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5C10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3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8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14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78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5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3E221E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3E221E" w:rsidRPr="002F16E2" w:rsidRDefault="003E221E" w:rsidP="00FB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3" w:type="dxa"/>
            <w:vAlign w:val="center"/>
          </w:tcPr>
          <w:p w:rsidR="003E221E" w:rsidRPr="00AB363C" w:rsidRDefault="00905C10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Організаційні заходи забезпечення профіла</w:t>
            </w:r>
            <w:r w:rsidR="003E221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ктики і</w:t>
            </w:r>
            <w:r w:rsidRPr="002F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ліквідації наслідків надзвичайних ситуа</w:t>
            </w:r>
            <w:r w:rsidR="003E221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цій і подій, в т.ч. пожеж</w:t>
            </w:r>
          </w:p>
          <w:p w:rsidR="003E221E" w:rsidRPr="002F16E2" w:rsidRDefault="003E221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22E0" w:rsidRPr="00AB363C" w:rsidRDefault="00905C10" w:rsidP="002F1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Проведення моніторингу стану забезпечення пожежної та техногенної безпеки, відпрацювання об’єктів народно-господарського комплексу області незалежно від форм власності.</w:t>
            </w:r>
          </w:p>
          <w:p w:rsidR="003E221E" w:rsidRDefault="00905C10" w:rsidP="002F1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Здійснення контролю за дотриманням правил користування водними об’єктами, проведення</w:t>
            </w:r>
            <w:r w:rsidR="0014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інвентаризації місць масового відпочинку</w:t>
            </w:r>
            <w:r w:rsidR="00CE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населення </w:t>
            </w:r>
            <w:r w:rsidR="0014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воді. </w:t>
            </w:r>
          </w:p>
          <w:p w:rsidR="00F94465" w:rsidRPr="002F16E2" w:rsidRDefault="00F94465" w:rsidP="00F9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C4E18" w:rsidRDefault="00DC6A59" w:rsidP="005C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ДПРЗ </w:t>
            </w:r>
            <w:r w:rsidR="005C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5C4E18">
              <w:rPr>
                <w:rFonts w:ascii="Times New Roman" w:hAnsi="Times New Roman" w:cs="Times New Roman"/>
                <w:sz w:val="24"/>
                <w:szCs w:val="24"/>
              </w:rPr>
              <w:t xml:space="preserve">ДСНС України в </w:t>
            </w:r>
            <w:proofErr w:type="spellStart"/>
            <w:r w:rsidR="005C4E18"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 w:rsidR="005C4E18"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3E221E" w:rsidRPr="002F16E2" w:rsidRDefault="005C4E18" w:rsidP="005C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</w:t>
            </w:r>
            <w:r w:rsidR="00FD3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3E221E" w:rsidRDefault="00FD3524" w:rsidP="00F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FD3524" w:rsidRPr="002F16E2" w:rsidRDefault="00FD3524" w:rsidP="00F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3E221E" w:rsidRPr="002F16E2" w:rsidRDefault="003E0111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1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2" w:type="dxa"/>
            <w:vAlign w:val="center"/>
          </w:tcPr>
          <w:p w:rsidR="003E221E" w:rsidRPr="002F16E2" w:rsidRDefault="003E0111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8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5" w:type="dxa"/>
            <w:vAlign w:val="center"/>
          </w:tcPr>
          <w:p w:rsidR="003E221E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Покращення стану пожежної та техногенної безпеки</w:t>
            </w: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НС та подій </w:t>
            </w: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8C" w:rsidRPr="002F16E2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потерпілих внаслідок НС та подій</w:t>
            </w:r>
          </w:p>
        </w:tc>
      </w:tr>
      <w:tr w:rsidR="007A052A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7A052A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2A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A052A" w:rsidRPr="002F16E2" w:rsidRDefault="00D056F2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14.3pt;margin-top:-269pt;width:689.45pt;height:36.2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46">
                    <w:txbxContent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</w:t>
                        </w:r>
                        <w:r w:rsidR="00312D30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 w:rsidR="00E31EDE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 w:rsidR="00E31EDE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 скликання</w:t>
                        </w:r>
                        <w:r w:rsidR="00F31383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="00312D30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березня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2023 р. № </w:t>
                        </w:r>
                        <w:r w:rsidR="00312D30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           -28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B3736" w:rsidRDefault="00CB3736" w:rsidP="00CB3736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vAlign w:val="center"/>
          </w:tcPr>
          <w:p w:rsidR="007A052A" w:rsidRPr="00AB363C" w:rsidRDefault="007A052A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інвентаризації захисних споруд цивільного захисту (цивільної оборони) та здійснення контролю за їх використанням.</w:t>
            </w:r>
          </w:p>
          <w:p w:rsidR="00490F8E" w:rsidRDefault="007A052A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Проведення моніторингу зсувонебезпечних територій області.</w:t>
            </w:r>
          </w:p>
          <w:p w:rsidR="00490F8E" w:rsidRPr="00AB363C" w:rsidRDefault="007A052A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Проведення навчань з протипожежного мінімуму та цивільного захисту для керівників підприємств, установ, організацій незалежно від форм власності. </w:t>
            </w:r>
          </w:p>
          <w:p w:rsidR="007A052A" w:rsidRPr="00AB363C" w:rsidRDefault="007A052A" w:rsidP="00490F8E">
            <w:pPr>
              <w:tabs>
                <w:tab w:val="left" w:pos="9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Надання допомоги малозабезпеченим верствам населення в облаштуванні їх безпечного побуту.  </w:t>
            </w:r>
          </w:p>
        </w:tc>
        <w:tc>
          <w:tcPr>
            <w:tcW w:w="1382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7A052A" w:rsidRPr="002F16E2" w:rsidRDefault="00D056F2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Поле 4" o:spid="_x0000_s1039" type="#_x0000_t202" style="position:absolute;left:0;text-align:left;margin-left:525.65pt;margin-top:61.7pt;width:284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" fillcolor="white [3201]" strokecolor="white [3212]" strokeweight=".5pt">
                  <v:textbox style="mso-next-textbox:#Поле 4">
                    <w:txbxContent>
                      <w:p w:rsidR="00624497" w:rsidRPr="00EB5B94" w:rsidRDefault="00624497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2</w:t>
                        </w:r>
                      </w:p>
                      <w:p w:rsidR="00624497" w:rsidRPr="00EB5B94" w:rsidRDefault="00624497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</w:p>
                      <w:p w:rsidR="00624497" w:rsidRPr="00EB5B94" w:rsidRDefault="00624497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від 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січня 2023 р. №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           -26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624497" w:rsidRDefault="00624497" w:rsidP="00624497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1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8E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490F8E" w:rsidRPr="002F16E2" w:rsidRDefault="00D056F2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62" type="#_x0000_t202" style="position:absolute;left:0;text-align:left;margin-left:31.95pt;margin-top:-308.9pt;width:689.45pt;height:36.2pt;z-index:2516920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62">
                    <w:txbxContent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 скликання</w:t>
                        </w:r>
                        <w:r w:rsidR="00F31383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березня 2023 р. №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           -28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4FCC" w:rsidRDefault="00914FCC" w:rsidP="00914FCC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vAlign w:val="center"/>
          </w:tcPr>
          <w:p w:rsidR="00490F8E" w:rsidRPr="009C0E5F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Виховання населення, популяризація серед дітей і молоді безпечних умов діяльності, та підготовка їх до дій в умовах надзвичайних ситуацій і подій шляхом проведення щорічних оглядів</w:t>
            </w:r>
            <w:r w:rsidR="0037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конкурсів, фестивалів, спорти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вних змагань та соціальної реклами на протипожежну та аварійно-рятувальну тематику.</w:t>
            </w:r>
          </w:p>
          <w:p w:rsidR="00490F8E" w:rsidRPr="009C0E5F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Організація прогнозування виникнення надзвичайних ситуацій, їх розвитку та настання шкідливих наслідків, програмне забезпечення цієї роботи.</w:t>
            </w:r>
          </w:p>
          <w:p w:rsidR="00490F8E" w:rsidRPr="00AB363C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9C0E5F" w:rsidRP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Задоволення продовольчих потреб цивільного населення</w:t>
            </w:r>
            <w:r w:rsidR="0058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BF7922" w:rsidRDefault="00BF7922" w:rsidP="00BF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Поліпшення цивільного захисту населення, створення резерву продовольчих і промислових товарів першої необхідності</w:t>
            </w:r>
          </w:p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24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FD3524" w:rsidRPr="00FB5CA7" w:rsidRDefault="00FD3524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3" w:type="dxa"/>
            <w:vAlign w:val="center"/>
          </w:tcPr>
          <w:p w:rsidR="00FD3524" w:rsidRPr="00AB363C" w:rsidRDefault="00D056F2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63" type="#_x0000_t202" style="position:absolute;left:0;text-align:left;margin-left:31.95pt;margin-top:-185.7pt;width:689.45pt;height:36.2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63">
                    <w:txbxContent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 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березня 2023 р. №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           -28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4FCC" w:rsidRDefault="00914FCC" w:rsidP="00914FCC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proofErr w:type="spellStart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Підвищен-ня</w:t>
            </w:r>
            <w:proofErr w:type="spellEnd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бойової готовності і дії за </w:t>
            </w:r>
            <w:proofErr w:type="spellStart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приз-наченням</w:t>
            </w:r>
            <w:proofErr w:type="spellEnd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пожежно-рятуваль-них</w:t>
            </w:r>
            <w:proofErr w:type="spellEnd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підроз-ділів</w:t>
            </w:r>
            <w:proofErr w:type="spellEnd"/>
            <w:r w:rsidR="00FD3524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524" w:rsidRPr="00AB363C" w:rsidRDefault="00FD3524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УДСНС  України</w:t>
            </w:r>
          </w:p>
          <w:p w:rsidR="00FD3524" w:rsidRPr="00FB5CA7" w:rsidRDefault="00FD3524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Черніве-цькій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області</w:t>
            </w:r>
          </w:p>
        </w:tc>
        <w:tc>
          <w:tcPr>
            <w:tcW w:w="2693" w:type="dxa"/>
            <w:vAlign w:val="center"/>
          </w:tcPr>
          <w:p w:rsidR="00FD3524" w:rsidRPr="00AB363C" w:rsidRDefault="00FD3524" w:rsidP="00CC6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Технічне оснащення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пожежно-рятувальних підрозділів </w:t>
            </w:r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спеціальною технікою,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обладнанням та запчастинами, засобами захисту органів дихання, іншим спорядженням та обмундируванням</w:t>
            </w:r>
          </w:p>
          <w:p w:rsidR="00FD3524" w:rsidRPr="00AB363C" w:rsidRDefault="00FD3524" w:rsidP="00D15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Удосконалення системи зв’язку, оповіщення та інформатизації з питань дієвого взаємо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 органів управління цивільним захистом та забезпечення взаємодії між силами цивільного захисту при реагуванні на надзвичайні ситуації та події.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в дію системи виклику екстрених служб за єдиним номером 112.</w:t>
            </w:r>
          </w:p>
        </w:tc>
        <w:tc>
          <w:tcPr>
            <w:tcW w:w="1382" w:type="dxa"/>
            <w:vAlign w:val="center"/>
          </w:tcPr>
          <w:p w:rsidR="00585125" w:rsidRDefault="00585125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FD3524" w:rsidRPr="002F16E2" w:rsidRDefault="00585125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FD3524" w:rsidRDefault="00FD3524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FD3524" w:rsidRPr="002F16E2" w:rsidRDefault="00FD3524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FD3524" w:rsidRPr="002F16E2" w:rsidRDefault="00237430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29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vAlign w:val="center"/>
          </w:tcPr>
          <w:p w:rsidR="00FD3524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2" w:type="dxa"/>
            <w:vAlign w:val="center"/>
          </w:tcPr>
          <w:p w:rsidR="00FD3524" w:rsidRPr="002F16E2" w:rsidRDefault="00237430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3524" w:rsidRPr="002F16E2" w:rsidRDefault="00C578BA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8" w:type="dxa"/>
            <w:vAlign w:val="center"/>
          </w:tcPr>
          <w:p w:rsidR="00FD3524" w:rsidRPr="002F16E2" w:rsidRDefault="009F74B5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vAlign w:val="center"/>
          </w:tcPr>
          <w:p w:rsidR="00FD3524" w:rsidRDefault="00604584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надзвичайних ситуацій, </w:t>
            </w:r>
            <w:r w:rsidR="00CB604E">
              <w:rPr>
                <w:rFonts w:ascii="Times New Roman" w:hAnsi="Times New Roman" w:cs="Times New Roman"/>
                <w:sz w:val="24"/>
                <w:szCs w:val="24"/>
              </w:rPr>
              <w:t>подій та збитків від них</w:t>
            </w: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потерпілих в наслідок надзвичайних ситуацій та подій</w:t>
            </w: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4E" w:rsidRPr="002F16E2" w:rsidRDefault="00CB604E" w:rsidP="00BF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4C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Pr="00FB5CA7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1584C" w:rsidRPr="00AB363C" w:rsidRDefault="00D056F2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64" type="#_x0000_t202" style="position:absolute;left:0;text-align:left;margin-left:31.95pt;margin-top:-298.1pt;width:689.45pt;height:36.2pt;z-index:2516940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64">
                    <w:txbxContent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 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березня 2023 р. №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           -28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4FCC" w:rsidRDefault="00914FCC" w:rsidP="00914FCC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vAlign w:val="center"/>
          </w:tcPr>
          <w:p w:rsidR="0027760D" w:rsidRDefault="00D1584C" w:rsidP="00D15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Здійснення робіт з пошуку та рятуван</w:t>
            </w:r>
            <w:r w:rsidR="0027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людей в рекреаційних зонах,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водних об’єктах.</w:t>
            </w:r>
          </w:p>
          <w:p w:rsidR="0027760D" w:rsidRPr="00AB363C" w:rsidRDefault="000B5FF8" w:rsidP="002776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Проведення збору </w:t>
            </w:r>
            <w:r w:rsidR="0027760D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обробки інформації у разі виникнення або загрози виникнення надз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вичайних ситуацій природного і </w:t>
            </w:r>
            <w:r w:rsidR="0027760D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характеру.</w:t>
            </w:r>
          </w:p>
          <w:p w:rsidR="0037160D" w:rsidRPr="00AB363C" w:rsidRDefault="0027760D" w:rsidP="002776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Ліквідація пожеж, наслідків надзвичайних ситуацій і подій та ресурсне забезпечення цих заходів.</w:t>
            </w:r>
          </w:p>
          <w:p w:rsidR="00D1584C" w:rsidRPr="00AB363C" w:rsidRDefault="0027760D" w:rsidP="00CC6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Проведення робіт із знешкодження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вибухо-небезпечних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предметів, що залишилися на території після війн, та сучасних боєприпасів, матеріально-технічне забезпечення цих заходів.</w:t>
            </w:r>
          </w:p>
        </w:tc>
        <w:tc>
          <w:tcPr>
            <w:tcW w:w="1382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F8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0B5FF8" w:rsidRDefault="000B5FF8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0B5FF8" w:rsidRPr="00AB363C" w:rsidRDefault="00D056F2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65" type="#_x0000_t202" style="position:absolute;left:0;text-align:left;margin-left:31.95pt;margin-top:-297.1pt;width:689.45pt;height:36.2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65">
                    <w:txbxContent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 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березня 2023 р. №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           -28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4FCC" w:rsidRDefault="00914FCC" w:rsidP="00914FCC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vAlign w:val="center"/>
          </w:tcPr>
          <w:p w:rsidR="000B5FF8" w:rsidRPr="00AB363C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Проведення практичних тактико-спеціальних та пожежно-тактичних тренувань та навчань з особовим складом ДПРЧ-12 УДСНС України в Чернівецькій області із залученням служб цивільного захисту.</w:t>
            </w:r>
          </w:p>
          <w:p w:rsidR="000B5FF8" w:rsidRPr="00AB363C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Удосконалення пересувних пунктів управління силами цивільного захисту при ліквідації надзвичайних ситуацій, їх наслідків та пунктів життєзабезпечення населення при ліквідації наслідків надзвичайних ситуацій.</w:t>
            </w:r>
          </w:p>
          <w:p w:rsidR="006A20A1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Перевірка та приведення в належний стан комунальних джерел водопостачання.</w:t>
            </w:r>
          </w:p>
        </w:tc>
        <w:tc>
          <w:tcPr>
            <w:tcW w:w="1382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4E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153F4E" w:rsidRDefault="00153F4E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413" w:type="dxa"/>
            <w:vAlign w:val="center"/>
          </w:tcPr>
          <w:p w:rsidR="00153F4E" w:rsidRPr="006A20A1" w:rsidRDefault="00D056F2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66" type="#_x0000_t202" style="position:absolute;left:0;text-align:left;margin-left:28.95pt;margin-top:-266.15pt;width:689.45pt;height:36.2pt;z-index:2516961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66">
                    <w:txbxContent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 скликання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березня 2023 р. №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           -28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4FCC" w:rsidRDefault="00914FCC" w:rsidP="00914FCC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r w:rsidR="00153F4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та </w:t>
            </w:r>
            <w:proofErr w:type="spellStart"/>
            <w:r w:rsidR="00153F4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</w:t>
            </w:r>
            <w:r w:rsidR="0015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3F4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</w:t>
            </w:r>
            <w:proofErr w:type="spellEnd"/>
            <w:r w:rsidR="00153F4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F4E" w:rsidRPr="006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місцевої пожежної охорони</w:t>
            </w:r>
          </w:p>
        </w:tc>
        <w:tc>
          <w:tcPr>
            <w:tcW w:w="2693" w:type="dxa"/>
            <w:vAlign w:val="center"/>
          </w:tcPr>
          <w:p w:rsidR="00153F4E" w:rsidRDefault="00153F4E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Технічне оснащення пожежно-рятувальних підрозділів спеціальною технікою, обладнанням та запчастинами, засобами захисту органів дихання, іншим спорядженням та обмундируванням</w:t>
            </w: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AC" w:rsidRDefault="003F05A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A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Покращення матеріально-технічного забезпечення та придбанн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паливно-мастильних матеріалів, автоз</w:t>
            </w:r>
            <w:r w:rsidR="0020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апчастин і іншого обладнання,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устаткування до пожежних</w:t>
            </w:r>
            <w:r w:rsidR="0020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мотопомп</w:t>
            </w:r>
            <w:r w:rsidR="0062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тощо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Pr="00AB363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585125" w:rsidRDefault="00585125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153F4E" w:rsidRPr="002F16E2" w:rsidRDefault="00585125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153F4E" w:rsidRDefault="00153F4E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153F4E" w:rsidRPr="002F16E2" w:rsidRDefault="00153F4E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153F4E" w:rsidRPr="002F16E2" w:rsidRDefault="007D074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9B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1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2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153F4E" w:rsidRPr="002F16E2" w:rsidRDefault="00624497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9B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8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5" w:type="dxa"/>
            <w:vMerge w:val="restart"/>
            <w:vAlign w:val="center"/>
          </w:tcPr>
          <w:p w:rsidR="00153F4E" w:rsidRPr="002F16E2" w:rsidRDefault="00153F4E" w:rsidP="0015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надзвичайних ситуацій та подій </w:t>
            </w:r>
          </w:p>
        </w:tc>
      </w:tr>
      <w:tr w:rsidR="00CD50E3" w:rsidRPr="00645CED" w:rsidTr="00B36106">
        <w:trPr>
          <w:cantSplit/>
          <w:trHeight w:val="276"/>
        </w:trPr>
        <w:tc>
          <w:tcPr>
            <w:tcW w:w="538" w:type="dxa"/>
            <w:vMerge w:val="restart"/>
            <w:vAlign w:val="center"/>
          </w:tcPr>
          <w:p w:rsidR="00CD50E3" w:rsidRDefault="00CD50E3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3" w:type="dxa"/>
            <w:vMerge w:val="restart"/>
            <w:vAlign w:val="center"/>
          </w:tcPr>
          <w:p w:rsidR="00CD50E3" w:rsidRPr="000C57B6" w:rsidRDefault="00D056F2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67" type="#_x0000_t202" style="position:absolute;left:0;text-align:left;margin-left:37.1pt;margin-top:-135.3pt;width:689.45pt;height:36.2pt;z-index:2516971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67">
                    <w:txbxContent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</w:t>
                        </w:r>
                        <w:r w:rsidR="00EF5FC1" w:rsidRPr="00EF5FC1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 скликання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березня 2023 р. №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           -28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4FCC" w:rsidRDefault="00914FCC" w:rsidP="00914FCC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proofErr w:type="spellStart"/>
            <w:r w:rsidR="00CD50E3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Будівни</w:t>
            </w:r>
            <w:r w:rsidR="00CD50E3"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CD50E3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цтво</w:t>
            </w:r>
            <w:proofErr w:type="spellEnd"/>
            <w:r w:rsidR="00CD50E3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пожежного ДЕПО в м.</w:t>
            </w:r>
            <w:r w:rsidR="00CD50E3"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CD50E3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Сторожи</w:t>
            </w:r>
            <w:r w:rsidR="00CD50E3"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CD50E3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нець</w:t>
            </w:r>
            <w:proofErr w:type="spellEnd"/>
            <w:r w:rsidR="00CD50E3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вул.</w:t>
            </w:r>
            <w:r w:rsidR="00CD50E3"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Хотинській</w:t>
            </w:r>
            <w:r w:rsidR="00CD50E3"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3А</w:t>
            </w:r>
          </w:p>
        </w:tc>
        <w:tc>
          <w:tcPr>
            <w:tcW w:w="2693" w:type="dxa"/>
            <w:vMerge w:val="restart"/>
            <w:vAlign w:val="center"/>
          </w:tcPr>
          <w:p w:rsidR="00CD50E3" w:rsidRDefault="00CD50E3" w:rsidP="00FC10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Будівництво спеціального приміщення для потреб пожежного ДЕПО</w:t>
            </w:r>
          </w:p>
        </w:tc>
        <w:tc>
          <w:tcPr>
            <w:tcW w:w="1382" w:type="dxa"/>
            <w:vMerge w:val="restart"/>
            <w:vAlign w:val="center"/>
          </w:tcPr>
          <w:p w:rsidR="00CD50E3" w:rsidRDefault="00CD50E3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CD50E3" w:rsidRPr="002F16E2" w:rsidRDefault="00CD50E3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Merge w:val="restart"/>
            <w:vAlign w:val="center"/>
          </w:tcPr>
          <w:p w:rsidR="00CD50E3" w:rsidRDefault="00CD50E3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CD50E3" w:rsidRPr="002F16E2" w:rsidRDefault="00CD50E3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Merge w:val="restart"/>
            <w:vAlign w:val="center"/>
          </w:tcPr>
          <w:p w:rsidR="00CD50E3" w:rsidRPr="002F16E2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1" w:type="dxa"/>
            <w:vMerge w:val="restart"/>
            <w:vAlign w:val="center"/>
          </w:tcPr>
          <w:p w:rsidR="00CD50E3" w:rsidRDefault="00CD50E3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2" w:type="dxa"/>
            <w:vMerge w:val="restart"/>
            <w:vAlign w:val="center"/>
          </w:tcPr>
          <w:p w:rsidR="00CD50E3" w:rsidRDefault="00CD50E3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Merge w:val="restart"/>
            <w:vAlign w:val="center"/>
          </w:tcPr>
          <w:p w:rsidR="00CD50E3" w:rsidRDefault="00CD50E3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CD50E3" w:rsidRPr="002F16E2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0E3" w:rsidRPr="002F16E2" w:rsidRDefault="00CD50E3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E3" w:rsidRPr="00645CED" w:rsidTr="00CD50E3">
        <w:trPr>
          <w:cantSplit/>
          <w:trHeight w:val="2750"/>
        </w:trPr>
        <w:tc>
          <w:tcPr>
            <w:tcW w:w="538" w:type="dxa"/>
            <w:vMerge/>
            <w:vAlign w:val="center"/>
          </w:tcPr>
          <w:p w:rsidR="00CD50E3" w:rsidRDefault="00CD50E3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CD50E3" w:rsidRPr="00AB363C" w:rsidRDefault="00CD50E3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D50E3" w:rsidRDefault="00CD50E3" w:rsidP="00FC10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CD50E3" w:rsidRDefault="00CD50E3" w:rsidP="00585125">
            <w:pPr>
              <w:jc w:val="center"/>
              <w:rPr>
                <w:noProof/>
              </w:rPr>
            </w:pPr>
          </w:p>
        </w:tc>
        <w:tc>
          <w:tcPr>
            <w:tcW w:w="1621" w:type="dxa"/>
            <w:vMerge/>
            <w:vAlign w:val="center"/>
          </w:tcPr>
          <w:p w:rsidR="00CD50E3" w:rsidRDefault="00CD50E3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vAlign w:val="center"/>
          </w:tcPr>
          <w:p w:rsidR="00CD50E3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CD50E3" w:rsidRPr="00AF591E" w:rsidRDefault="00CD50E3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CD50E3" w:rsidRPr="00AF591E" w:rsidRDefault="00CD50E3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D50E3" w:rsidRPr="00AF591E" w:rsidRDefault="00CD50E3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CD50E3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CD50E3" w:rsidRPr="002F16E2" w:rsidRDefault="00CD50E3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50" w:rsidRPr="00645CED" w:rsidTr="00CD50E3">
        <w:trPr>
          <w:cantSplit/>
          <w:trHeight w:val="2750"/>
        </w:trPr>
        <w:tc>
          <w:tcPr>
            <w:tcW w:w="538" w:type="dxa"/>
            <w:vAlign w:val="center"/>
          </w:tcPr>
          <w:p w:rsidR="00DC6550" w:rsidRDefault="00DC6550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3" w:type="dxa"/>
            <w:vAlign w:val="center"/>
          </w:tcPr>
          <w:p w:rsidR="00DC6550" w:rsidRPr="00AB363C" w:rsidRDefault="001D3173" w:rsidP="001D3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Створення та с</w:t>
            </w:r>
            <w:r w:rsidR="00DF5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тале </w:t>
            </w:r>
            <w:proofErr w:type="spellStart"/>
            <w:r w:rsidR="00DF5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функціо</w:t>
            </w:r>
            <w:r w:rsidR="000774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F5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нування</w:t>
            </w:r>
            <w:proofErr w:type="spellEnd"/>
            <w:r w:rsidR="00DF5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пунктів незламності</w:t>
            </w:r>
          </w:p>
        </w:tc>
        <w:tc>
          <w:tcPr>
            <w:tcW w:w="2693" w:type="dxa"/>
            <w:vAlign w:val="center"/>
          </w:tcPr>
          <w:p w:rsidR="00DC6550" w:rsidRDefault="001D3173" w:rsidP="00FC10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паливно-мастильними матеріалами для безперебійної роботи </w:t>
            </w:r>
            <w:r w:rsidR="0042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генераторів в пунктах незламності </w:t>
            </w:r>
          </w:p>
        </w:tc>
        <w:tc>
          <w:tcPr>
            <w:tcW w:w="1382" w:type="dxa"/>
            <w:vAlign w:val="center"/>
          </w:tcPr>
          <w:p w:rsidR="00426521" w:rsidRDefault="00426521" w:rsidP="0042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DC6550" w:rsidRDefault="00426521" w:rsidP="00426521">
            <w:pPr>
              <w:jc w:val="center"/>
              <w:rPr>
                <w:noProof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A72215" w:rsidRDefault="00A72215" w:rsidP="00A7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DC6550" w:rsidRDefault="00A72215" w:rsidP="00A7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DC6550" w:rsidRDefault="00A72215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27E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vAlign w:val="center"/>
          </w:tcPr>
          <w:p w:rsidR="00DC6550" w:rsidRPr="00AF591E" w:rsidRDefault="00A72215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DC6550" w:rsidRPr="00AF591E" w:rsidRDefault="00A72215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C6550" w:rsidRPr="00AF591E" w:rsidRDefault="00A72215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8" w:type="dxa"/>
            <w:vAlign w:val="center"/>
          </w:tcPr>
          <w:p w:rsidR="00DC6550" w:rsidRDefault="00A72215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DC6550" w:rsidRPr="002F16E2" w:rsidRDefault="00A61450" w:rsidP="0089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9783F">
              <w:rPr>
                <w:rFonts w:ascii="Times New Roman" w:hAnsi="Times New Roman" w:cs="Times New Roman"/>
                <w:sz w:val="24"/>
                <w:szCs w:val="24"/>
              </w:rPr>
              <w:t>дання допомоги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83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населенню </w:t>
            </w:r>
            <w:r w:rsidR="00631BA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обігріву, зв</w:t>
            </w:r>
            <w:r w:rsidR="0089783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r w:rsidR="00631BA7">
              <w:rPr>
                <w:rFonts w:ascii="Times New Roman" w:hAnsi="Times New Roman" w:cs="Times New Roman"/>
                <w:sz w:val="24"/>
                <w:szCs w:val="24"/>
              </w:rPr>
              <w:t xml:space="preserve"> та сталої роботи пожежного загону</w:t>
            </w:r>
            <w:r w:rsidR="0089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935" w:rsidRPr="00645CED" w:rsidTr="00CD50E3">
        <w:trPr>
          <w:cantSplit/>
          <w:trHeight w:val="2750"/>
        </w:trPr>
        <w:tc>
          <w:tcPr>
            <w:tcW w:w="538" w:type="dxa"/>
            <w:vAlign w:val="center"/>
          </w:tcPr>
          <w:p w:rsidR="003E3935" w:rsidRDefault="003E3935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3" w:type="dxa"/>
            <w:vAlign w:val="center"/>
          </w:tcPr>
          <w:p w:rsidR="003E3935" w:rsidRDefault="00D056F2" w:rsidP="001D3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68" type="#_x0000_t202" style="position:absolute;left:0;text-align:left;margin-left:32.2pt;margin-top:-116.7pt;width:689.45pt;height:36.2pt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68">
                    <w:txbxContent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914FCC" w:rsidRPr="00EB5B94" w:rsidRDefault="00914FCC" w:rsidP="00914F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ІІІ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proofErr w:type="spellStart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Сторожинецької</w:t>
                        </w:r>
                        <w:proofErr w:type="spellEnd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міської ради  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="00EF5FC1"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від 17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березня 2023 р. №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           -28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14FCC" w:rsidRDefault="00914FCC" w:rsidP="00914FCC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r w:rsidR="003E39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Створення </w:t>
            </w:r>
            <w:proofErr w:type="spellStart"/>
            <w:r w:rsidR="003E39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радіоме-режі</w:t>
            </w:r>
            <w:proofErr w:type="spellEnd"/>
            <w:r w:rsidR="003E39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керівної ланки єдиної державної системи цивільного захисту </w:t>
            </w:r>
            <w:proofErr w:type="spellStart"/>
            <w:r w:rsidR="003E39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Черніве-цької</w:t>
            </w:r>
            <w:proofErr w:type="spellEnd"/>
            <w:r w:rsidR="003E39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області </w:t>
            </w:r>
          </w:p>
        </w:tc>
        <w:tc>
          <w:tcPr>
            <w:tcW w:w="2693" w:type="dxa"/>
            <w:vAlign w:val="center"/>
          </w:tcPr>
          <w:p w:rsidR="003E3935" w:rsidRDefault="003E3935" w:rsidP="006057B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портативних радіостанцій, обладнання</w:t>
            </w:r>
            <w:r w:rsidR="006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(комплектуючі)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них, їх технічне</w:t>
            </w:r>
            <w:r w:rsidR="0009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r w:rsidR="006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програмне обслуговування,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</w:p>
        </w:tc>
        <w:tc>
          <w:tcPr>
            <w:tcW w:w="1382" w:type="dxa"/>
            <w:vAlign w:val="center"/>
          </w:tcPr>
          <w:p w:rsidR="003E3935" w:rsidRDefault="003E3935" w:rsidP="0001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3E3935" w:rsidRDefault="003E3935" w:rsidP="00017156">
            <w:pPr>
              <w:jc w:val="center"/>
              <w:rPr>
                <w:noProof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3E3935" w:rsidRDefault="003E3935" w:rsidP="0001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3E3935" w:rsidRDefault="003E3935" w:rsidP="0001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3E3935" w:rsidRDefault="004172D4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27E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vAlign w:val="center"/>
          </w:tcPr>
          <w:p w:rsidR="003E3935" w:rsidRDefault="004172D4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vAlign w:val="center"/>
          </w:tcPr>
          <w:p w:rsidR="003E3935" w:rsidRDefault="004172D4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E3935" w:rsidRDefault="004172D4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27E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8" w:type="dxa"/>
            <w:vAlign w:val="center"/>
          </w:tcPr>
          <w:p w:rsidR="003E3935" w:rsidRDefault="004172D4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3E3935" w:rsidRPr="002F16E2" w:rsidRDefault="003E3935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72" w:rsidRPr="00645CED" w:rsidTr="00CE7B25">
        <w:trPr>
          <w:cantSplit/>
          <w:trHeight w:val="241"/>
        </w:trPr>
        <w:tc>
          <w:tcPr>
            <w:tcW w:w="7647" w:type="dxa"/>
            <w:gridSpan w:val="5"/>
            <w:vAlign w:val="center"/>
          </w:tcPr>
          <w:p w:rsidR="00AB2372" w:rsidRPr="00CF11C4" w:rsidRDefault="00AB2372" w:rsidP="00CF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C4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114" w:type="dxa"/>
            <w:vAlign w:val="center"/>
          </w:tcPr>
          <w:p w:rsidR="00AB2372" w:rsidRPr="00CF11C4" w:rsidRDefault="00A27E15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  <w:r w:rsidR="00EF1D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74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vAlign w:val="center"/>
          </w:tcPr>
          <w:p w:rsidR="00AB2372" w:rsidRPr="00CF11C4" w:rsidRDefault="00CF11C4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C4"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  <w:r w:rsidR="00C4715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2" w:type="dxa"/>
            <w:vAlign w:val="center"/>
          </w:tcPr>
          <w:p w:rsidR="00AB2372" w:rsidRPr="00CF11C4" w:rsidRDefault="00C47152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1870,0</w:t>
            </w:r>
          </w:p>
        </w:tc>
        <w:tc>
          <w:tcPr>
            <w:tcW w:w="992" w:type="dxa"/>
            <w:vAlign w:val="center"/>
          </w:tcPr>
          <w:p w:rsidR="00AB2372" w:rsidRPr="00CF11C4" w:rsidRDefault="00A27E15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</w:t>
            </w:r>
            <w:r w:rsidR="00C578B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8" w:type="dxa"/>
            <w:vAlign w:val="center"/>
          </w:tcPr>
          <w:p w:rsidR="00AB2372" w:rsidRPr="00CF11C4" w:rsidRDefault="009F74B5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1240,0</w:t>
            </w:r>
          </w:p>
        </w:tc>
        <w:tc>
          <w:tcPr>
            <w:tcW w:w="1705" w:type="dxa"/>
            <w:vAlign w:val="center"/>
          </w:tcPr>
          <w:p w:rsidR="00AB2372" w:rsidRPr="00CF11C4" w:rsidRDefault="00AB2372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166" w:rsidRDefault="00223166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28" w:rsidRDefault="00AE7B28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497" w:rsidRPr="00AE7B28" w:rsidRDefault="00624497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E15" w:rsidRDefault="00AE7B28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Інспектор з питань </w:t>
      </w:r>
      <w:r w:rsidR="00A2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 та ЦЗ населення та території</w:t>
      </w:r>
    </w:p>
    <w:p w:rsidR="00624497" w:rsidRDefault="00A27E15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Сторожинецької міської ради                                                                      </w:t>
      </w:r>
      <w:r w:rsidR="00AE7B28"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AE7B28"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Дмитро МІСИК</w:t>
      </w:r>
    </w:p>
    <w:p w:rsidR="00624497" w:rsidRDefault="00624497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B28" w:rsidRPr="00AE7B28" w:rsidRDefault="00AE7B28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7B28" w:rsidRPr="002763A4" w:rsidRDefault="00AE7B28" w:rsidP="002763A4">
      <w:pPr>
        <w:tabs>
          <w:tab w:val="left" w:pos="116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7B28" w:rsidRPr="002763A4" w:rsidSect="00B36DD1">
      <w:pgSz w:w="16838" w:h="11906" w:orient="landscape"/>
      <w:pgMar w:top="127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F2" w:rsidRDefault="00D056F2" w:rsidP="00DB14EB">
      <w:pPr>
        <w:spacing w:after="0" w:line="240" w:lineRule="auto"/>
      </w:pPr>
      <w:r>
        <w:separator/>
      </w:r>
    </w:p>
  </w:endnote>
  <w:endnote w:type="continuationSeparator" w:id="0">
    <w:p w:rsidR="00D056F2" w:rsidRDefault="00D056F2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F2" w:rsidRDefault="00D056F2" w:rsidP="00DB14EB">
      <w:pPr>
        <w:spacing w:after="0" w:line="240" w:lineRule="auto"/>
      </w:pPr>
      <w:r>
        <w:separator/>
      </w:r>
    </w:p>
  </w:footnote>
  <w:footnote w:type="continuationSeparator" w:id="0">
    <w:p w:rsidR="00D056F2" w:rsidRDefault="00D056F2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36378"/>
    <w:rsid w:val="0004300F"/>
    <w:rsid w:val="0004383A"/>
    <w:rsid w:val="000503D7"/>
    <w:rsid w:val="00072468"/>
    <w:rsid w:val="00073588"/>
    <w:rsid w:val="00076E8B"/>
    <w:rsid w:val="00077456"/>
    <w:rsid w:val="00081AA3"/>
    <w:rsid w:val="0008693F"/>
    <w:rsid w:val="00091963"/>
    <w:rsid w:val="000948B2"/>
    <w:rsid w:val="00096332"/>
    <w:rsid w:val="0009761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F02C7"/>
    <w:rsid w:val="000F5279"/>
    <w:rsid w:val="00105E48"/>
    <w:rsid w:val="00117D41"/>
    <w:rsid w:val="00126BDD"/>
    <w:rsid w:val="00127A13"/>
    <w:rsid w:val="00136F7C"/>
    <w:rsid w:val="0014095F"/>
    <w:rsid w:val="001416ED"/>
    <w:rsid w:val="001422E0"/>
    <w:rsid w:val="001431A9"/>
    <w:rsid w:val="001449CD"/>
    <w:rsid w:val="00153252"/>
    <w:rsid w:val="00153AE2"/>
    <w:rsid w:val="00153F4E"/>
    <w:rsid w:val="0016571C"/>
    <w:rsid w:val="001775D0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3173"/>
    <w:rsid w:val="001D6355"/>
    <w:rsid w:val="001E4DE8"/>
    <w:rsid w:val="001E6E55"/>
    <w:rsid w:val="001E7760"/>
    <w:rsid w:val="0020034F"/>
    <w:rsid w:val="0020139C"/>
    <w:rsid w:val="00205BCF"/>
    <w:rsid w:val="00212F0B"/>
    <w:rsid w:val="002179E3"/>
    <w:rsid w:val="00223166"/>
    <w:rsid w:val="00232C25"/>
    <w:rsid w:val="00237430"/>
    <w:rsid w:val="00254D92"/>
    <w:rsid w:val="0025773D"/>
    <w:rsid w:val="002602FC"/>
    <w:rsid w:val="002763A4"/>
    <w:rsid w:val="0027760D"/>
    <w:rsid w:val="00285861"/>
    <w:rsid w:val="002A229D"/>
    <w:rsid w:val="002A671E"/>
    <w:rsid w:val="002B0EE1"/>
    <w:rsid w:val="002E00EC"/>
    <w:rsid w:val="002F16E2"/>
    <w:rsid w:val="002F5EF1"/>
    <w:rsid w:val="00303D9A"/>
    <w:rsid w:val="00304898"/>
    <w:rsid w:val="00312D30"/>
    <w:rsid w:val="00313D9B"/>
    <w:rsid w:val="00314A91"/>
    <w:rsid w:val="0031735F"/>
    <w:rsid w:val="00323ED1"/>
    <w:rsid w:val="00325172"/>
    <w:rsid w:val="00335940"/>
    <w:rsid w:val="00341B2A"/>
    <w:rsid w:val="003450CC"/>
    <w:rsid w:val="00347E38"/>
    <w:rsid w:val="0035509A"/>
    <w:rsid w:val="00367E4A"/>
    <w:rsid w:val="003714E8"/>
    <w:rsid w:val="0037160D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1960"/>
    <w:rsid w:val="003E0111"/>
    <w:rsid w:val="003E221E"/>
    <w:rsid w:val="003E3935"/>
    <w:rsid w:val="003E7566"/>
    <w:rsid w:val="003F05AC"/>
    <w:rsid w:val="003F1FB6"/>
    <w:rsid w:val="003F4E64"/>
    <w:rsid w:val="003F6495"/>
    <w:rsid w:val="0040106E"/>
    <w:rsid w:val="00402A36"/>
    <w:rsid w:val="0040691A"/>
    <w:rsid w:val="00412E69"/>
    <w:rsid w:val="00413839"/>
    <w:rsid w:val="00415407"/>
    <w:rsid w:val="004172D4"/>
    <w:rsid w:val="00421968"/>
    <w:rsid w:val="00426521"/>
    <w:rsid w:val="00427579"/>
    <w:rsid w:val="004331D2"/>
    <w:rsid w:val="00437355"/>
    <w:rsid w:val="00443452"/>
    <w:rsid w:val="0045334F"/>
    <w:rsid w:val="00463687"/>
    <w:rsid w:val="00474D8C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18F0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85125"/>
    <w:rsid w:val="00597203"/>
    <w:rsid w:val="005A1304"/>
    <w:rsid w:val="005A3C2D"/>
    <w:rsid w:val="005A5337"/>
    <w:rsid w:val="005A66C2"/>
    <w:rsid w:val="005C265F"/>
    <w:rsid w:val="005C4E18"/>
    <w:rsid w:val="005C67E8"/>
    <w:rsid w:val="005C7A9C"/>
    <w:rsid w:val="005C7D35"/>
    <w:rsid w:val="005D0F65"/>
    <w:rsid w:val="005D58B0"/>
    <w:rsid w:val="005E211A"/>
    <w:rsid w:val="005E6B78"/>
    <w:rsid w:val="00604584"/>
    <w:rsid w:val="006052F3"/>
    <w:rsid w:val="006057BC"/>
    <w:rsid w:val="00624497"/>
    <w:rsid w:val="00631BA7"/>
    <w:rsid w:val="0063609D"/>
    <w:rsid w:val="0063785F"/>
    <w:rsid w:val="006430D4"/>
    <w:rsid w:val="00645CED"/>
    <w:rsid w:val="0065310C"/>
    <w:rsid w:val="00673EF6"/>
    <w:rsid w:val="00677A7F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6DB1"/>
    <w:rsid w:val="00727ECE"/>
    <w:rsid w:val="00737433"/>
    <w:rsid w:val="00737DA0"/>
    <w:rsid w:val="00750F9A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0743"/>
    <w:rsid w:val="007D21E8"/>
    <w:rsid w:val="007D4D32"/>
    <w:rsid w:val="007E124C"/>
    <w:rsid w:val="007E1504"/>
    <w:rsid w:val="007E542D"/>
    <w:rsid w:val="007E5D96"/>
    <w:rsid w:val="007E79D0"/>
    <w:rsid w:val="008041D9"/>
    <w:rsid w:val="00805296"/>
    <w:rsid w:val="00825A11"/>
    <w:rsid w:val="00825E09"/>
    <w:rsid w:val="00826D47"/>
    <w:rsid w:val="008466D4"/>
    <w:rsid w:val="008539D8"/>
    <w:rsid w:val="00862824"/>
    <w:rsid w:val="0086594A"/>
    <w:rsid w:val="008663F6"/>
    <w:rsid w:val="0087129C"/>
    <w:rsid w:val="00877310"/>
    <w:rsid w:val="00882E04"/>
    <w:rsid w:val="00883EDB"/>
    <w:rsid w:val="00885624"/>
    <w:rsid w:val="008936B0"/>
    <w:rsid w:val="00895CB9"/>
    <w:rsid w:val="00896D57"/>
    <w:rsid w:val="0089783F"/>
    <w:rsid w:val="008A491C"/>
    <w:rsid w:val="008B557D"/>
    <w:rsid w:val="008C316D"/>
    <w:rsid w:val="008C6100"/>
    <w:rsid w:val="008E230E"/>
    <w:rsid w:val="008E37FF"/>
    <w:rsid w:val="0090134C"/>
    <w:rsid w:val="009025BD"/>
    <w:rsid w:val="0090465E"/>
    <w:rsid w:val="00905C10"/>
    <w:rsid w:val="00914FCC"/>
    <w:rsid w:val="0091717F"/>
    <w:rsid w:val="009222B0"/>
    <w:rsid w:val="00941E12"/>
    <w:rsid w:val="00942A9E"/>
    <w:rsid w:val="00943D9E"/>
    <w:rsid w:val="00944444"/>
    <w:rsid w:val="00957BA6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6AF9"/>
    <w:rsid w:val="009B3482"/>
    <w:rsid w:val="009B691A"/>
    <w:rsid w:val="009C0E5F"/>
    <w:rsid w:val="009C46C7"/>
    <w:rsid w:val="009E4BEA"/>
    <w:rsid w:val="009E6F39"/>
    <w:rsid w:val="009F6EFB"/>
    <w:rsid w:val="009F74B5"/>
    <w:rsid w:val="009F7EC0"/>
    <w:rsid w:val="00A01779"/>
    <w:rsid w:val="00A036A9"/>
    <w:rsid w:val="00A04AC9"/>
    <w:rsid w:val="00A0525B"/>
    <w:rsid w:val="00A20440"/>
    <w:rsid w:val="00A26AC8"/>
    <w:rsid w:val="00A27E15"/>
    <w:rsid w:val="00A45458"/>
    <w:rsid w:val="00A46316"/>
    <w:rsid w:val="00A61450"/>
    <w:rsid w:val="00A72215"/>
    <w:rsid w:val="00A7420E"/>
    <w:rsid w:val="00A8189C"/>
    <w:rsid w:val="00A84233"/>
    <w:rsid w:val="00A842CE"/>
    <w:rsid w:val="00A967F2"/>
    <w:rsid w:val="00AA196B"/>
    <w:rsid w:val="00AA28E9"/>
    <w:rsid w:val="00AA30B9"/>
    <w:rsid w:val="00AB2096"/>
    <w:rsid w:val="00AB2372"/>
    <w:rsid w:val="00AB2BBD"/>
    <w:rsid w:val="00AB363C"/>
    <w:rsid w:val="00AB6226"/>
    <w:rsid w:val="00AC6C4C"/>
    <w:rsid w:val="00AC7B43"/>
    <w:rsid w:val="00AD5ADA"/>
    <w:rsid w:val="00AD6065"/>
    <w:rsid w:val="00AE0D5D"/>
    <w:rsid w:val="00AE7B28"/>
    <w:rsid w:val="00AF37C9"/>
    <w:rsid w:val="00AF485C"/>
    <w:rsid w:val="00B06E7A"/>
    <w:rsid w:val="00B335BB"/>
    <w:rsid w:val="00B36106"/>
    <w:rsid w:val="00B36DD1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43DD"/>
    <w:rsid w:val="00BC76E3"/>
    <w:rsid w:val="00BC7706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7C2B"/>
    <w:rsid w:val="00C40BE1"/>
    <w:rsid w:val="00C47152"/>
    <w:rsid w:val="00C555C4"/>
    <w:rsid w:val="00C578BA"/>
    <w:rsid w:val="00C741BF"/>
    <w:rsid w:val="00C808DC"/>
    <w:rsid w:val="00C836B1"/>
    <w:rsid w:val="00C86B9F"/>
    <w:rsid w:val="00C959CA"/>
    <w:rsid w:val="00CA33FA"/>
    <w:rsid w:val="00CB3736"/>
    <w:rsid w:val="00CB604E"/>
    <w:rsid w:val="00CC223C"/>
    <w:rsid w:val="00CC4DEC"/>
    <w:rsid w:val="00CC6D50"/>
    <w:rsid w:val="00CD50E3"/>
    <w:rsid w:val="00CE0E88"/>
    <w:rsid w:val="00CE28FB"/>
    <w:rsid w:val="00CE76E0"/>
    <w:rsid w:val="00CE7B25"/>
    <w:rsid w:val="00CE7E3B"/>
    <w:rsid w:val="00CF11C4"/>
    <w:rsid w:val="00CF1E4E"/>
    <w:rsid w:val="00CF2E31"/>
    <w:rsid w:val="00CF769F"/>
    <w:rsid w:val="00D03A6C"/>
    <w:rsid w:val="00D056F2"/>
    <w:rsid w:val="00D05EE7"/>
    <w:rsid w:val="00D145CA"/>
    <w:rsid w:val="00D1584C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B3CD0"/>
    <w:rsid w:val="00DC6550"/>
    <w:rsid w:val="00DC6A59"/>
    <w:rsid w:val="00DF0C4E"/>
    <w:rsid w:val="00DF5059"/>
    <w:rsid w:val="00E05A92"/>
    <w:rsid w:val="00E10AC3"/>
    <w:rsid w:val="00E120B1"/>
    <w:rsid w:val="00E12770"/>
    <w:rsid w:val="00E16D1C"/>
    <w:rsid w:val="00E22667"/>
    <w:rsid w:val="00E25583"/>
    <w:rsid w:val="00E30F54"/>
    <w:rsid w:val="00E31EDE"/>
    <w:rsid w:val="00E31FC6"/>
    <w:rsid w:val="00E322DD"/>
    <w:rsid w:val="00E34D37"/>
    <w:rsid w:val="00E45DC2"/>
    <w:rsid w:val="00E55E76"/>
    <w:rsid w:val="00E57E2B"/>
    <w:rsid w:val="00E60373"/>
    <w:rsid w:val="00E7659E"/>
    <w:rsid w:val="00E8695A"/>
    <w:rsid w:val="00E94BF4"/>
    <w:rsid w:val="00EA018D"/>
    <w:rsid w:val="00EB353F"/>
    <w:rsid w:val="00EB5656"/>
    <w:rsid w:val="00EB7B33"/>
    <w:rsid w:val="00EC67AD"/>
    <w:rsid w:val="00ED27E8"/>
    <w:rsid w:val="00ED52A3"/>
    <w:rsid w:val="00ED62CB"/>
    <w:rsid w:val="00EF1DED"/>
    <w:rsid w:val="00EF5FC1"/>
    <w:rsid w:val="00EF6C89"/>
    <w:rsid w:val="00F010B4"/>
    <w:rsid w:val="00F208E3"/>
    <w:rsid w:val="00F31383"/>
    <w:rsid w:val="00F40137"/>
    <w:rsid w:val="00F419EF"/>
    <w:rsid w:val="00F43023"/>
    <w:rsid w:val="00F45BA2"/>
    <w:rsid w:val="00F52591"/>
    <w:rsid w:val="00F555C3"/>
    <w:rsid w:val="00F61DF7"/>
    <w:rsid w:val="00F72804"/>
    <w:rsid w:val="00F77199"/>
    <w:rsid w:val="00F81759"/>
    <w:rsid w:val="00F87B89"/>
    <w:rsid w:val="00F94465"/>
    <w:rsid w:val="00FA1EF9"/>
    <w:rsid w:val="00FA5CC3"/>
    <w:rsid w:val="00FB5CA7"/>
    <w:rsid w:val="00FB62FC"/>
    <w:rsid w:val="00FB7960"/>
    <w:rsid w:val="00FC1012"/>
    <w:rsid w:val="00FC1758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C8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E89B-84B8-4F30-A3AC-EAEF3C0E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11</Pages>
  <Words>5454</Words>
  <Characters>3109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45</cp:revision>
  <cp:lastPrinted>2023-03-10T08:23:00Z</cp:lastPrinted>
  <dcterms:created xsi:type="dcterms:W3CDTF">2021-11-17T07:39:00Z</dcterms:created>
  <dcterms:modified xsi:type="dcterms:W3CDTF">2023-03-10T08:31:00Z</dcterms:modified>
</cp:coreProperties>
</file>