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E6" w:rsidRPr="0016424D" w:rsidRDefault="002069E6" w:rsidP="00955BF2">
      <w:pPr>
        <w:spacing w:after="0" w:line="240" w:lineRule="auto"/>
        <w:ind w:left="5103"/>
        <w:contextualSpacing/>
        <w:rPr>
          <w:rFonts w:ascii="Times New Roman" w:hAnsi="Times New Roman" w:cs="Times New Roman"/>
          <w:i/>
          <w:sz w:val="24"/>
          <w:szCs w:val="24"/>
          <w:lang w:val="uk-UA"/>
        </w:rPr>
      </w:pPr>
      <w:r w:rsidRPr="0016424D">
        <w:rPr>
          <w:rFonts w:ascii="Times New Roman" w:hAnsi="Times New Roman" w:cs="Times New Roman"/>
          <w:i/>
          <w:sz w:val="24"/>
          <w:szCs w:val="24"/>
          <w:lang w:val="uk-UA"/>
        </w:rPr>
        <w:t xml:space="preserve">Додаток 1 до рішення виконавчого комітету Сторожинецької міської ради </w:t>
      </w:r>
    </w:p>
    <w:p w:rsidR="0016424D" w:rsidRPr="0016424D" w:rsidRDefault="00112419" w:rsidP="0016424D">
      <w:pPr>
        <w:spacing w:after="0" w:line="240" w:lineRule="auto"/>
        <w:ind w:left="5103"/>
        <w:contextualSpacing/>
        <w:rPr>
          <w:rFonts w:ascii="Times New Roman" w:hAnsi="Times New Roman" w:cs="Times New Roman"/>
          <w:i/>
          <w:sz w:val="24"/>
          <w:szCs w:val="24"/>
          <w:lang w:val="uk-UA"/>
        </w:rPr>
      </w:pPr>
      <w:r>
        <w:rPr>
          <w:rFonts w:ascii="Times New Roman" w:hAnsi="Times New Roman" w:cs="Times New Roman"/>
          <w:i/>
          <w:sz w:val="24"/>
          <w:szCs w:val="24"/>
          <w:lang w:val="uk-UA"/>
        </w:rPr>
        <w:t>від 23 травня</w:t>
      </w:r>
      <w:r w:rsidR="002069E6" w:rsidRPr="0016424D">
        <w:rPr>
          <w:rFonts w:ascii="Times New Roman" w:hAnsi="Times New Roman" w:cs="Times New Roman"/>
          <w:i/>
          <w:sz w:val="24"/>
          <w:szCs w:val="24"/>
          <w:lang w:val="uk-UA"/>
        </w:rPr>
        <w:t xml:space="preserve"> 2023 року</w:t>
      </w:r>
      <w:r w:rsidR="0016424D" w:rsidRPr="0016424D">
        <w:rPr>
          <w:rFonts w:ascii="Times New Roman" w:hAnsi="Times New Roman" w:cs="Times New Roman"/>
          <w:i/>
          <w:sz w:val="24"/>
          <w:szCs w:val="24"/>
          <w:lang w:val="uk-UA"/>
        </w:rPr>
        <w:t xml:space="preserve"> № </w:t>
      </w:r>
      <w:r>
        <w:rPr>
          <w:rFonts w:ascii="Times New Roman" w:hAnsi="Times New Roman" w:cs="Times New Roman"/>
          <w:i/>
          <w:sz w:val="24"/>
          <w:szCs w:val="24"/>
          <w:lang w:val="uk-UA"/>
        </w:rPr>
        <w:t>123</w:t>
      </w:r>
    </w:p>
    <w:p w:rsidR="0016424D" w:rsidRDefault="0016424D" w:rsidP="0016424D">
      <w:pPr>
        <w:spacing w:after="0" w:line="240" w:lineRule="auto"/>
        <w:ind w:left="5103"/>
        <w:contextualSpacing/>
        <w:rPr>
          <w:rFonts w:ascii="Times New Roman" w:hAnsi="Times New Roman" w:cs="Times New Roman"/>
          <w:sz w:val="28"/>
          <w:szCs w:val="28"/>
          <w:lang w:val="uk-UA"/>
        </w:rPr>
      </w:pPr>
    </w:p>
    <w:p w:rsidR="0016424D" w:rsidRDefault="0016424D" w:rsidP="0016424D">
      <w:pPr>
        <w:spacing w:after="0" w:line="240" w:lineRule="auto"/>
        <w:ind w:left="5103"/>
        <w:contextualSpacing/>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16424D" w:rsidRDefault="0016424D" w:rsidP="0016424D">
      <w:pPr>
        <w:spacing w:after="0" w:line="240" w:lineRule="auto"/>
        <w:ind w:left="5103"/>
        <w:contextualSpacing/>
        <w:rPr>
          <w:rFonts w:ascii="Times New Roman" w:hAnsi="Times New Roman" w:cs="Times New Roman"/>
          <w:sz w:val="28"/>
          <w:szCs w:val="28"/>
          <w:lang w:val="uk-UA"/>
        </w:rPr>
      </w:pPr>
      <w:r>
        <w:rPr>
          <w:rFonts w:ascii="Times New Roman" w:hAnsi="Times New Roman" w:cs="Times New Roman"/>
          <w:sz w:val="28"/>
          <w:szCs w:val="28"/>
          <w:lang w:val="uk-UA"/>
        </w:rPr>
        <w:t>Виконавчим комітетом</w:t>
      </w:r>
    </w:p>
    <w:p w:rsidR="0016424D" w:rsidRDefault="0016424D" w:rsidP="0016424D">
      <w:pPr>
        <w:spacing w:after="0" w:line="240" w:lineRule="auto"/>
        <w:ind w:left="5103"/>
        <w:contextualSpacing/>
        <w:rPr>
          <w:rFonts w:ascii="Times New Roman" w:hAnsi="Times New Roman" w:cs="Times New Roman"/>
          <w:sz w:val="28"/>
          <w:szCs w:val="28"/>
          <w:lang w:val="uk-UA"/>
        </w:rPr>
      </w:pPr>
      <w:r>
        <w:rPr>
          <w:rFonts w:ascii="Times New Roman" w:hAnsi="Times New Roman" w:cs="Times New Roman"/>
          <w:sz w:val="28"/>
          <w:szCs w:val="28"/>
          <w:lang w:val="uk-UA"/>
        </w:rPr>
        <w:t>Сторожинецької міської ради</w:t>
      </w:r>
    </w:p>
    <w:p w:rsidR="0016424D" w:rsidRDefault="0016424D" w:rsidP="0016424D">
      <w:pPr>
        <w:spacing w:after="0" w:line="240" w:lineRule="auto"/>
        <w:ind w:left="5103"/>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112419">
        <w:rPr>
          <w:rFonts w:ascii="Times New Roman" w:hAnsi="Times New Roman" w:cs="Times New Roman"/>
          <w:sz w:val="28"/>
          <w:szCs w:val="28"/>
          <w:lang w:val="uk-UA"/>
        </w:rPr>
        <w:t>23 травня  2023 року № 123</w:t>
      </w:r>
    </w:p>
    <w:p w:rsidR="003F1B00" w:rsidRDefault="003F1B00" w:rsidP="002069E6">
      <w:pPr>
        <w:spacing w:after="0" w:line="240" w:lineRule="auto"/>
        <w:contextualSpacing/>
        <w:jc w:val="right"/>
        <w:rPr>
          <w:rFonts w:ascii="Times New Roman" w:hAnsi="Times New Roman" w:cs="Times New Roman"/>
          <w:sz w:val="28"/>
          <w:szCs w:val="28"/>
          <w:lang w:val="uk-UA"/>
        </w:rPr>
      </w:pPr>
    </w:p>
    <w:p w:rsidR="00F7016B" w:rsidRDefault="00F7016B" w:rsidP="003F1B00">
      <w:pPr>
        <w:pStyle w:val="40"/>
        <w:shd w:val="clear" w:color="auto" w:fill="auto"/>
        <w:spacing w:before="0" w:line="360" w:lineRule="exact"/>
        <w:rPr>
          <w:color w:val="000000"/>
          <w:lang w:val="uk-UA" w:eastAsia="uk-UA" w:bidi="uk-UA"/>
        </w:rPr>
      </w:pPr>
    </w:p>
    <w:p w:rsidR="003F1B00" w:rsidRPr="008B7078" w:rsidRDefault="003F1B00" w:rsidP="008B7078">
      <w:pPr>
        <w:pStyle w:val="40"/>
        <w:shd w:val="clear" w:color="auto" w:fill="auto"/>
        <w:spacing w:before="0" w:line="240" w:lineRule="auto"/>
        <w:contextualSpacing/>
      </w:pPr>
      <w:r w:rsidRPr="008B7078">
        <w:rPr>
          <w:color w:val="000000"/>
          <w:lang w:val="uk-UA" w:eastAsia="uk-UA" w:bidi="uk-UA"/>
        </w:rPr>
        <w:t>ПОРЯДОК</w:t>
      </w:r>
    </w:p>
    <w:p w:rsidR="003F1B00" w:rsidRPr="008B7078" w:rsidRDefault="003F1B00" w:rsidP="008B7078">
      <w:pPr>
        <w:pStyle w:val="40"/>
        <w:shd w:val="clear" w:color="auto" w:fill="auto"/>
        <w:spacing w:before="0" w:line="240" w:lineRule="auto"/>
        <w:contextualSpacing/>
      </w:pPr>
      <w:r w:rsidRPr="008B7078">
        <w:rPr>
          <w:color w:val="000000"/>
          <w:lang w:val="uk-UA" w:eastAsia="uk-UA" w:bidi="uk-UA"/>
        </w:rPr>
        <w:t>створення і використання місцевого матеріал</w:t>
      </w:r>
      <w:r w:rsidR="005704FE" w:rsidRPr="008B7078">
        <w:rPr>
          <w:color w:val="000000"/>
          <w:lang w:val="uk-UA" w:eastAsia="uk-UA" w:bidi="uk-UA"/>
        </w:rPr>
        <w:t>ьного резерву</w:t>
      </w:r>
      <w:r w:rsidR="005704FE" w:rsidRPr="008B7078">
        <w:rPr>
          <w:color w:val="000000"/>
          <w:lang w:val="uk-UA" w:eastAsia="uk-UA" w:bidi="uk-UA"/>
        </w:rPr>
        <w:br/>
        <w:t xml:space="preserve">Сторожинецької міської </w:t>
      </w:r>
      <w:r w:rsidRPr="008B7078">
        <w:rPr>
          <w:color w:val="000000"/>
          <w:lang w:val="uk-UA" w:eastAsia="uk-UA" w:bidi="uk-UA"/>
        </w:rPr>
        <w:t>територіальної громади для запобігання і</w:t>
      </w:r>
    </w:p>
    <w:p w:rsidR="008B7078" w:rsidRDefault="003F1B00" w:rsidP="008B7078">
      <w:pPr>
        <w:spacing w:after="0" w:line="240" w:lineRule="auto"/>
        <w:contextualSpacing/>
        <w:jc w:val="center"/>
        <w:rPr>
          <w:rFonts w:ascii="Times New Roman" w:hAnsi="Times New Roman" w:cs="Times New Roman"/>
          <w:sz w:val="28"/>
          <w:szCs w:val="28"/>
          <w:lang w:val="uk-UA"/>
        </w:rPr>
      </w:pPr>
      <w:r w:rsidRPr="008B7078">
        <w:rPr>
          <w:rFonts w:ascii="Times New Roman" w:hAnsi="Times New Roman" w:cs="Times New Roman"/>
          <w:b/>
          <w:color w:val="000000"/>
          <w:sz w:val="28"/>
          <w:szCs w:val="28"/>
          <w:lang w:val="uk-UA" w:eastAsia="uk-UA" w:bidi="uk-UA"/>
        </w:rPr>
        <w:t>ліквідації наслідків надзвичайних ситуацій</w:t>
      </w:r>
      <w:r w:rsidRPr="008B7078">
        <w:rPr>
          <w:rFonts w:ascii="Times New Roman" w:hAnsi="Times New Roman" w:cs="Times New Roman"/>
          <w:color w:val="000000"/>
          <w:sz w:val="28"/>
          <w:szCs w:val="28"/>
          <w:lang w:val="uk-UA" w:eastAsia="uk-UA" w:bidi="uk-UA"/>
        </w:rPr>
        <w:br/>
      </w:r>
    </w:p>
    <w:p w:rsidR="005704FE" w:rsidRPr="008445AF" w:rsidRDefault="005704FE" w:rsidP="003B069D">
      <w:pPr>
        <w:spacing w:after="0" w:line="240" w:lineRule="auto"/>
        <w:ind w:firstLine="709"/>
        <w:contextualSpacing/>
        <w:jc w:val="center"/>
        <w:rPr>
          <w:rFonts w:ascii="Times New Roman" w:hAnsi="Times New Roman" w:cs="Times New Roman"/>
          <w:b/>
          <w:sz w:val="28"/>
          <w:szCs w:val="28"/>
          <w:shd w:val="clear" w:color="auto" w:fill="FFFF00"/>
          <w:lang w:val="uk-UA"/>
        </w:rPr>
      </w:pPr>
      <w:r w:rsidRPr="008445AF">
        <w:rPr>
          <w:rFonts w:ascii="Times New Roman" w:hAnsi="Times New Roman" w:cs="Times New Roman"/>
          <w:b/>
          <w:sz w:val="28"/>
          <w:szCs w:val="28"/>
          <w:lang w:val="uk-UA"/>
        </w:rPr>
        <w:t>І. Загальні положення</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1. Цей Порядок розроблено відповідно до  вимог ст. 98 Кодексу </w:t>
      </w:r>
      <w:r w:rsidR="00A55855" w:rsidRPr="008445AF">
        <w:rPr>
          <w:rFonts w:ascii="Times New Roman" w:hAnsi="Times New Roman" w:cs="Times New Roman"/>
          <w:sz w:val="28"/>
          <w:szCs w:val="28"/>
          <w:lang w:val="uk-UA"/>
        </w:rPr>
        <w:t>цивільного захисту,  постанови</w:t>
      </w:r>
      <w:r w:rsidRPr="008445AF">
        <w:rPr>
          <w:rFonts w:ascii="Times New Roman" w:hAnsi="Times New Roman" w:cs="Times New Roman"/>
          <w:sz w:val="28"/>
          <w:szCs w:val="28"/>
          <w:lang w:val="uk-UA"/>
        </w:rPr>
        <w:t xml:space="preserve"> Кабінету Міністрів  України  від</w:t>
      </w:r>
      <w:r w:rsidR="00A55855" w:rsidRPr="008445AF">
        <w:rPr>
          <w:rFonts w:ascii="Times New Roman" w:hAnsi="Times New Roman" w:cs="Times New Roman"/>
          <w:sz w:val="28"/>
          <w:szCs w:val="28"/>
          <w:lang w:val="uk-UA"/>
        </w:rPr>
        <w:t xml:space="preserve">  </w:t>
      </w:r>
      <w:r w:rsidR="00344485" w:rsidRPr="008445AF">
        <w:rPr>
          <w:rFonts w:ascii="Times New Roman" w:hAnsi="Times New Roman" w:cs="Times New Roman"/>
          <w:sz w:val="28"/>
          <w:szCs w:val="28"/>
          <w:lang w:val="uk-UA"/>
        </w:rPr>
        <w:t>30 вересня 2015 року №775 «Про затвердження Порядку створення та використання матеріальних резервів для запобігання і ліквідації наслідків надзвичайних ситуацій»</w:t>
      </w:r>
      <w:r w:rsidRPr="008445AF">
        <w:rPr>
          <w:rFonts w:ascii="Times New Roman" w:hAnsi="Times New Roman" w:cs="Times New Roman"/>
          <w:sz w:val="28"/>
          <w:szCs w:val="28"/>
          <w:lang w:val="uk-UA"/>
        </w:rPr>
        <w:t xml:space="preserve">, розпорядження голови </w:t>
      </w:r>
      <w:r w:rsidR="00A55855" w:rsidRPr="008445AF">
        <w:rPr>
          <w:rFonts w:ascii="Times New Roman" w:hAnsi="Times New Roman" w:cs="Times New Roman"/>
          <w:sz w:val="28"/>
          <w:szCs w:val="28"/>
          <w:lang w:val="uk-UA"/>
        </w:rPr>
        <w:t>Чернівецької обласної державної адміністрації від 14.04.2023 року № 259-р</w:t>
      </w:r>
      <w:r w:rsidR="00C539AB" w:rsidRPr="008445AF">
        <w:rPr>
          <w:rFonts w:ascii="Times New Roman" w:hAnsi="Times New Roman" w:cs="Times New Roman"/>
          <w:sz w:val="28"/>
          <w:szCs w:val="28"/>
          <w:lang w:val="uk-UA"/>
        </w:rPr>
        <w:t xml:space="preserve"> "Про створення обсягів матеріальних резервів для запобігання і ліквідації наслідків надзвичайних ситуацій н</w:t>
      </w:r>
      <w:r w:rsidR="00344485" w:rsidRPr="008445AF">
        <w:rPr>
          <w:rFonts w:ascii="Times New Roman" w:hAnsi="Times New Roman" w:cs="Times New Roman"/>
          <w:sz w:val="28"/>
          <w:szCs w:val="28"/>
          <w:lang w:val="uk-UA"/>
        </w:rPr>
        <w:t xml:space="preserve">а території Чернівецької області", </w:t>
      </w:r>
      <w:r w:rsidRPr="008445AF">
        <w:rPr>
          <w:rFonts w:ascii="Times New Roman" w:hAnsi="Times New Roman" w:cs="Times New Roman"/>
          <w:sz w:val="28"/>
          <w:szCs w:val="28"/>
          <w:lang w:val="uk-UA"/>
        </w:rPr>
        <w:t>з метою організації належної роботи щодо створення та використання матеріальних резервів, здійснення контролю за їх наявністю.</w:t>
      </w:r>
    </w:p>
    <w:p w:rsidR="00344485"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2. Порядок визначає  основні  напрямки  створення  і  використання матеріального резерву у</w:t>
      </w:r>
      <w:r w:rsidR="00344485" w:rsidRPr="008445AF">
        <w:rPr>
          <w:rFonts w:ascii="Times New Roman" w:hAnsi="Times New Roman" w:cs="Times New Roman"/>
          <w:sz w:val="28"/>
          <w:szCs w:val="28"/>
          <w:lang w:val="uk-UA"/>
        </w:rPr>
        <w:t xml:space="preserve"> Сторожинецькій міській раді. </w:t>
      </w:r>
      <w:r w:rsidRPr="008445AF">
        <w:rPr>
          <w:rFonts w:ascii="Times New Roman" w:hAnsi="Times New Roman" w:cs="Times New Roman"/>
          <w:sz w:val="28"/>
          <w:szCs w:val="28"/>
          <w:lang w:val="uk-UA"/>
        </w:rPr>
        <w:t xml:space="preserve"> </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3. Матеріальним   резервом   є   будівельні  матеріали,  пальне, медикаменти,  продовольство,  техніка,  технічні  засоби  та  інші матеріально-технічні   цінності,    призначені    для   проведення невідкладних   відновних   робіт   і   заходів,   спрямованих   на запобігання,   ліквідацію  надзвичайних  ситуацій  техногенного  і природного характеру та їх наслідків.</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p>
    <w:p w:rsidR="005704FE" w:rsidRPr="008445AF" w:rsidRDefault="005704FE" w:rsidP="003B069D">
      <w:pPr>
        <w:spacing w:after="0" w:line="240" w:lineRule="auto"/>
        <w:ind w:firstLine="709"/>
        <w:contextualSpacing/>
        <w:jc w:val="center"/>
        <w:rPr>
          <w:rFonts w:ascii="Times New Roman" w:hAnsi="Times New Roman" w:cs="Times New Roman"/>
          <w:b/>
          <w:sz w:val="28"/>
          <w:szCs w:val="28"/>
          <w:shd w:val="clear" w:color="auto" w:fill="FFFF00"/>
          <w:lang w:val="uk-UA"/>
        </w:rPr>
      </w:pPr>
      <w:r w:rsidRPr="008445AF">
        <w:rPr>
          <w:rFonts w:ascii="Times New Roman" w:hAnsi="Times New Roman" w:cs="Times New Roman"/>
          <w:b/>
          <w:sz w:val="28"/>
          <w:szCs w:val="28"/>
          <w:lang w:val="uk-UA"/>
        </w:rPr>
        <w:t>ІІ. Створення матеріального резерву</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1. Місцевий  матеріальний  резерв (далі – матеріальний резерв)</w:t>
      </w:r>
      <w:r w:rsidR="00CA0A42" w:rsidRPr="008445AF">
        <w:rPr>
          <w:rFonts w:ascii="Times New Roman" w:hAnsi="Times New Roman" w:cs="Times New Roman"/>
          <w:sz w:val="28"/>
          <w:szCs w:val="28"/>
          <w:lang w:val="uk-UA"/>
        </w:rPr>
        <w:t xml:space="preserve">,  створюється Сторожинецькою міською радою для </w:t>
      </w:r>
      <w:r w:rsidRPr="008445AF">
        <w:rPr>
          <w:rFonts w:ascii="Times New Roman" w:hAnsi="Times New Roman" w:cs="Times New Roman"/>
          <w:sz w:val="28"/>
          <w:szCs w:val="28"/>
          <w:lang w:val="uk-UA"/>
        </w:rPr>
        <w:t>запо</w:t>
      </w:r>
      <w:r w:rsidR="00CA0A42" w:rsidRPr="008445AF">
        <w:rPr>
          <w:rFonts w:ascii="Times New Roman" w:hAnsi="Times New Roman" w:cs="Times New Roman"/>
          <w:sz w:val="28"/>
          <w:szCs w:val="28"/>
          <w:lang w:val="uk-UA"/>
        </w:rPr>
        <w:t>бігання, ліквідації   надзвичайних ситуацій техногенного і</w:t>
      </w:r>
      <w:r w:rsidRPr="008445AF">
        <w:rPr>
          <w:rFonts w:ascii="Times New Roman" w:hAnsi="Times New Roman" w:cs="Times New Roman"/>
          <w:sz w:val="28"/>
          <w:szCs w:val="28"/>
          <w:lang w:val="uk-UA"/>
        </w:rPr>
        <w:t xml:space="preserve"> природного характеру та їх наслідків.</w:t>
      </w:r>
    </w:p>
    <w:p w:rsidR="005704FE" w:rsidRPr="008445AF" w:rsidRDefault="00421A2B"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2. </w:t>
      </w:r>
      <w:r w:rsidR="005704FE" w:rsidRPr="008445AF">
        <w:rPr>
          <w:rFonts w:ascii="Times New Roman" w:hAnsi="Times New Roman" w:cs="Times New Roman"/>
          <w:sz w:val="28"/>
          <w:szCs w:val="28"/>
          <w:lang w:val="uk-UA"/>
        </w:rPr>
        <w:t>Створення, утримання та поновлення матеріального резерву здійснюється  за</w:t>
      </w:r>
      <w:r w:rsidRPr="008445AF">
        <w:rPr>
          <w:rFonts w:ascii="Times New Roman" w:hAnsi="Times New Roman" w:cs="Times New Roman"/>
          <w:sz w:val="28"/>
          <w:szCs w:val="28"/>
          <w:lang w:val="uk-UA"/>
        </w:rPr>
        <w:t xml:space="preserve"> рахунок  коштів міського бюджету Сторожинецької міської ради.  </w:t>
      </w:r>
      <w:r w:rsidR="005704FE" w:rsidRPr="008445AF">
        <w:rPr>
          <w:rFonts w:ascii="Times New Roman" w:hAnsi="Times New Roman" w:cs="Times New Roman"/>
          <w:sz w:val="28"/>
          <w:szCs w:val="28"/>
          <w:lang w:val="uk-UA"/>
        </w:rPr>
        <w:t xml:space="preserve">  </w:t>
      </w:r>
    </w:p>
    <w:p w:rsidR="00CF4E97" w:rsidRPr="008445AF" w:rsidRDefault="005704FE" w:rsidP="00955BF2">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Створення, утримання  та  поновлення  матеріальних резервів  може здійснюватися також за рахунок добровільних пожертвувань  фізичних і  юридичних осіб,  благодійних організацій та об’єднань громадян, інших, не заб</w:t>
      </w:r>
      <w:r w:rsidR="00CF4E97" w:rsidRPr="008445AF">
        <w:rPr>
          <w:rFonts w:ascii="Times New Roman" w:hAnsi="Times New Roman" w:cs="Times New Roman"/>
          <w:sz w:val="28"/>
          <w:szCs w:val="28"/>
          <w:lang w:val="uk-UA"/>
        </w:rPr>
        <w:t>оронених законодавством джерел.</w:t>
      </w:r>
    </w:p>
    <w:p w:rsidR="00955BF2" w:rsidRPr="00955BF2" w:rsidRDefault="00955BF2" w:rsidP="00955BF2">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lastRenderedPageBreak/>
        <w:t xml:space="preserve">Продовження додатку № 1 виконавчого комітету </w:t>
      </w:r>
    </w:p>
    <w:p w:rsidR="00955BF2" w:rsidRPr="00955BF2" w:rsidRDefault="00955BF2" w:rsidP="00955BF2">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t>С</w:t>
      </w:r>
      <w:r w:rsidR="00112419">
        <w:rPr>
          <w:rFonts w:ascii="Times New Roman" w:hAnsi="Times New Roman" w:cs="Times New Roman"/>
          <w:i/>
          <w:sz w:val="24"/>
          <w:szCs w:val="24"/>
          <w:lang w:val="uk-UA"/>
        </w:rPr>
        <w:t>торожинецької міської ради від 23 травня</w:t>
      </w:r>
      <w:r w:rsidRPr="00955BF2">
        <w:rPr>
          <w:rFonts w:ascii="Times New Roman" w:hAnsi="Times New Roman" w:cs="Times New Roman"/>
          <w:i/>
          <w:sz w:val="24"/>
          <w:szCs w:val="24"/>
          <w:lang w:val="uk-UA"/>
        </w:rPr>
        <w:t xml:space="preserve"> 2023 р. №</w:t>
      </w:r>
      <w:r w:rsidR="00112419">
        <w:rPr>
          <w:rFonts w:ascii="Times New Roman" w:hAnsi="Times New Roman" w:cs="Times New Roman"/>
          <w:i/>
          <w:sz w:val="24"/>
          <w:szCs w:val="24"/>
          <w:lang w:val="uk-UA"/>
        </w:rPr>
        <w:t xml:space="preserve"> 123</w:t>
      </w:r>
      <w:r w:rsidRPr="00955BF2">
        <w:rPr>
          <w:rFonts w:ascii="Times New Roman" w:hAnsi="Times New Roman" w:cs="Times New Roman"/>
          <w:i/>
          <w:sz w:val="24"/>
          <w:szCs w:val="24"/>
          <w:lang w:val="uk-UA"/>
        </w:rPr>
        <w:t xml:space="preserve"> </w:t>
      </w:r>
    </w:p>
    <w:p w:rsidR="00955BF2" w:rsidRDefault="00955BF2" w:rsidP="003B069D">
      <w:pPr>
        <w:spacing w:after="0" w:line="240" w:lineRule="auto"/>
        <w:ind w:firstLine="709"/>
        <w:contextualSpacing/>
        <w:jc w:val="both"/>
        <w:rPr>
          <w:rFonts w:ascii="Times New Roman" w:hAnsi="Times New Roman" w:cs="Times New Roman"/>
          <w:sz w:val="28"/>
          <w:szCs w:val="28"/>
          <w:lang w:val="uk-UA"/>
        </w:rPr>
      </w:pP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3. Матеріальний резерв створюється заздалегідь, з метою використання його у  разі загрози  виникнення  надзвичайних ситуацій техногенного та природного характеру, ліквідації цих надзвичайних ситуацій та їх наслідків.</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Матеріальний резерв створюється, виходячи  з  максимальної  гіпотетичної (прогнозованої) надзвичайної</w:t>
      </w:r>
      <w:r w:rsidR="00DA4A94" w:rsidRPr="008445AF">
        <w:rPr>
          <w:rFonts w:ascii="Times New Roman" w:hAnsi="Times New Roman" w:cs="Times New Roman"/>
          <w:sz w:val="28"/>
          <w:szCs w:val="28"/>
          <w:lang w:val="uk-UA"/>
        </w:rPr>
        <w:t xml:space="preserve"> ситуації, характерної для населених пунктів Сторожинецької міської територіальної громади</w:t>
      </w:r>
      <w:r w:rsidR="00DE52B1" w:rsidRPr="008445AF">
        <w:rPr>
          <w:rFonts w:ascii="Times New Roman" w:hAnsi="Times New Roman" w:cs="Times New Roman"/>
          <w:sz w:val="28"/>
          <w:szCs w:val="28"/>
          <w:lang w:val="uk-UA"/>
        </w:rPr>
        <w:t xml:space="preserve">, а </w:t>
      </w:r>
      <w:r w:rsidRPr="008445AF">
        <w:rPr>
          <w:rFonts w:ascii="Times New Roman" w:hAnsi="Times New Roman" w:cs="Times New Roman"/>
          <w:sz w:val="28"/>
          <w:szCs w:val="28"/>
          <w:lang w:val="uk-UA"/>
        </w:rPr>
        <w:t>також  передбаченого обсягу  робіт  з ліквідації її наслідків.</w:t>
      </w:r>
    </w:p>
    <w:p w:rsidR="005704FE" w:rsidRPr="008445AF" w:rsidRDefault="005704FE" w:rsidP="006B3E58">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4. Матеріальний резерв  розміщується  з урахуванням його оперативної доставки до можливих зон надзвичайної ситуації. Місця  розміщення  матеріального резерву та  відповідальні особи за його зберігання  визначаються розпорядженням міського голови.</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5. Зберігання та облік резерву здійснюється  згідно з державними нормативно-правовими актами. Матеріальні цінності, що постачаються до резерву, повинні мати сертифікат відповідності на весь нормативний термін їх зберігання.</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6. Накопичення  резерву здійснюється за встановленими нормами та у межах к</w:t>
      </w:r>
      <w:r w:rsidR="000A0D0C" w:rsidRPr="008445AF">
        <w:rPr>
          <w:rFonts w:ascii="Times New Roman" w:hAnsi="Times New Roman" w:cs="Times New Roman"/>
          <w:sz w:val="28"/>
          <w:szCs w:val="28"/>
          <w:lang w:val="uk-UA"/>
        </w:rPr>
        <w:t>оштів, виділених з бюджету Сторожинецької міської ради</w:t>
      </w:r>
      <w:r w:rsidRPr="008445AF">
        <w:rPr>
          <w:rFonts w:ascii="Times New Roman" w:hAnsi="Times New Roman" w:cs="Times New Roman"/>
          <w:sz w:val="28"/>
          <w:szCs w:val="28"/>
          <w:lang w:val="uk-UA"/>
        </w:rPr>
        <w:t xml:space="preserve"> та інших незаборонених законодавством джерел.</w:t>
      </w:r>
    </w:p>
    <w:p w:rsidR="00B344F7" w:rsidRDefault="00DE52B1" w:rsidP="00B344F7">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7. </w:t>
      </w:r>
      <w:r w:rsidR="00B344F7">
        <w:rPr>
          <w:rFonts w:ascii="Times New Roman" w:hAnsi="Times New Roman" w:cs="Times New Roman"/>
          <w:sz w:val="28"/>
          <w:szCs w:val="28"/>
          <w:lang w:val="uk-UA"/>
        </w:rPr>
        <w:t xml:space="preserve">Місце зберігання місцевого Матеріального резерву: Сторожинецька міська рада; </w:t>
      </w:r>
      <w:r w:rsidR="00B344F7" w:rsidRPr="00B344F7">
        <w:rPr>
          <w:rFonts w:ascii="Times New Roman" w:hAnsi="Times New Roman" w:cs="Times New Roman"/>
          <w:sz w:val="28"/>
          <w:szCs w:val="28"/>
          <w:lang w:val="uk-UA"/>
        </w:rPr>
        <w:t>Комунальне підприємство "ЗЕЛЕНБУ</w:t>
      </w:r>
      <w:r w:rsidR="00B344F7">
        <w:rPr>
          <w:rFonts w:ascii="Times New Roman" w:hAnsi="Times New Roman" w:cs="Times New Roman"/>
          <w:sz w:val="28"/>
          <w:szCs w:val="28"/>
          <w:lang w:val="uk-UA"/>
        </w:rPr>
        <w:t xml:space="preserve">Д" Сторожинецької міської ради; </w:t>
      </w:r>
      <w:r w:rsidR="00B344F7" w:rsidRPr="00B344F7">
        <w:rPr>
          <w:rFonts w:ascii="Times New Roman" w:hAnsi="Times New Roman" w:cs="Times New Roman"/>
          <w:sz w:val="28"/>
          <w:szCs w:val="28"/>
          <w:lang w:val="uk-UA"/>
        </w:rPr>
        <w:t>Комунальне підприємство "Сторожинецьке житлово-комунальне господарство" Сторожинецької міської ради;</w:t>
      </w:r>
      <w:r w:rsidR="00B344F7">
        <w:rPr>
          <w:rFonts w:ascii="Times New Roman" w:hAnsi="Times New Roman" w:cs="Times New Roman"/>
          <w:sz w:val="28"/>
          <w:szCs w:val="28"/>
          <w:lang w:val="uk-UA"/>
        </w:rPr>
        <w:t xml:space="preserve"> </w:t>
      </w:r>
      <w:r w:rsidR="00B344F7" w:rsidRPr="00B344F7">
        <w:rPr>
          <w:rFonts w:ascii="Times New Roman" w:hAnsi="Times New Roman" w:cs="Times New Roman"/>
          <w:sz w:val="28"/>
          <w:szCs w:val="28"/>
          <w:lang w:val="uk-UA"/>
        </w:rPr>
        <w:t>Комунальне підприємство "Сторожинецька центральна аптека № 23" Сторожинецької міської ради.</w:t>
      </w:r>
    </w:p>
    <w:p w:rsidR="00DE52B1" w:rsidRPr="008445AF" w:rsidRDefault="00254527" w:rsidP="003B069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Додаткові</w:t>
      </w:r>
      <w:r w:rsidR="008E5105" w:rsidRPr="008445AF">
        <w:rPr>
          <w:rFonts w:ascii="Times New Roman" w:hAnsi="Times New Roman" w:cs="Times New Roman"/>
          <w:sz w:val="28"/>
          <w:szCs w:val="28"/>
          <w:lang w:val="uk-UA"/>
        </w:rPr>
        <w:t xml:space="preserve"> </w:t>
      </w:r>
      <w:r w:rsidR="00666BBD" w:rsidRPr="008445AF">
        <w:rPr>
          <w:rFonts w:ascii="Times New Roman" w:hAnsi="Times New Roman" w:cs="Times New Roman"/>
          <w:sz w:val="28"/>
          <w:szCs w:val="28"/>
          <w:lang w:val="uk-UA"/>
        </w:rPr>
        <w:t>місця  розміщення  матеріального резерву та відповідальні особи за його зберігання можуть визначаються розпорядженням Сторожинецького міського голови.</w:t>
      </w:r>
      <w:r w:rsidR="002C28DC" w:rsidRPr="008445AF">
        <w:rPr>
          <w:rFonts w:ascii="Times New Roman" w:hAnsi="Times New Roman" w:cs="Times New Roman"/>
          <w:sz w:val="28"/>
          <w:szCs w:val="28"/>
          <w:lang w:val="uk-UA"/>
        </w:rPr>
        <w:t xml:space="preserve"> </w:t>
      </w:r>
    </w:p>
    <w:p w:rsidR="005704FE" w:rsidRPr="008445AF" w:rsidRDefault="000A0D0C" w:rsidP="003B069D">
      <w:pPr>
        <w:spacing w:after="0" w:line="240" w:lineRule="auto"/>
        <w:ind w:firstLine="709"/>
        <w:contextualSpacing/>
        <w:jc w:val="both"/>
        <w:rPr>
          <w:rFonts w:ascii="Times New Roman" w:hAnsi="Times New Roman" w:cs="Times New Roman"/>
          <w:sz w:val="28"/>
          <w:szCs w:val="28"/>
          <w:shd w:val="clear" w:color="auto" w:fill="FFFF00"/>
          <w:lang w:val="uk-UA"/>
        </w:rPr>
      </w:pPr>
      <w:r w:rsidRPr="008445AF">
        <w:rPr>
          <w:rFonts w:ascii="Times New Roman" w:hAnsi="Times New Roman" w:cs="Times New Roman"/>
          <w:sz w:val="28"/>
          <w:szCs w:val="28"/>
          <w:lang w:val="uk-UA"/>
        </w:rPr>
        <w:t xml:space="preserve">Поновлення резерву, </w:t>
      </w:r>
      <w:r w:rsidR="005704FE" w:rsidRPr="008445AF">
        <w:rPr>
          <w:rFonts w:ascii="Times New Roman" w:hAnsi="Times New Roman" w:cs="Times New Roman"/>
          <w:sz w:val="28"/>
          <w:szCs w:val="28"/>
          <w:lang w:val="uk-UA"/>
        </w:rPr>
        <w:t xml:space="preserve">який був </w:t>
      </w:r>
      <w:r w:rsidRPr="008445AF">
        <w:rPr>
          <w:rFonts w:ascii="Times New Roman" w:hAnsi="Times New Roman" w:cs="Times New Roman"/>
          <w:sz w:val="28"/>
          <w:szCs w:val="28"/>
          <w:lang w:val="uk-UA"/>
        </w:rPr>
        <w:t xml:space="preserve">використаний під час </w:t>
      </w:r>
      <w:r w:rsidR="005704FE" w:rsidRPr="008445AF">
        <w:rPr>
          <w:rFonts w:ascii="Times New Roman" w:hAnsi="Times New Roman" w:cs="Times New Roman"/>
          <w:sz w:val="28"/>
          <w:szCs w:val="28"/>
          <w:lang w:val="uk-UA"/>
        </w:rPr>
        <w:t>ліквідації надзвичайних    ситуацій,  здійснюється   за   рахунок   коштів, передбачених у бюджеті на його створення і  накопичення.</w:t>
      </w:r>
    </w:p>
    <w:p w:rsidR="005704FE" w:rsidRPr="008445AF" w:rsidRDefault="005704FE" w:rsidP="003B069D">
      <w:pPr>
        <w:spacing w:after="0" w:line="240" w:lineRule="auto"/>
        <w:ind w:firstLine="709"/>
        <w:contextualSpacing/>
        <w:jc w:val="both"/>
        <w:rPr>
          <w:rFonts w:ascii="Times New Roman" w:hAnsi="Times New Roman" w:cs="Times New Roman"/>
          <w:sz w:val="28"/>
          <w:szCs w:val="28"/>
          <w:shd w:val="clear" w:color="auto" w:fill="FFFF00"/>
          <w:lang w:val="uk-UA"/>
        </w:rPr>
      </w:pPr>
    </w:p>
    <w:p w:rsidR="005704FE" w:rsidRPr="008445AF" w:rsidRDefault="005704FE" w:rsidP="003B069D">
      <w:pPr>
        <w:spacing w:after="0" w:line="240" w:lineRule="auto"/>
        <w:ind w:firstLine="709"/>
        <w:contextualSpacing/>
        <w:jc w:val="center"/>
        <w:rPr>
          <w:rFonts w:ascii="Times New Roman" w:hAnsi="Times New Roman" w:cs="Times New Roman"/>
          <w:b/>
          <w:sz w:val="28"/>
          <w:szCs w:val="28"/>
          <w:shd w:val="clear" w:color="auto" w:fill="FFFF00"/>
          <w:lang w:val="uk-UA"/>
        </w:rPr>
      </w:pPr>
      <w:r w:rsidRPr="008445AF">
        <w:rPr>
          <w:rFonts w:ascii="Times New Roman" w:hAnsi="Times New Roman" w:cs="Times New Roman"/>
          <w:b/>
          <w:sz w:val="28"/>
          <w:szCs w:val="28"/>
          <w:lang w:val="uk-UA"/>
        </w:rPr>
        <w:t>ІІІ. Використання матеріального резерву</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1. Матеріальний резерв використовується тільки для:</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здійснення запобіжних заходів  у  разі  загрози  виникнення надзвичайних ситуацій;</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ліквідації надзвичайних ситуацій техногенного та  природного характеру;</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проведення невідкладних відновлювальних робіт;</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надання громадянам,  постраждалим  від  наслідків  надзвичайних ситуацій,  одноразової матеріальної допомоги для  забезпечення  їх життєдіяльності;</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розгортання   та  утримання  тимчасових  пунктів  проживання  та харчування постраждалих громадян;</w:t>
      </w:r>
    </w:p>
    <w:p w:rsidR="00C956AD" w:rsidRPr="00955BF2" w:rsidRDefault="00C956AD" w:rsidP="00C956AD">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lastRenderedPageBreak/>
        <w:t xml:space="preserve">Продовження додатку № 1 виконавчого комітету </w:t>
      </w:r>
    </w:p>
    <w:p w:rsidR="00C956AD" w:rsidRPr="001432C4" w:rsidRDefault="00C956AD" w:rsidP="00C956AD">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t xml:space="preserve">Сторожинецької міської ради </w:t>
      </w:r>
      <w:r w:rsidR="00112419">
        <w:rPr>
          <w:rFonts w:ascii="Times New Roman" w:hAnsi="Times New Roman" w:cs="Times New Roman"/>
          <w:i/>
          <w:sz w:val="24"/>
          <w:szCs w:val="24"/>
          <w:lang w:val="uk-UA"/>
        </w:rPr>
        <w:t>23 травня</w:t>
      </w:r>
      <w:r w:rsidR="00112419" w:rsidRPr="00955BF2">
        <w:rPr>
          <w:rFonts w:ascii="Times New Roman" w:hAnsi="Times New Roman" w:cs="Times New Roman"/>
          <w:i/>
          <w:sz w:val="24"/>
          <w:szCs w:val="24"/>
          <w:lang w:val="uk-UA"/>
        </w:rPr>
        <w:t xml:space="preserve"> 2023 р. №</w:t>
      </w:r>
      <w:r w:rsidR="00112419">
        <w:rPr>
          <w:rFonts w:ascii="Times New Roman" w:hAnsi="Times New Roman" w:cs="Times New Roman"/>
          <w:i/>
          <w:sz w:val="24"/>
          <w:szCs w:val="24"/>
          <w:lang w:val="uk-UA"/>
        </w:rPr>
        <w:t xml:space="preserve"> 123</w:t>
      </w:r>
    </w:p>
    <w:p w:rsidR="00C956AD" w:rsidRDefault="00C956AD" w:rsidP="00C956AD">
      <w:pPr>
        <w:spacing w:after="0" w:line="240" w:lineRule="auto"/>
        <w:contextualSpacing/>
        <w:jc w:val="both"/>
        <w:rPr>
          <w:rFonts w:ascii="Times New Roman" w:hAnsi="Times New Roman" w:cs="Times New Roman"/>
          <w:sz w:val="28"/>
          <w:szCs w:val="28"/>
          <w:lang w:val="uk-UA"/>
        </w:rPr>
      </w:pPr>
    </w:p>
    <w:p w:rsidR="001432C4"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 забезпечення паливо-мастильними та іншими витратними матеріалами транспортних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засобів</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підприємств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та</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громадян,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залучених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для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ліквідації </w:t>
      </w:r>
    </w:p>
    <w:p w:rsidR="005704FE" w:rsidRPr="008445AF" w:rsidRDefault="005704FE" w:rsidP="001432C4">
      <w:pPr>
        <w:spacing w:after="0" w:line="240" w:lineRule="auto"/>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надзвичайних ситуацій та евакуації постраждалого населення із зони надзвичайної </w:t>
      </w:r>
      <w:r w:rsidR="001655FE" w:rsidRPr="008445AF">
        <w:rPr>
          <w:rFonts w:ascii="Times New Roman" w:hAnsi="Times New Roman" w:cs="Times New Roman"/>
          <w:sz w:val="28"/>
          <w:szCs w:val="28"/>
          <w:lang w:val="uk-UA"/>
        </w:rPr>
        <w:t>ситуації та можливого ураження.</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2. Матеріальний резерв залучається для ліквідації наслідків надзвичайної ситуації місцевого рівня, а також у разі недостатньої наявності  об’єктового матеріального резерву, чи повного його використання, залучається матеріальний резерв за зверненням керівника відповідного суб’єкту господарювання. </w:t>
      </w:r>
    </w:p>
    <w:p w:rsidR="003C5739" w:rsidRPr="008445AF" w:rsidRDefault="00F71603"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Залучення матеріального резерву для проведення заходів, пов’язаних із запобіганням виникненню надзвичайних ситуацій техногенного, природного та воєнного характеру, здійснюється на основі даних моніторингу, експертиз, досліджень, прогнозів, висновків комісії ТЕБ та НС щодо можливого перебігу подій з метою недопущення їх переростання у надзвичайну ситуацію техногенного, природного та воєнного характеру або пом'якшення її можливих наслідків.</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3. Використання  матеріального резерву здійснюється на підставі розпорядження міського го</w:t>
      </w:r>
      <w:r w:rsidR="00867C16" w:rsidRPr="008445AF">
        <w:rPr>
          <w:rFonts w:ascii="Times New Roman" w:hAnsi="Times New Roman" w:cs="Times New Roman"/>
          <w:sz w:val="28"/>
          <w:szCs w:val="28"/>
          <w:lang w:val="uk-UA"/>
        </w:rPr>
        <w:t xml:space="preserve">лови, яке видано відповідно до </w:t>
      </w:r>
      <w:r w:rsidRPr="008445AF">
        <w:rPr>
          <w:rFonts w:ascii="Times New Roman" w:hAnsi="Times New Roman" w:cs="Times New Roman"/>
          <w:sz w:val="28"/>
          <w:szCs w:val="28"/>
          <w:lang w:val="uk-UA"/>
        </w:rPr>
        <w:t>звернення керівників виконавчих органів міської ради, суб’єктів господарювання  комунальної власності на підставі документів:</w:t>
      </w:r>
    </w:p>
    <w:p w:rsidR="005704FE" w:rsidRPr="008445AF" w:rsidRDefault="005704FE" w:rsidP="003B069D">
      <w:pPr>
        <w:tabs>
          <w:tab w:val="left" w:pos="1260"/>
        </w:tabs>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актів обстеження, які підтверджують розміри завданих збитків, фотографічними матеріалами, що засвідчують руйнування;</w:t>
      </w:r>
    </w:p>
    <w:p w:rsidR="005704FE" w:rsidRPr="008445AF" w:rsidRDefault="005704FE" w:rsidP="003B069D">
      <w:pPr>
        <w:tabs>
          <w:tab w:val="left" w:pos="1260"/>
        </w:tabs>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узагальнених кошторисних розрахунків на проведення аварійно-відновлювальних робіт;</w:t>
      </w:r>
    </w:p>
    <w:p w:rsidR="005704FE" w:rsidRPr="008445AF" w:rsidRDefault="005704FE" w:rsidP="003B069D">
      <w:pPr>
        <w:tabs>
          <w:tab w:val="left" w:pos="1260"/>
        </w:tabs>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переліку невідкладних (першочергових) робіт з ліквідації наслідків надзвичайних ситуацій (небезпечних подій);</w:t>
      </w:r>
    </w:p>
    <w:p w:rsidR="005704FE" w:rsidRPr="008445AF" w:rsidRDefault="005704FE" w:rsidP="003B069D">
      <w:pPr>
        <w:tabs>
          <w:tab w:val="left" w:pos="1260"/>
        </w:tabs>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документів, що підтверджують отримані суми страхового відшкодування або пояснення заявника про причини не проведення страхування;</w:t>
      </w:r>
    </w:p>
    <w:p w:rsidR="005704FE" w:rsidRPr="008445AF" w:rsidRDefault="005704FE" w:rsidP="003B069D">
      <w:pPr>
        <w:tabs>
          <w:tab w:val="left" w:pos="1260"/>
        </w:tabs>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обґрунтування необхідності залучення (використання) матеріальних цінностей резерву для вжиття заходів щодо запобігання надзвичайним ситуаціям (небезпечним подіям), забезпечення життєдіяльності населення, виробничої діяльності або захисту територій від загрозливих природних процесів.</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4. Кошти та матеріальні ресурси і</w:t>
      </w:r>
      <w:r w:rsidR="00867C16" w:rsidRPr="008445AF">
        <w:rPr>
          <w:rFonts w:ascii="Times New Roman" w:hAnsi="Times New Roman" w:cs="Times New Roman"/>
          <w:sz w:val="28"/>
          <w:szCs w:val="28"/>
          <w:lang w:val="uk-UA"/>
        </w:rPr>
        <w:t>з резервного фонду бюджету Сторожинецької міської ради,</w:t>
      </w:r>
      <w:r w:rsidRPr="008445AF">
        <w:rPr>
          <w:rFonts w:ascii="Times New Roman" w:hAnsi="Times New Roman" w:cs="Times New Roman"/>
          <w:sz w:val="28"/>
          <w:szCs w:val="28"/>
          <w:lang w:val="uk-UA"/>
        </w:rPr>
        <w:t xml:space="preserve"> суб'єктам господарської діяльності приватної власності  виділяються через головних розпорядників бюджетних коштів лише на умовах повернення.</w:t>
      </w:r>
    </w:p>
    <w:p w:rsidR="00C956AD" w:rsidRDefault="006473DB" w:rsidP="001432C4">
      <w:pPr>
        <w:pStyle w:val="20"/>
        <w:shd w:val="clear" w:color="auto" w:fill="auto"/>
        <w:spacing w:before="0" w:after="0" w:line="240" w:lineRule="auto"/>
        <w:ind w:firstLine="709"/>
        <w:contextualSpacing/>
        <w:rPr>
          <w:color w:val="000000"/>
          <w:lang w:val="uk-UA" w:eastAsia="uk-UA" w:bidi="uk-UA"/>
        </w:rPr>
      </w:pPr>
      <w:r w:rsidRPr="008445AF">
        <w:rPr>
          <w:color w:val="000000"/>
          <w:lang w:val="uk-UA" w:eastAsia="uk-UA" w:bidi="uk-UA"/>
        </w:rPr>
        <w:t xml:space="preserve">Відновлення дієздатності спеціальної техніки Головного управління ДСНС України у Чернівецькій області, яка брала участь у запобіганні та ліквідації надзвичайних ситуацій на території громади, пов’язане з витратами матеріального резерву, здійснюється за рішенням (резолюцією) голови комісії </w:t>
      </w:r>
      <w:r w:rsidR="00DF4926">
        <w:rPr>
          <w:color w:val="000000"/>
          <w:lang w:val="uk-UA" w:eastAsia="uk-UA" w:bidi="uk-UA"/>
        </w:rPr>
        <w:t xml:space="preserve">з </w:t>
      </w:r>
    </w:p>
    <w:p w:rsidR="00C956AD" w:rsidRPr="00955BF2" w:rsidRDefault="00C956AD" w:rsidP="00C956AD">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lastRenderedPageBreak/>
        <w:t xml:space="preserve">Продовження додатку № 1 виконавчого комітету </w:t>
      </w:r>
    </w:p>
    <w:p w:rsidR="00C956AD" w:rsidRPr="001432C4" w:rsidRDefault="00C956AD" w:rsidP="00C956AD">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t xml:space="preserve">Сторожинецької міської ради від </w:t>
      </w:r>
      <w:r w:rsidR="00112419">
        <w:rPr>
          <w:rFonts w:ascii="Times New Roman" w:hAnsi="Times New Roman" w:cs="Times New Roman"/>
          <w:i/>
          <w:sz w:val="24"/>
          <w:szCs w:val="24"/>
          <w:lang w:val="uk-UA"/>
        </w:rPr>
        <w:t>23 травня</w:t>
      </w:r>
      <w:r w:rsidR="00112419" w:rsidRPr="00955BF2">
        <w:rPr>
          <w:rFonts w:ascii="Times New Roman" w:hAnsi="Times New Roman" w:cs="Times New Roman"/>
          <w:i/>
          <w:sz w:val="24"/>
          <w:szCs w:val="24"/>
          <w:lang w:val="uk-UA"/>
        </w:rPr>
        <w:t xml:space="preserve"> 2023 р. №</w:t>
      </w:r>
      <w:r w:rsidR="00112419">
        <w:rPr>
          <w:rFonts w:ascii="Times New Roman" w:hAnsi="Times New Roman" w:cs="Times New Roman"/>
          <w:i/>
          <w:sz w:val="24"/>
          <w:szCs w:val="24"/>
          <w:lang w:val="uk-UA"/>
        </w:rPr>
        <w:t xml:space="preserve"> 123</w:t>
      </w:r>
    </w:p>
    <w:p w:rsidR="00C956AD" w:rsidRDefault="00C956AD" w:rsidP="001432C4">
      <w:pPr>
        <w:pStyle w:val="20"/>
        <w:shd w:val="clear" w:color="auto" w:fill="auto"/>
        <w:spacing w:before="0" w:after="0" w:line="240" w:lineRule="auto"/>
        <w:ind w:firstLine="709"/>
        <w:contextualSpacing/>
        <w:rPr>
          <w:color w:val="000000"/>
          <w:lang w:val="uk-UA" w:eastAsia="uk-UA" w:bidi="uk-UA"/>
        </w:rPr>
      </w:pPr>
    </w:p>
    <w:p w:rsidR="001432C4" w:rsidRDefault="00DF4926" w:rsidP="00C956AD">
      <w:pPr>
        <w:pStyle w:val="20"/>
        <w:shd w:val="clear" w:color="auto" w:fill="auto"/>
        <w:spacing w:before="0" w:after="0" w:line="240" w:lineRule="auto"/>
        <w:contextualSpacing/>
        <w:rPr>
          <w:color w:val="000000"/>
          <w:lang w:val="uk-UA" w:eastAsia="uk-UA" w:bidi="uk-UA"/>
        </w:rPr>
      </w:pPr>
      <w:r>
        <w:rPr>
          <w:color w:val="000000"/>
          <w:lang w:val="uk-UA" w:eastAsia="uk-UA" w:bidi="uk-UA"/>
        </w:rPr>
        <w:t xml:space="preserve">питань </w:t>
      </w:r>
      <w:r w:rsidR="006473DB" w:rsidRPr="008445AF">
        <w:rPr>
          <w:color w:val="000000"/>
          <w:lang w:val="uk-UA" w:eastAsia="uk-UA" w:bidi="uk-UA"/>
        </w:rPr>
        <w:t>ТЕБ та НС з наданням звітност</w:t>
      </w:r>
      <w:r w:rsidR="00815CFD" w:rsidRPr="008445AF">
        <w:rPr>
          <w:color w:val="000000"/>
          <w:lang w:val="uk-UA" w:eastAsia="uk-UA" w:bidi="uk-UA"/>
        </w:rPr>
        <w:t>і про використання матеріально-</w:t>
      </w:r>
      <w:r w:rsidR="006473DB" w:rsidRPr="008445AF">
        <w:rPr>
          <w:color w:val="000000"/>
          <w:lang w:val="uk-UA" w:eastAsia="uk-UA" w:bidi="uk-UA"/>
        </w:rPr>
        <w:t xml:space="preserve">технічних </w:t>
      </w:r>
      <w:r w:rsidR="001432C4">
        <w:rPr>
          <w:color w:val="000000"/>
          <w:lang w:val="uk-UA" w:eastAsia="uk-UA" w:bidi="uk-UA"/>
        </w:rPr>
        <w:t xml:space="preserve">  </w:t>
      </w:r>
      <w:r w:rsidR="006473DB" w:rsidRPr="008445AF">
        <w:rPr>
          <w:color w:val="000000"/>
          <w:lang w:val="uk-UA" w:eastAsia="uk-UA" w:bidi="uk-UA"/>
        </w:rPr>
        <w:t xml:space="preserve">засобів </w:t>
      </w:r>
      <w:r w:rsidR="001432C4">
        <w:rPr>
          <w:color w:val="000000"/>
          <w:lang w:val="uk-UA" w:eastAsia="uk-UA" w:bidi="uk-UA"/>
        </w:rPr>
        <w:t xml:space="preserve">  </w:t>
      </w:r>
      <w:r w:rsidR="006473DB" w:rsidRPr="008445AF">
        <w:rPr>
          <w:color w:val="000000"/>
          <w:lang w:val="uk-UA" w:eastAsia="uk-UA" w:bidi="uk-UA"/>
        </w:rPr>
        <w:t>поточного</w:t>
      </w:r>
      <w:r w:rsidR="001432C4">
        <w:rPr>
          <w:color w:val="000000"/>
          <w:lang w:val="uk-UA" w:eastAsia="uk-UA" w:bidi="uk-UA"/>
        </w:rPr>
        <w:t xml:space="preserve">  </w:t>
      </w:r>
      <w:r w:rsidR="006473DB" w:rsidRPr="008445AF">
        <w:rPr>
          <w:color w:val="000000"/>
          <w:lang w:val="uk-UA" w:eastAsia="uk-UA" w:bidi="uk-UA"/>
        </w:rPr>
        <w:t xml:space="preserve"> за</w:t>
      </w:r>
      <w:r w:rsidR="00815CFD" w:rsidRPr="008445AF">
        <w:rPr>
          <w:color w:val="000000"/>
          <w:lang w:val="uk-UA" w:eastAsia="uk-UA" w:bidi="uk-UA"/>
        </w:rPr>
        <w:t>безпечення</w:t>
      </w:r>
      <w:r w:rsidR="001432C4">
        <w:rPr>
          <w:color w:val="000000"/>
          <w:lang w:val="uk-UA" w:eastAsia="uk-UA" w:bidi="uk-UA"/>
        </w:rPr>
        <w:t xml:space="preserve"> </w:t>
      </w:r>
      <w:r w:rsidR="00815CFD" w:rsidRPr="008445AF">
        <w:rPr>
          <w:color w:val="000000"/>
          <w:lang w:val="uk-UA" w:eastAsia="uk-UA" w:bidi="uk-UA"/>
        </w:rPr>
        <w:t xml:space="preserve"> </w:t>
      </w:r>
      <w:r w:rsidR="001432C4">
        <w:rPr>
          <w:color w:val="000000"/>
          <w:lang w:val="uk-UA" w:eastAsia="uk-UA" w:bidi="uk-UA"/>
        </w:rPr>
        <w:t xml:space="preserve"> </w:t>
      </w:r>
      <w:r w:rsidR="00815CFD" w:rsidRPr="008445AF">
        <w:rPr>
          <w:color w:val="000000"/>
          <w:lang w:val="uk-UA" w:eastAsia="uk-UA" w:bidi="uk-UA"/>
        </w:rPr>
        <w:t>першому</w:t>
      </w:r>
      <w:r w:rsidR="001432C4">
        <w:rPr>
          <w:color w:val="000000"/>
          <w:lang w:val="uk-UA" w:eastAsia="uk-UA" w:bidi="uk-UA"/>
        </w:rPr>
        <w:t xml:space="preserve">  </w:t>
      </w:r>
      <w:r w:rsidR="00815CFD" w:rsidRPr="008445AF">
        <w:rPr>
          <w:color w:val="000000"/>
          <w:lang w:val="uk-UA" w:eastAsia="uk-UA" w:bidi="uk-UA"/>
        </w:rPr>
        <w:t xml:space="preserve">заступнику </w:t>
      </w:r>
      <w:r w:rsidR="001432C4">
        <w:rPr>
          <w:color w:val="000000"/>
          <w:lang w:val="uk-UA" w:eastAsia="uk-UA" w:bidi="uk-UA"/>
        </w:rPr>
        <w:t xml:space="preserve">   </w:t>
      </w:r>
      <w:r w:rsidR="00815CFD" w:rsidRPr="008445AF">
        <w:rPr>
          <w:color w:val="000000"/>
          <w:lang w:val="uk-UA" w:eastAsia="uk-UA" w:bidi="uk-UA"/>
        </w:rPr>
        <w:t xml:space="preserve">міського </w:t>
      </w:r>
    </w:p>
    <w:p w:rsidR="006473DB" w:rsidRPr="001432C4" w:rsidRDefault="00815CFD" w:rsidP="001432C4">
      <w:pPr>
        <w:pStyle w:val="20"/>
        <w:shd w:val="clear" w:color="auto" w:fill="auto"/>
        <w:spacing w:before="0" w:after="0" w:line="240" w:lineRule="auto"/>
        <w:contextualSpacing/>
      </w:pPr>
      <w:r w:rsidRPr="008445AF">
        <w:rPr>
          <w:color w:val="000000"/>
          <w:lang w:val="uk-UA" w:eastAsia="uk-UA" w:bidi="uk-UA"/>
        </w:rPr>
        <w:t xml:space="preserve">голови. </w:t>
      </w:r>
      <w:r w:rsidR="006473DB" w:rsidRPr="008445AF">
        <w:rPr>
          <w:color w:val="000000"/>
          <w:lang w:val="uk-UA" w:eastAsia="uk-UA" w:bidi="uk-UA"/>
        </w:rPr>
        <w:t>Списання засобів відновлення техніки здійснюється відповідно до порядку, встановленого законодавством.</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Умови повернення до бюджету коштів, виділених з резервного фонду бюджету міста та матеріальних ресурсів, зокрема строки та поетапний графік, визначаються у договорі, укладеному між головним розпорядником бюджетних коштів та розпорядником бюджетних коштів нижчого рівня або їх одержувачем.</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bookmarkStart w:id="0" w:name="n126"/>
      <w:bookmarkEnd w:id="0"/>
      <w:r w:rsidRPr="008445AF">
        <w:rPr>
          <w:rFonts w:ascii="Times New Roman" w:hAnsi="Times New Roman" w:cs="Times New Roman"/>
          <w:sz w:val="28"/>
          <w:szCs w:val="28"/>
          <w:lang w:val="uk-UA"/>
        </w:rPr>
        <w:t>5. Видача, використання, списання цінностей або повернення до складу матеріального резерву майна довготривалого використання здійснюється на підставі розпоряджень міського голови з подальшим оформленням необхідних документів (актів, накладних, нарядів, звітів тощо) згідно з вимогами законодавства з питань фінансово-господарської діяльності.</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Відпуск матеріальних цінностей з матеріального резерву, що підлягають      освіженню     (поновленню),     здій</w:t>
      </w:r>
      <w:r w:rsidR="00F04937" w:rsidRPr="008445AF">
        <w:rPr>
          <w:rFonts w:ascii="Times New Roman" w:hAnsi="Times New Roman" w:cs="Times New Roman"/>
          <w:sz w:val="28"/>
          <w:szCs w:val="28"/>
          <w:lang w:val="uk-UA"/>
        </w:rPr>
        <w:t xml:space="preserve">снюється     відповідно до </w:t>
      </w:r>
      <w:r w:rsidRPr="008445AF">
        <w:rPr>
          <w:rFonts w:ascii="Times New Roman" w:hAnsi="Times New Roman" w:cs="Times New Roman"/>
          <w:sz w:val="28"/>
          <w:szCs w:val="28"/>
          <w:lang w:val="uk-UA"/>
        </w:rPr>
        <w:t>розпорядження міського голови на конкурсних засадах. Кошти, отримані внаслідок реалізації матеріальних цінностей, спрямовуються на придбання і закладення до матеріальних резервів аналогічних матеріальних цінностей.</w:t>
      </w:r>
    </w:p>
    <w:p w:rsidR="00BF3595" w:rsidRPr="008445AF" w:rsidRDefault="002A4FA2"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Використання та списання матеріальних цінностей матеріального резерву здійснює одержувач </w:t>
      </w:r>
      <w:r w:rsidR="00BF3595" w:rsidRPr="008445AF">
        <w:rPr>
          <w:rFonts w:ascii="Times New Roman" w:hAnsi="Times New Roman" w:cs="Times New Roman"/>
          <w:sz w:val="28"/>
          <w:szCs w:val="28"/>
          <w:lang w:val="uk-UA"/>
        </w:rPr>
        <w:t xml:space="preserve">згідно з вимогами законодавства. </w:t>
      </w:r>
    </w:p>
    <w:p w:rsidR="002A4FA2" w:rsidRPr="008445AF" w:rsidRDefault="002A4FA2"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Бухгалтерський облік надходження і витрачання коштів на поставку матеріальних цінностей матеріального резерву здійснюється відповідно до стандартів бухгалтерського обліку та Порядку застосування Плану рахунків бухгалтерського обліку в державному секторі, затвердженого наказом Міністерства фінансів України від 29 грудня 2015 року №1219, зареєстрованим в Міністерстві юстиції України 16 січня 2016 року за №85/28215 (із змінами), а також інших нормативно-правових актів з бухгалтерського обліку.</w:t>
      </w:r>
    </w:p>
    <w:p w:rsidR="002A4FA2" w:rsidRPr="008445AF" w:rsidRDefault="002A4FA2"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Керівники підприємс</w:t>
      </w:r>
      <w:r w:rsidR="00BF3595" w:rsidRPr="008445AF">
        <w:rPr>
          <w:rFonts w:ascii="Times New Roman" w:hAnsi="Times New Roman" w:cs="Times New Roman"/>
          <w:sz w:val="28"/>
          <w:szCs w:val="28"/>
          <w:lang w:val="uk-UA"/>
        </w:rPr>
        <w:t xml:space="preserve">тв, установ, організацій </w:t>
      </w:r>
      <w:r w:rsidRPr="008445AF">
        <w:rPr>
          <w:rFonts w:ascii="Times New Roman" w:hAnsi="Times New Roman" w:cs="Times New Roman"/>
          <w:sz w:val="28"/>
          <w:szCs w:val="28"/>
          <w:lang w:val="uk-UA"/>
        </w:rPr>
        <w:t xml:space="preserve">на балансі яких перебуває матеріальний резерв, повинні щороку проводити перевірку наявності, якості, умов зберігання, готовності до використання матеріальних цінностей та надавати цю інформацію </w:t>
      </w:r>
      <w:r w:rsidR="002A3A8E" w:rsidRPr="008445AF">
        <w:rPr>
          <w:rFonts w:ascii="Times New Roman" w:hAnsi="Times New Roman" w:cs="Times New Roman"/>
          <w:sz w:val="28"/>
          <w:szCs w:val="28"/>
          <w:lang w:val="uk-UA"/>
        </w:rPr>
        <w:t xml:space="preserve">до військово-облікового бюро Сторожинецької міської ради. </w:t>
      </w:r>
    </w:p>
    <w:p w:rsidR="005704FE" w:rsidRPr="008445AF" w:rsidRDefault="005704FE" w:rsidP="003B069D">
      <w:pPr>
        <w:spacing w:after="0" w:line="240" w:lineRule="auto"/>
        <w:ind w:firstLine="709"/>
        <w:contextualSpacing/>
        <w:jc w:val="both"/>
        <w:rPr>
          <w:rFonts w:ascii="Times New Roman" w:hAnsi="Times New Roman" w:cs="Times New Roman"/>
          <w:sz w:val="28"/>
          <w:szCs w:val="28"/>
          <w:shd w:val="clear" w:color="auto" w:fill="FFFF00"/>
          <w:lang w:val="uk-UA"/>
        </w:rPr>
      </w:pPr>
    </w:p>
    <w:p w:rsidR="005704FE" w:rsidRPr="008445AF" w:rsidRDefault="005704FE" w:rsidP="003B069D">
      <w:pPr>
        <w:spacing w:after="0" w:line="240" w:lineRule="auto"/>
        <w:ind w:firstLine="709"/>
        <w:contextualSpacing/>
        <w:jc w:val="center"/>
        <w:rPr>
          <w:rFonts w:ascii="Times New Roman" w:hAnsi="Times New Roman" w:cs="Times New Roman"/>
          <w:b/>
          <w:sz w:val="28"/>
          <w:szCs w:val="28"/>
          <w:lang w:val="uk-UA"/>
        </w:rPr>
      </w:pPr>
      <w:r w:rsidRPr="008445AF">
        <w:rPr>
          <w:rFonts w:ascii="Times New Roman" w:hAnsi="Times New Roman" w:cs="Times New Roman"/>
          <w:b/>
          <w:sz w:val="28"/>
          <w:szCs w:val="28"/>
          <w:lang w:val="uk-UA"/>
        </w:rPr>
        <w:t>ІV. Звітніст</w:t>
      </w:r>
      <w:r w:rsidR="00F04937" w:rsidRPr="008445AF">
        <w:rPr>
          <w:rFonts w:ascii="Times New Roman" w:hAnsi="Times New Roman" w:cs="Times New Roman"/>
          <w:b/>
          <w:sz w:val="28"/>
          <w:szCs w:val="28"/>
          <w:lang w:val="uk-UA"/>
        </w:rPr>
        <w:t>ь, контроль та відповідальність</w:t>
      </w:r>
    </w:p>
    <w:p w:rsidR="002A3A8E" w:rsidRPr="00112419" w:rsidRDefault="002A3A8E" w:rsidP="003B069D">
      <w:pPr>
        <w:pStyle w:val="20"/>
        <w:shd w:val="clear" w:color="auto" w:fill="auto"/>
        <w:spacing w:before="0" w:after="0" w:line="240" w:lineRule="auto"/>
        <w:ind w:firstLine="709"/>
        <w:contextualSpacing/>
        <w:rPr>
          <w:lang w:val="uk-UA"/>
        </w:rPr>
      </w:pPr>
      <w:r w:rsidRPr="008445AF">
        <w:rPr>
          <w:color w:val="000000"/>
          <w:lang w:val="uk-UA" w:eastAsia="uk-UA" w:bidi="uk-UA"/>
        </w:rPr>
        <w:t>В</w:t>
      </w:r>
      <w:r w:rsidR="00382066" w:rsidRPr="008445AF">
        <w:rPr>
          <w:color w:val="000000"/>
          <w:lang w:val="uk-UA" w:eastAsia="uk-UA" w:bidi="uk-UA"/>
        </w:rPr>
        <w:t>ійськово-облікове бюро Сторожинецької міської ради</w:t>
      </w:r>
      <w:r w:rsidRPr="008445AF">
        <w:rPr>
          <w:color w:val="000000"/>
          <w:lang w:val="uk-UA" w:eastAsia="uk-UA" w:bidi="uk-UA"/>
        </w:rPr>
        <w:t>:</w:t>
      </w:r>
    </w:p>
    <w:p w:rsidR="00F77546" w:rsidRPr="008445AF" w:rsidRDefault="00382066" w:rsidP="003B069D">
      <w:pPr>
        <w:pStyle w:val="20"/>
        <w:shd w:val="clear" w:color="auto" w:fill="auto"/>
        <w:spacing w:before="0" w:after="0" w:line="240" w:lineRule="auto"/>
        <w:ind w:firstLine="709"/>
        <w:contextualSpacing/>
        <w:rPr>
          <w:lang w:val="uk-UA"/>
        </w:rPr>
      </w:pPr>
      <w:r w:rsidRPr="008445AF">
        <w:rPr>
          <w:color w:val="000000"/>
          <w:lang w:val="uk-UA" w:eastAsia="uk-UA" w:bidi="uk-UA"/>
        </w:rPr>
        <w:t xml:space="preserve">- </w:t>
      </w:r>
      <w:r w:rsidR="002A3A8E" w:rsidRPr="008445AF">
        <w:rPr>
          <w:color w:val="000000"/>
          <w:lang w:val="uk-UA" w:eastAsia="uk-UA" w:bidi="uk-UA"/>
        </w:rPr>
        <w:t>здійснює постійний моніторинг стану накопичення і поновлення матеріального резерву та щокварталу інформує Департамент з питань цивільного захисту, мобілізаційної та оборонної роботи облдержадміністрації за формою, затвердженою наказом Державної служби України з надзвичайних ситуацій від 11 жовтня 2014 року № 578 «Про Примірний табель термінових та строкових донесень з питань цивільного захисту» (із змінами);</w:t>
      </w:r>
    </w:p>
    <w:p w:rsidR="00C956AD" w:rsidRPr="00955BF2" w:rsidRDefault="00C956AD" w:rsidP="00C956AD">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lastRenderedPageBreak/>
        <w:t xml:space="preserve">Продовження додатку № 1 виконавчого комітету </w:t>
      </w:r>
    </w:p>
    <w:p w:rsidR="00C956AD" w:rsidRPr="001432C4" w:rsidRDefault="00C956AD" w:rsidP="00C956AD">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t xml:space="preserve">Сторожинецької міської ради від </w:t>
      </w:r>
      <w:r w:rsidR="00112419">
        <w:rPr>
          <w:rFonts w:ascii="Times New Roman" w:hAnsi="Times New Roman" w:cs="Times New Roman"/>
          <w:i/>
          <w:sz w:val="24"/>
          <w:szCs w:val="24"/>
          <w:lang w:val="uk-UA"/>
        </w:rPr>
        <w:t>23 травня</w:t>
      </w:r>
      <w:r w:rsidR="00112419" w:rsidRPr="00955BF2">
        <w:rPr>
          <w:rFonts w:ascii="Times New Roman" w:hAnsi="Times New Roman" w:cs="Times New Roman"/>
          <w:i/>
          <w:sz w:val="24"/>
          <w:szCs w:val="24"/>
          <w:lang w:val="uk-UA"/>
        </w:rPr>
        <w:t xml:space="preserve"> 2023 р. №</w:t>
      </w:r>
      <w:r w:rsidR="00112419">
        <w:rPr>
          <w:rFonts w:ascii="Times New Roman" w:hAnsi="Times New Roman" w:cs="Times New Roman"/>
          <w:i/>
          <w:sz w:val="24"/>
          <w:szCs w:val="24"/>
          <w:lang w:val="uk-UA"/>
        </w:rPr>
        <w:t xml:space="preserve"> 123</w:t>
      </w:r>
    </w:p>
    <w:p w:rsidR="00C956AD" w:rsidRDefault="00C956AD" w:rsidP="00C956AD">
      <w:pPr>
        <w:pStyle w:val="20"/>
        <w:shd w:val="clear" w:color="auto" w:fill="auto"/>
        <w:spacing w:before="0" w:after="0" w:line="240" w:lineRule="auto"/>
        <w:ind w:firstLine="709"/>
        <w:contextualSpacing/>
        <w:rPr>
          <w:color w:val="000000"/>
          <w:lang w:val="uk-UA" w:eastAsia="uk-UA" w:bidi="uk-UA"/>
        </w:rPr>
      </w:pPr>
    </w:p>
    <w:p w:rsidR="001432C4" w:rsidRDefault="00417B7B" w:rsidP="00C956AD">
      <w:pPr>
        <w:pStyle w:val="20"/>
        <w:shd w:val="clear" w:color="auto" w:fill="auto"/>
        <w:spacing w:before="0" w:after="0" w:line="240" w:lineRule="auto"/>
        <w:ind w:firstLine="709"/>
        <w:contextualSpacing/>
        <w:rPr>
          <w:color w:val="000000"/>
          <w:lang w:val="uk-UA" w:eastAsia="uk-UA" w:bidi="uk-UA"/>
        </w:rPr>
      </w:pPr>
      <w:r w:rsidRPr="008445AF">
        <w:rPr>
          <w:color w:val="000000"/>
          <w:lang w:val="uk-UA" w:eastAsia="uk-UA" w:bidi="uk-UA"/>
        </w:rPr>
        <w:t xml:space="preserve">- </w:t>
      </w:r>
      <w:r w:rsidR="00382066" w:rsidRPr="008445AF">
        <w:rPr>
          <w:color w:val="000000"/>
          <w:lang w:val="uk-UA" w:eastAsia="uk-UA" w:bidi="uk-UA"/>
        </w:rPr>
        <w:t>к</w:t>
      </w:r>
      <w:r w:rsidR="00F77546" w:rsidRPr="008445AF">
        <w:rPr>
          <w:color w:val="000000"/>
          <w:lang w:val="uk-UA" w:eastAsia="uk-UA" w:bidi="uk-UA"/>
        </w:rPr>
        <w:t>онтролює та узагальнює інформацію щодо створення, утримання, поповнення,</w:t>
      </w:r>
      <w:r w:rsidR="001432C4">
        <w:rPr>
          <w:color w:val="000000"/>
          <w:lang w:val="uk-UA" w:eastAsia="uk-UA" w:bidi="uk-UA"/>
        </w:rPr>
        <w:t xml:space="preserve">   </w:t>
      </w:r>
      <w:r w:rsidR="00F77546" w:rsidRPr="008445AF">
        <w:rPr>
          <w:color w:val="000000"/>
          <w:lang w:val="uk-UA" w:eastAsia="uk-UA" w:bidi="uk-UA"/>
        </w:rPr>
        <w:t>накопичення,</w:t>
      </w:r>
      <w:r w:rsidR="001432C4">
        <w:rPr>
          <w:color w:val="000000"/>
          <w:lang w:val="uk-UA" w:eastAsia="uk-UA" w:bidi="uk-UA"/>
        </w:rPr>
        <w:t xml:space="preserve"> </w:t>
      </w:r>
      <w:r w:rsidR="00F77546" w:rsidRPr="008445AF">
        <w:rPr>
          <w:color w:val="000000"/>
          <w:lang w:val="uk-UA" w:eastAsia="uk-UA" w:bidi="uk-UA"/>
        </w:rPr>
        <w:t xml:space="preserve"> </w:t>
      </w:r>
      <w:r w:rsidR="001432C4">
        <w:rPr>
          <w:color w:val="000000"/>
          <w:lang w:val="uk-UA" w:eastAsia="uk-UA" w:bidi="uk-UA"/>
        </w:rPr>
        <w:t xml:space="preserve"> </w:t>
      </w:r>
      <w:r w:rsidR="00F77546" w:rsidRPr="008445AF">
        <w:rPr>
          <w:color w:val="000000"/>
          <w:lang w:val="uk-UA" w:eastAsia="uk-UA" w:bidi="uk-UA"/>
        </w:rPr>
        <w:t>збереження,</w:t>
      </w:r>
      <w:r w:rsidR="001432C4">
        <w:rPr>
          <w:color w:val="000000"/>
          <w:lang w:val="uk-UA" w:eastAsia="uk-UA" w:bidi="uk-UA"/>
        </w:rPr>
        <w:t xml:space="preserve"> </w:t>
      </w:r>
      <w:r w:rsidR="00F77546" w:rsidRPr="008445AF">
        <w:rPr>
          <w:color w:val="000000"/>
          <w:lang w:val="uk-UA" w:eastAsia="uk-UA" w:bidi="uk-UA"/>
        </w:rPr>
        <w:t xml:space="preserve"> </w:t>
      </w:r>
      <w:r w:rsidR="001432C4">
        <w:rPr>
          <w:color w:val="000000"/>
          <w:lang w:val="uk-UA" w:eastAsia="uk-UA" w:bidi="uk-UA"/>
        </w:rPr>
        <w:t xml:space="preserve"> </w:t>
      </w:r>
      <w:r w:rsidR="00F77546" w:rsidRPr="008445AF">
        <w:rPr>
          <w:color w:val="000000"/>
          <w:lang w:val="uk-UA" w:eastAsia="uk-UA" w:bidi="uk-UA"/>
        </w:rPr>
        <w:t xml:space="preserve">розподілу </w:t>
      </w:r>
      <w:r w:rsidR="001432C4">
        <w:rPr>
          <w:color w:val="000000"/>
          <w:lang w:val="uk-UA" w:eastAsia="uk-UA" w:bidi="uk-UA"/>
        </w:rPr>
        <w:t xml:space="preserve">  </w:t>
      </w:r>
      <w:r w:rsidR="00F77546" w:rsidRPr="008445AF">
        <w:rPr>
          <w:color w:val="000000"/>
          <w:lang w:val="uk-UA" w:eastAsia="uk-UA" w:bidi="uk-UA"/>
        </w:rPr>
        <w:t>місцевих</w:t>
      </w:r>
      <w:r w:rsidR="001432C4">
        <w:rPr>
          <w:color w:val="000000"/>
          <w:lang w:val="uk-UA" w:eastAsia="uk-UA" w:bidi="uk-UA"/>
        </w:rPr>
        <w:t xml:space="preserve">  </w:t>
      </w:r>
      <w:r w:rsidR="00F77546" w:rsidRPr="008445AF">
        <w:rPr>
          <w:color w:val="000000"/>
          <w:lang w:val="uk-UA" w:eastAsia="uk-UA" w:bidi="uk-UA"/>
        </w:rPr>
        <w:t xml:space="preserve"> та</w:t>
      </w:r>
      <w:r w:rsidR="001432C4">
        <w:rPr>
          <w:color w:val="000000"/>
          <w:lang w:val="uk-UA" w:eastAsia="uk-UA" w:bidi="uk-UA"/>
        </w:rPr>
        <w:t xml:space="preserve">  </w:t>
      </w:r>
      <w:r w:rsidR="00F77546" w:rsidRPr="008445AF">
        <w:rPr>
          <w:color w:val="000000"/>
          <w:lang w:val="uk-UA" w:eastAsia="uk-UA" w:bidi="uk-UA"/>
        </w:rPr>
        <w:t xml:space="preserve"> об'єктових </w:t>
      </w:r>
    </w:p>
    <w:p w:rsidR="00F77546" w:rsidRPr="008445AF" w:rsidRDefault="00F77546" w:rsidP="001432C4">
      <w:pPr>
        <w:pStyle w:val="20"/>
        <w:shd w:val="clear" w:color="auto" w:fill="auto"/>
        <w:spacing w:before="0" w:after="0" w:line="240" w:lineRule="auto"/>
        <w:contextualSpacing/>
        <w:rPr>
          <w:color w:val="000000"/>
          <w:lang w:val="uk-UA" w:eastAsia="uk-UA" w:bidi="uk-UA"/>
        </w:rPr>
      </w:pPr>
      <w:r w:rsidRPr="008445AF">
        <w:rPr>
          <w:color w:val="000000"/>
          <w:lang w:val="uk-UA" w:eastAsia="uk-UA" w:bidi="uk-UA"/>
        </w:rPr>
        <w:t>матеріальних резервів.</w:t>
      </w:r>
    </w:p>
    <w:p w:rsidR="00382066" w:rsidRPr="008445AF" w:rsidRDefault="00417B7B" w:rsidP="003B069D">
      <w:pPr>
        <w:pStyle w:val="20"/>
        <w:shd w:val="clear" w:color="auto" w:fill="auto"/>
        <w:spacing w:before="0" w:after="0" w:line="240" w:lineRule="auto"/>
        <w:ind w:firstLine="709"/>
        <w:contextualSpacing/>
        <w:rPr>
          <w:color w:val="000000"/>
          <w:lang w:val="uk-UA" w:eastAsia="uk-UA" w:bidi="uk-UA"/>
        </w:rPr>
      </w:pPr>
      <w:r w:rsidRPr="008445AF">
        <w:rPr>
          <w:color w:val="000000"/>
          <w:lang w:val="uk-UA" w:eastAsia="uk-UA" w:bidi="uk-UA"/>
        </w:rPr>
        <w:t>Комунальні підприємства та установи Сторожинецької міської ради</w:t>
      </w:r>
      <w:r w:rsidR="00382066" w:rsidRPr="008445AF">
        <w:rPr>
          <w:color w:val="000000"/>
          <w:lang w:val="uk-UA" w:eastAsia="uk-UA" w:bidi="uk-UA"/>
        </w:rPr>
        <w:t xml:space="preserve"> згідно з розподілом до затвердженої номенклатури забезпечують створення матеріального резерву, наявність відповідно до обліку майна та відповідний стан зберігання, підтримання матеріальних цінностей у постійній готовності до використання, цільове використання матеріального резерву.</w:t>
      </w:r>
    </w:p>
    <w:p w:rsidR="00382066" w:rsidRPr="00112419" w:rsidRDefault="00382066" w:rsidP="003B069D">
      <w:pPr>
        <w:pStyle w:val="20"/>
        <w:shd w:val="clear" w:color="auto" w:fill="auto"/>
        <w:spacing w:before="0" w:after="0" w:line="240" w:lineRule="auto"/>
        <w:ind w:firstLine="709"/>
        <w:contextualSpacing/>
        <w:rPr>
          <w:lang w:val="uk-UA"/>
        </w:rPr>
      </w:pPr>
      <w:r w:rsidRPr="008445AF">
        <w:rPr>
          <w:color w:val="000000"/>
          <w:lang w:val="uk-UA" w:eastAsia="uk-UA" w:bidi="uk-UA"/>
        </w:rPr>
        <w:t>Керівники об'єктів, підприємств, установ та організацій, на балансі яких перебувають матеріальні резерви, повинні щороку проводити перевірку наявності, якості, умов зберігання, готовності до використання матеріальних цінностей.</w:t>
      </w:r>
    </w:p>
    <w:p w:rsidR="00382066" w:rsidRDefault="00382066" w:rsidP="003B069D">
      <w:pPr>
        <w:pStyle w:val="20"/>
        <w:shd w:val="clear" w:color="auto" w:fill="auto"/>
        <w:spacing w:before="0" w:after="0" w:line="240" w:lineRule="auto"/>
        <w:ind w:firstLine="709"/>
        <w:contextualSpacing/>
      </w:pPr>
      <w:r w:rsidRPr="008445AF">
        <w:rPr>
          <w:color w:val="000000"/>
          <w:lang w:val="uk-UA" w:eastAsia="uk-UA" w:bidi="uk-UA"/>
        </w:rPr>
        <w:t>Посадові особи за надання недостовірної або неправдивої інформації стосовно стихійного лиха, аварій, катастроф несуть відповідальність, відповідно до законодавства.</w:t>
      </w:r>
    </w:p>
    <w:p w:rsidR="002069E6" w:rsidRDefault="002069E6" w:rsidP="008B7078">
      <w:pPr>
        <w:pStyle w:val="40"/>
        <w:shd w:val="clear" w:color="auto" w:fill="auto"/>
        <w:spacing w:before="0" w:line="240" w:lineRule="auto"/>
        <w:ind w:firstLine="709"/>
        <w:contextualSpacing/>
        <w:rPr>
          <w:lang w:val="uk-UA"/>
        </w:rPr>
      </w:pPr>
    </w:p>
    <w:p w:rsidR="001432C4" w:rsidRDefault="001432C4" w:rsidP="008B7078">
      <w:pPr>
        <w:pStyle w:val="40"/>
        <w:shd w:val="clear" w:color="auto" w:fill="auto"/>
        <w:spacing w:before="0" w:line="240" w:lineRule="auto"/>
        <w:ind w:firstLine="709"/>
        <w:contextualSpacing/>
        <w:rPr>
          <w:lang w:val="uk-UA"/>
        </w:rPr>
      </w:pPr>
    </w:p>
    <w:p w:rsidR="00112419" w:rsidRDefault="00112419" w:rsidP="008B7078">
      <w:pPr>
        <w:pStyle w:val="40"/>
        <w:shd w:val="clear" w:color="auto" w:fill="auto"/>
        <w:spacing w:before="0" w:line="240" w:lineRule="auto"/>
        <w:ind w:firstLine="709"/>
        <w:contextualSpacing/>
        <w:rPr>
          <w:lang w:val="uk-UA"/>
        </w:rPr>
      </w:pPr>
      <w:bookmarkStart w:id="1" w:name="_GoBack"/>
      <w:bookmarkEnd w:id="1"/>
    </w:p>
    <w:p w:rsidR="001432C4" w:rsidRDefault="001432C4" w:rsidP="001432C4">
      <w:pPr>
        <w:pStyle w:val="40"/>
        <w:shd w:val="clear" w:color="auto" w:fill="auto"/>
        <w:spacing w:before="0" w:line="240" w:lineRule="auto"/>
        <w:ind w:firstLine="709"/>
        <w:contextualSpacing/>
        <w:jc w:val="left"/>
        <w:rPr>
          <w:lang w:val="uk-UA"/>
        </w:rPr>
      </w:pPr>
      <w:r>
        <w:rPr>
          <w:lang w:val="uk-UA"/>
        </w:rPr>
        <w:t xml:space="preserve">Інспектор з питань НС та ЦЗ </w:t>
      </w:r>
    </w:p>
    <w:p w:rsidR="001432C4" w:rsidRDefault="001432C4" w:rsidP="001432C4">
      <w:pPr>
        <w:pStyle w:val="40"/>
        <w:shd w:val="clear" w:color="auto" w:fill="auto"/>
        <w:spacing w:before="0" w:line="240" w:lineRule="auto"/>
        <w:ind w:firstLine="709"/>
        <w:contextualSpacing/>
        <w:jc w:val="left"/>
        <w:rPr>
          <w:lang w:val="uk-UA"/>
        </w:rPr>
      </w:pPr>
      <w:r>
        <w:rPr>
          <w:lang w:val="uk-UA"/>
        </w:rPr>
        <w:t xml:space="preserve">населення і території </w:t>
      </w:r>
    </w:p>
    <w:p w:rsidR="001432C4" w:rsidRPr="008B7078" w:rsidRDefault="001432C4" w:rsidP="001432C4">
      <w:pPr>
        <w:pStyle w:val="40"/>
        <w:shd w:val="clear" w:color="auto" w:fill="auto"/>
        <w:spacing w:before="0" w:line="240" w:lineRule="auto"/>
        <w:ind w:firstLine="709"/>
        <w:contextualSpacing/>
        <w:jc w:val="left"/>
        <w:rPr>
          <w:lang w:val="uk-UA"/>
        </w:rPr>
      </w:pPr>
      <w:r>
        <w:rPr>
          <w:lang w:val="uk-UA"/>
        </w:rPr>
        <w:t xml:space="preserve">Сторожинецької міської ради                                            Дмитро МІСИК </w:t>
      </w:r>
    </w:p>
    <w:sectPr w:rsidR="001432C4" w:rsidRPr="008B7078" w:rsidSect="001655FE">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C0A44"/>
    <w:multiLevelType w:val="multilevel"/>
    <w:tmpl w:val="085E7CC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D512E6"/>
    <w:multiLevelType w:val="multilevel"/>
    <w:tmpl w:val="86CA794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05"/>
    <w:rsid w:val="000A0D0C"/>
    <w:rsid w:val="00112419"/>
    <w:rsid w:val="001432C4"/>
    <w:rsid w:val="0016424D"/>
    <w:rsid w:val="001655FE"/>
    <w:rsid w:val="002069E6"/>
    <w:rsid w:val="00254527"/>
    <w:rsid w:val="002A3A8E"/>
    <w:rsid w:val="002A4FA2"/>
    <w:rsid w:val="002C28DC"/>
    <w:rsid w:val="00344485"/>
    <w:rsid w:val="00382066"/>
    <w:rsid w:val="003B069D"/>
    <w:rsid w:val="003C5739"/>
    <w:rsid w:val="003F1B00"/>
    <w:rsid w:val="00417B7B"/>
    <w:rsid w:val="00421A2B"/>
    <w:rsid w:val="0050573B"/>
    <w:rsid w:val="005704FE"/>
    <w:rsid w:val="005B5670"/>
    <w:rsid w:val="006473DB"/>
    <w:rsid w:val="00666BBD"/>
    <w:rsid w:val="006B3E58"/>
    <w:rsid w:val="006D4005"/>
    <w:rsid w:val="00815CFD"/>
    <w:rsid w:val="008445AF"/>
    <w:rsid w:val="00854E3C"/>
    <w:rsid w:val="00867C16"/>
    <w:rsid w:val="008B7078"/>
    <w:rsid w:val="008E5105"/>
    <w:rsid w:val="00955BF2"/>
    <w:rsid w:val="009E6E42"/>
    <w:rsid w:val="00A13E28"/>
    <w:rsid w:val="00A55855"/>
    <w:rsid w:val="00AF491A"/>
    <w:rsid w:val="00B344F7"/>
    <w:rsid w:val="00B81980"/>
    <w:rsid w:val="00B92775"/>
    <w:rsid w:val="00BC0F07"/>
    <w:rsid w:val="00BF3595"/>
    <w:rsid w:val="00C539AB"/>
    <w:rsid w:val="00C956AD"/>
    <w:rsid w:val="00CA0A42"/>
    <w:rsid w:val="00CF4E97"/>
    <w:rsid w:val="00DA4A94"/>
    <w:rsid w:val="00DE52B1"/>
    <w:rsid w:val="00DF4926"/>
    <w:rsid w:val="00F04937"/>
    <w:rsid w:val="00F7016B"/>
    <w:rsid w:val="00F71603"/>
    <w:rsid w:val="00F7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F1B00"/>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3F1B00"/>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3F1B00"/>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3F1B00"/>
    <w:pPr>
      <w:widowControl w:val="0"/>
      <w:shd w:val="clear" w:color="auto" w:fill="FFFFFF"/>
      <w:spacing w:before="480" w:after="0" w:line="365"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3F1B00"/>
    <w:pPr>
      <w:widowControl w:val="0"/>
      <w:shd w:val="clear" w:color="auto" w:fill="FFFFFF"/>
      <w:spacing w:before="360" w:after="480"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3F1B00"/>
    <w:pPr>
      <w:widowControl w:val="0"/>
      <w:shd w:val="clear" w:color="auto" w:fill="FFFFFF"/>
      <w:spacing w:after="0" w:line="0" w:lineRule="atLeast"/>
      <w:jc w:val="both"/>
    </w:pPr>
    <w:rPr>
      <w:rFonts w:ascii="Times New Roman" w:eastAsia="Times New Roman" w:hAnsi="Times New Roman" w:cs="Times New Roman"/>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F1B00"/>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3F1B00"/>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3F1B00"/>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3F1B00"/>
    <w:pPr>
      <w:widowControl w:val="0"/>
      <w:shd w:val="clear" w:color="auto" w:fill="FFFFFF"/>
      <w:spacing w:before="480" w:after="0" w:line="365"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3F1B00"/>
    <w:pPr>
      <w:widowControl w:val="0"/>
      <w:shd w:val="clear" w:color="auto" w:fill="FFFFFF"/>
      <w:spacing w:before="360" w:after="480"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3F1B00"/>
    <w:pPr>
      <w:widowControl w:val="0"/>
      <w:shd w:val="clear" w:color="auto" w:fill="FFFFFF"/>
      <w:spacing w:after="0" w:line="0" w:lineRule="atLeast"/>
      <w:jc w:val="both"/>
    </w:pPr>
    <w:rPr>
      <w:rFonts w:ascii="Times New Roman" w:eastAsia="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7114</Words>
  <Characters>4056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cp:lastModifiedBy>
  <cp:revision>4</cp:revision>
  <cp:lastPrinted>2023-05-23T11:47:00Z</cp:lastPrinted>
  <dcterms:created xsi:type="dcterms:W3CDTF">2023-05-16T11:00:00Z</dcterms:created>
  <dcterms:modified xsi:type="dcterms:W3CDTF">2023-05-23T11:47:00Z</dcterms:modified>
</cp:coreProperties>
</file>