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1" w:rsidRDefault="00D030B1" w:rsidP="00D030B1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02945" cy="8121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4EC">
        <w:rPr>
          <w:sz w:val="32"/>
          <w:szCs w:val="32"/>
          <w:lang w:val="uk-UA"/>
        </w:rPr>
        <w:t xml:space="preserve">                           ПРОЄКТ  </w:t>
      </w:r>
      <w:r>
        <w:rPr>
          <w:sz w:val="32"/>
          <w:szCs w:val="32"/>
          <w:lang w:val="uk-UA"/>
        </w:rPr>
        <w:t xml:space="preserve">           </w:t>
      </w:r>
    </w:p>
    <w:p w:rsidR="00D030B1" w:rsidRPr="00D030B1" w:rsidRDefault="00D030B1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К Р А Ї Н А </w:t>
      </w:r>
    </w:p>
    <w:p w:rsidR="00D030B1" w:rsidRPr="00D030B1" w:rsidRDefault="00D030B1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СТОРОЖИНЕЦЬКА МІСЬКА РАДА </w:t>
      </w:r>
    </w:p>
    <w:p w:rsidR="00D030B1" w:rsidRPr="00D030B1" w:rsidRDefault="00D030B1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ЧЕРНІВЕЦЬКОГО РАЙОНУ </w:t>
      </w:r>
    </w:p>
    <w:p w:rsidR="00D030B1" w:rsidRPr="00D030B1" w:rsidRDefault="00D030B1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:rsidR="00D030B1" w:rsidRPr="00D030B1" w:rsidRDefault="00D030B1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D030B1" w:rsidRPr="00D030B1" w:rsidRDefault="00D030B1" w:rsidP="00D03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030B1" w:rsidRPr="00D030B1" w:rsidRDefault="00D030B1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Н Я </w:t>
      </w:r>
    </w:p>
    <w:p w:rsidR="00D030B1" w:rsidRPr="00D030B1" w:rsidRDefault="00D030B1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D030B1" w:rsidRPr="00D030B1" w:rsidRDefault="00F82FA4" w:rsidP="00D03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1D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1D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07 </w:t>
      </w:r>
      <w:r w:rsidR="009741A0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B41188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D030B1" w:rsidRPr="00D030B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</w:t>
      </w:r>
      <w:r w:rsidR="00D030B1" w:rsidRPr="00D030B1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D030B1">
        <w:rPr>
          <w:rFonts w:ascii="Times New Roman" w:hAnsi="Times New Roman" w:cs="Times New Roman"/>
          <w:sz w:val="32"/>
          <w:szCs w:val="32"/>
          <w:lang w:val="uk-UA"/>
        </w:rPr>
        <w:t>______</w:t>
      </w:r>
      <w:r w:rsidR="00D030B1" w:rsidRPr="00D030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030B1" w:rsidRPr="00D030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D030B1" w:rsidRPr="00D030B1" w:rsidRDefault="00D030B1" w:rsidP="00D03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D030B1" w:rsidTr="00D030B1">
        <w:tc>
          <w:tcPr>
            <w:tcW w:w="4644" w:type="dxa"/>
            <w:hideMark/>
          </w:tcPr>
          <w:p w:rsidR="00D030B1" w:rsidRDefault="00D030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E7A39" w:rsidRPr="00BB0B7E" w:rsidRDefault="00B41188" w:rsidP="006A096B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6A096B" w:rsidRPr="00BB0B7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</w:t>
      </w:r>
      <w:r w:rsidR="00FE7A39" w:rsidRPr="00B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складу комісії</w:t>
      </w:r>
    </w:p>
    <w:p w:rsidR="00FE7A39" w:rsidRPr="00BB0B7E" w:rsidRDefault="00FE7A39" w:rsidP="00FE7A3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>з легалізації виплати заробітної плати</w:t>
      </w:r>
    </w:p>
    <w:p w:rsidR="000A6568" w:rsidRPr="00BB0B7E" w:rsidRDefault="00FE7A39" w:rsidP="00FE7A3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зайнятості </w:t>
      </w:r>
      <w:r w:rsidR="00D25590" w:rsidRPr="00BB0B7E">
        <w:rPr>
          <w:rFonts w:ascii="Times New Roman" w:hAnsi="Times New Roman" w:cs="Times New Roman"/>
          <w:b/>
          <w:sz w:val="28"/>
          <w:szCs w:val="28"/>
          <w:lang w:val="uk-UA"/>
        </w:rPr>
        <w:t>населення</w:t>
      </w:r>
      <w:r w:rsidR="000A6568" w:rsidRPr="00BB0B7E">
        <w:rPr>
          <w:rFonts w:ascii="Times New Roman" w:hAnsi="Times New Roman" w:cs="Times New Roman"/>
          <w:b/>
          <w:sz w:val="28"/>
          <w:szCs w:val="28"/>
          <w:lang w:val="uk-UA"/>
        </w:rPr>
        <w:t>, мобілізації</w:t>
      </w:r>
    </w:p>
    <w:p w:rsidR="00EB6F98" w:rsidRDefault="000A6568" w:rsidP="00FE7A3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>платежів до міського бюджету</w:t>
      </w:r>
      <w:r w:rsidR="00D65420" w:rsidRPr="00B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A096B" w:rsidRPr="00BB0B7E" w:rsidRDefault="00D65420" w:rsidP="00FE7A3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Сторожинецької</w:t>
      </w:r>
      <w:r w:rsidR="00EB6F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B0B7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6A096B" w:rsidRPr="00BB0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A096B" w:rsidRPr="006A096B" w:rsidRDefault="006A096B" w:rsidP="006A09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96B" w:rsidRDefault="006A096B" w:rsidP="006A096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5420">
        <w:rPr>
          <w:rFonts w:ascii="Times New Roman" w:hAnsi="Times New Roman" w:cs="Times New Roman"/>
          <w:sz w:val="28"/>
          <w:szCs w:val="28"/>
          <w:lang w:val="uk-UA"/>
        </w:rPr>
        <w:t xml:space="preserve">Беручи до </w:t>
      </w:r>
      <w:r w:rsidR="00997329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="00111BFB">
        <w:rPr>
          <w:rFonts w:ascii="Times New Roman" w:hAnsi="Times New Roman" w:cs="Times New Roman"/>
          <w:sz w:val="28"/>
          <w:szCs w:val="28"/>
          <w:lang w:val="uk-UA"/>
        </w:rPr>
        <w:t xml:space="preserve"> кадрові зміни в міській раді враховуючи розпорядження Сторожинецької міської ради № 175-К від 12.06.</w:t>
      </w:r>
      <w:r w:rsidR="00972D0A">
        <w:rPr>
          <w:rFonts w:ascii="Times New Roman" w:hAnsi="Times New Roman" w:cs="Times New Roman"/>
          <w:sz w:val="28"/>
          <w:szCs w:val="28"/>
          <w:lang w:val="uk-UA"/>
        </w:rPr>
        <w:t>2023 року «Про припинення трудового договору</w:t>
      </w:r>
      <w:r w:rsidR="001E1AE0">
        <w:rPr>
          <w:rFonts w:ascii="Times New Roman" w:hAnsi="Times New Roman" w:cs="Times New Roman"/>
          <w:sz w:val="28"/>
          <w:szCs w:val="28"/>
          <w:lang w:val="uk-UA"/>
        </w:rPr>
        <w:t xml:space="preserve"> з Слюсарем</w:t>
      </w:r>
      <w:r w:rsidR="00D367A5">
        <w:rPr>
          <w:rFonts w:ascii="Times New Roman" w:hAnsi="Times New Roman" w:cs="Times New Roman"/>
          <w:sz w:val="28"/>
          <w:szCs w:val="28"/>
          <w:lang w:val="uk-UA"/>
        </w:rPr>
        <w:t xml:space="preserve"> І.А., </w:t>
      </w:r>
      <w:r w:rsidR="00A3262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A32627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A32627">
        <w:rPr>
          <w:rFonts w:ascii="Times New Roman" w:hAnsi="Times New Roman" w:cs="Times New Roman"/>
          <w:sz w:val="28"/>
          <w:szCs w:val="28"/>
          <w:lang w:val="uk-UA"/>
        </w:rPr>
        <w:t xml:space="preserve"> Бюджетним кодексом України, Податковим кодексом України,</w:t>
      </w:r>
      <w:r w:rsidR="00A54FC6">
        <w:rPr>
          <w:rFonts w:ascii="Times New Roman" w:hAnsi="Times New Roman" w:cs="Times New Roman"/>
          <w:sz w:val="28"/>
          <w:szCs w:val="28"/>
          <w:lang w:val="uk-UA"/>
        </w:rPr>
        <w:t xml:space="preserve"> з метою стабілізації</w:t>
      </w:r>
      <w:r w:rsidR="00DB2D36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соціально </w:t>
      </w:r>
      <w:r w:rsidR="003477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B2D36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</w:t>
      </w:r>
      <w:r w:rsidR="003477B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населених пунктів громади,</w:t>
      </w:r>
      <w:r w:rsidR="00F82FA4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надходжень до міськ</w:t>
      </w:r>
      <w:r w:rsidR="003477B8">
        <w:rPr>
          <w:rFonts w:ascii="Times New Roman" w:hAnsi="Times New Roman" w:cs="Times New Roman"/>
          <w:sz w:val="28"/>
          <w:szCs w:val="28"/>
          <w:lang w:val="uk-UA"/>
        </w:rPr>
        <w:t>ого бю</w:t>
      </w:r>
      <w:r w:rsidR="00F82FA4">
        <w:rPr>
          <w:rFonts w:ascii="Times New Roman" w:hAnsi="Times New Roman" w:cs="Times New Roman"/>
          <w:sz w:val="28"/>
          <w:szCs w:val="28"/>
          <w:lang w:val="uk-UA"/>
        </w:rPr>
        <w:t>джету Сторожинецької міської ради</w:t>
      </w:r>
    </w:p>
    <w:p w:rsidR="00E45659" w:rsidRDefault="00E45659" w:rsidP="006A096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45659" w:rsidRDefault="00E45659" w:rsidP="006A096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ВИКОНАВЧИЙ КОМІТЕТ МІСЬКОЇ РАДИ ВИРІШИВ:</w:t>
      </w:r>
    </w:p>
    <w:p w:rsidR="00EB6F98" w:rsidRPr="00E45659" w:rsidRDefault="00EB6F98" w:rsidP="006A096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96B" w:rsidRDefault="00E45659" w:rsidP="00EB6F9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1.Внести </w:t>
      </w:r>
      <w:r w:rsidR="003477B8">
        <w:rPr>
          <w:rFonts w:ascii="Times New Roman" w:hAnsi="Times New Roman" w:cs="Times New Roman"/>
          <w:sz w:val="28"/>
          <w:szCs w:val="28"/>
          <w:lang w:val="uk-UA"/>
        </w:rPr>
        <w:t>зміни до складу комісії</w:t>
      </w:r>
      <w:r w:rsidR="00F82FA4">
        <w:rPr>
          <w:rFonts w:ascii="Times New Roman" w:hAnsi="Times New Roman" w:cs="Times New Roman"/>
          <w:sz w:val="28"/>
          <w:szCs w:val="28"/>
          <w:lang w:val="uk-UA"/>
        </w:rPr>
        <w:t xml:space="preserve"> з легалізації виплати заробітної плати та зайнятості населення, мобілізації платежів до міського бюджету Сторожинецької міської ради,</w:t>
      </w:r>
      <w:r w:rsidR="006A096B"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утв</w:t>
      </w:r>
      <w:r w:rsidR="00B25A22">
        <w:rPr>
          <w:rFonts w:ascii="Times New Roman" w:hAnsi="Times New Roman" w:cs="Times New Roman"/>
          <w:sz w:val="28"/>
          <w:szCs w:val="28"/>
          <w:lang w:val="uk-UA"/>
        </w:rPr>
        <w:t xml:space="preserve">ореної рішенням виконавчого комітету міської ради від 10 березня </w:t>
      </w:r>
      <w:r w:rsidR="00210C60">
        <w:rPr>
          <w:rFonts w:ascii="Times New Roman" w:hAnsi="Times New Roman" w:cs="Times New Roman"/>
          <w:sz w:val="28"/>
          <w:szCs w:val="28"/>
          <w:lang w:val="uk-UA"/>
        </w:rPr>
        <w:t>2021року № 34</w:t>
      </w:r>
      <w:r w:rsidR="006254E1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складу комісії</w:t>
      </w:r>
      <w:r w:rsidR="006254E1" w:rsidRPr="00625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4E1">
        <w:rPr>
          <w:rFonts w:ascii="Times New Roman" w:hAnsi="Times New Roman" w:cs="Times New Roman"/>
          <w:sz w:val="28"/>
          <w:szCs w:val="28"/>
          <w:lang w:val="uk-UA"/>
        </w:rPr>
        <w:t>з легалізації виплати заробітної плати та зайнятості населення, мобілізації платежів до міського бюджету Сторожинецької міської ради (зі змінами)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0189" w:rsidRDefault="00390189" w:rsidP="006A096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AC7" w:rsidRPr="00577CFB" w:rsidRDefault="00390189" w:rsidP="006A096B">
      <w:pPr>
        <w:contextualSpacing/>
        <w:jc w:val="both"/>
        <w:rPr>
          <w:rFonts w:ascii="High Tower Text" w:hAnsi="High Tower Text" w:cs="Arabic Typesetting"/>
          <w:i/>
          <w:sz w:val="28"/>
          <w:szCs w:val="28"/>
          <w:lang w:val="uk-UA"/>
        </w:rPr>
      </w:pPr>
      <w:r w:rsidRPr="00390189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84797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="00E45659">
        <w:rPr>
          <w:rFonts w:cs="Arabic Typesetting"/>
          <w:i/>
          <w:sz w:val="20"/>
          <w:szCs w:val="20"/>
          <w:lang w:val="uk-UA"/>
        </w:rPr>
        <w:t xml:space="preserve">                      </w:t>
      </w:r>
      <w:r w:rsidRPr="00577CFB">
        <w:rPr>
          <w:rFonts w:ascii="Times New Roman" w:hAnsi="Times New Roman" w:cs="Arabic Typesetting"/>
          <w:i/>
          <w:sz w:val="20"/>
          <w:szCs w:val="20"/>
          <w:lang w:val="uk-UA"/>
        </w:rPr>
        <w:t>Продовження</w:t>
      </w:r>
      <w:r w:rsidRPr="00577CFB">
        <w:rPr>
          <w:rFonts w:ascii="High Tower Text" w:hAnsi="High Tower Text" w:cs="Arabic Typesetting"/>
          <w:i/>
          <w:sz w:val="28"/>
          <w:szCs w:val="28"/>
          <w:lang w:val="uk-UA"/>
        </w:rPr>
        <w:t xml:space="preserve"> </w:t>
      </w:r>
      <w:r w:rsidR="00844AC7" w:rsidRPr="00577CFB">
        <w:rPr>
          <w:rFonts w:ascii="Times New Roman" w:hAnsi="Times New Roman" w:cs="Arabic Typesetting"/>
          <w:i/>
          <w:sz w:val="20"/>
          <w:szCs w:val="20"/>
          <w:lang w:val="uk-UA"/>
        </w:rPr>
        <w:t>рішення</w:t>
      </w:r>
      <w:r w:rsidR="00844AC7"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="00844AC7" w:rsidRPr="00577CFB">
        <w:rPr>
          <w:rFonts w:ascii="Times New Roman" w:hAnsi="Times New Roman" w:cs="Arabic Typesetting"/>
          <w:i/>
          <w:sz w:val="20"/>
          <w:szCs w:val="20"/>
          <w:lang w:val="uk-UA"/>
        </w:rPr>
        <w:t>виконавчого</w:t>
      </w:r>
      <w:r w:rsidR="00847977"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="00847977" w:rsidRPr="00577CFB">
        <w:rPr>
          <w:rFonts w:ascii="Times New Roman" w:hAnsi="Times New Roman" w:cs="Arabic Typesetting"/>
          <w:i/>
          <w:sz w:val="20"/>
          <w:szCs w:val="20"/>
          <w:lang w:val="uk-UA"/>
        </w:rPr>
        <w:t>комітету</w:t>
      </w:r>
      <w:r w:rsidR="00847977"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="00847977" w:rsidRPr="00577CFB">
        <w:rPr>
          <w:rFonts w:ascii="Times New Roman" w:hAnsi="Times New Roman" w:cs="Arabic Typesetting"/>
          <w:i/>
          <w:sz w:val="20"/>
          <w:szCs w:val="20"/>
          <w:lang w:val="uk-UA"/>
        </w:rPr>
        <w:t>від</w:t>
      </w:r>
      <w:r w:rsidR="00777AF3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="00777AF3">
        <w:rPr>
          <w:rFonts w:cs="Arabic Typesetting"/>
          <w:i/>
          <w:sz w:val="20"/>
          <w:szCs w:val="20"/>
          <w:lang w:val="uk-UA"/>
        </w:rPr>
        <w:t>-</w:t>
      </w:r>
      <w:r w:rsidR="00847977" w:rsidRPr="00577CFB">
        <w:rPr>
          <w:rFonts w:ascii="High Tower Text" w:hAnsi="High Tower Text" w:cs="Arabic Typesetting"/>
          <w:i/>
          <w:sz w:val="20"/>
          <w:szCs w:val="20"/>
          <w:lang w:val="uk-UA"/>
        </w:rPr>
        <w:t>.</w:t>
      </w:r>
      <w:r w:rsidR="00777AF3">
        <w:rPr>
          <w:rFonts w:ascii="High Tower Text" w:hAnsi="High Tower Text" w:cs="Arabic Typesetting"/>
          <w:i/>
          <w:sz w:val="20"/>
          <w:szCs w:val="20"/>
          <w:lang w:val="uk-UA"/>
        </w:rPr>
        <w:t>0</w:t>
      </w:r>
      <w:r w:rsidR="00FF1784">
        <w:rPr>
          <w:rFonts w:cs="Arabic Typesetting"/>
          <w:i/>
          <w:sz w:val="20"/>
          <w:szCs w:val="20"/>
          <w:lang w:val="uk-UA"/>
        </w:rPr>
        <w:t>7</w:t>
      </w:r>
      <w:r w:rsidR="00777AF3">
        <w:rPr>
          <w:rFonts w:ascii="High Tower Text" w:hAnsi="High Tower Text" w:cs="Arabic Typesetting"/>
          <w:i/>
          <w:sz w:val="20"/>
          <w:szCs w:val="20"/>
          <w:lang w:val="uk-UA"/>
        </w:rPr>
        <w:t>.202</w:t>
      </w:r>
      <w:r w:rsidR="00777AF3">
        <w:rPr>
          <w:rFonts w:cs="Arabic Typesetting"/>
          <w:i/>
          <w:sz w:val="20"/>
          <w:szCs w:val="20"/>
          <w:lang w:val="uk-UA"/>
        </w:rPr>
        <w:t>3</w:t>
      </w:r>
      <w:r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Pr="00577CFB">
        <w:rPr>
          <w:rFonts w:ascii="Times New Roman" w:hAnsi="Times New Roman" w:cs="Arabic Typesetting"/>
          <w:i/>
          <w:sz w:val="20"/>
          <w:szCs w:val="20"/>
          <w:lang w:val="uk-UA"/>
        </w:rPr>
        <w:t>року</w:t>
      </w:r>
      <w:r w:rsidR="00847977"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Pr="00577CFB">
        <w:rPr>
          <w:rFonts w:ascii="Times New Roman" w:hAnsi="Times New Roman" w:cs="Arabic Typesetting"/>
          <w:i/>
          <w:sz w:val="20"/>
          <w:szCs w:val="20"/>
          <w:lang w:val="uk-UA"/>
        </w:rPr>
        <w:t>№</w:t>
      </w:r>
      <w:r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 w:rsidR="00844AC7"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</w:p>
    <w:p w:rsidR="006A096B" w:rsidRPr="006A096B" w:rsidRDefault="006A096B" w:rsidP="0005690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6A096B" w:rsidRDefault="006A096B" w:rsidP="006A096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1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31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9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>. Ввести до складу</w:t>
      </w:r>
      <w:r w:rsidR="00D9531F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D9531F" w:rsidRPr="00625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31F">
        <w:rPr>
          <w:rFonts w:ascii="Times New Roman" w:hAnsi="Times New Roman" w:cs="Times New Roman"/>
          <w:sz w:val="28"/>
          <w:szCs w:val="28"/>
          <w:lang w:val="uk-UA"/>
        </w:rPr>
        <w:t xml:space="preserve">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6A096B" w:rsidRPr="006A096B" w:rsidRDefault="0005690D" w:rsidP="000569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Шутак Альону Іванівну – головного спеціаліста (в.о. начальника Фінансового відділу)</w:t>
      </w:r>
      <w:r w:rsidR="00777AF3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 її заступником голови комісії.</w:t>
      </w:r>
      <w:r w:rsidR="006A096B"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6A096B" w:rsidRPr="006A096B" w:rsidRDefault="006A096B" w:rsidP="006A096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 xml:space="preserve">  2. Контроль за виконанням цього розпорядження покласти на першого заступ</w:t>
      </w:r>
      <w:r w:rsidR="000D2ED7">
        <w:rPr>
          <w:rFonts w:ascii="Times New Roman" w:hAnsi="Times New Roman" w:cs="Times New Roman"/>
          <w:sz w:val="28"/>
          <w:szCs w:val="28"/>
          <w:lang w:val="uk-UA"/>
        </w:rPr>
        <w:t>ника міського голови Ігоря БЕЛЕНЧУКА</w:t>
      </w:r>
      <w:r w:rsidRPr="006A0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96B" w:rsidRPr="006A096B" w:rsidRDefault="006A096B" w:rsidP="006A09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6B" w:rsidRPr="006A096B" w:rsidRDefault="006A096B" w:rsidP="006A0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Сторожинецький міський голова        </w:t>
      </w:r>
      <w:r w:rsidR="000D2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Ігор МАТЕЙЧУК</w:t>
      </w:r>
    </w:p>
    <w:p w:rsidR="006A096B" w:rsidRPr="006A096B" w:rsidRDefault="006A096B" w:rsidP="006A09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83" w:rsidRPr="00EB6F98" w:rsidRDefault="006A096B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Завідувач сектору доходів та</w:t>
      </w:r>
    </w:p>
    <w:p w:rsidR="006A096B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зборів Фінансового відділу                                          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ЛУШНІКОВА</w:t>
      </w: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6A096B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Ігор БЕЛЕНЧУК</w:t>
      </w: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</w:t>
      </w:r>
    </w:p>
    <w:p w:rsidR="006A096B" w:rsidRPr="00EB6F98" w:rsidRDefault="00BB0B7E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6E83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а кадрової роботи                                                      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E83"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:rsidR="00777AF3" w:rsidRDefault="00777AF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</w:p>
    <w:p w:rsidR="00246E83" w:rsidRPr="00EB6F98" w:rsidRDefault="00246E83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   </w:t>
      </w:r>
      <w:r w:rsidR="00EB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77A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Аурел Сирбу</w:t>
      </w:r>
    </w:p>
    <w:p w:rsidR="00246E83" w:rsidRPr="00EB6F98" w:rsidRDefault="00BB0B7E" w:rsidP="00EB6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490716" w:rsidRDefault="00BB0B7E" w:rsidP="00EB6F98">
      <w:pPr>
        <w:spacing w:line="240" w:lineRule="auto"/>
        <w:contextualSpacing/>
      </w:pPr>
      <w:r w:rsidRPr="00EB6F98">
        <w:rPr>
          <w:rFonts w:ascii="Times New Roman" w:hAnsi="Times New Roman" w:cs="Times New Roman"/>
          <w:sz w:val="28"/>
          <w:szCs w:val="28"/>
          <w:lang w:val="uk-UA"/>
        </w:rPr>
        <w:t xml:space="preserve">документообігу та контролю                                       </w:t>
      </w:r>
      <w:r w:rsidR="00390189" w:rsidRPr="00EB6F98">
        <w:rPr>
          <w:rFonts w:ascii="Times New Roman" w:hAnsi="Times New Roman" w:cs="Times New Roman"/>
          <w:sz w:val="28"/>
          <w:szCs w:val="28"/>
          <w:lang w:val="uk-UA"/>
        </w:rPr>
        <w:t>Микола БАЛАНЮК</w:t>
      </w:r>
    </w:p>
    <w:sectPr w:rsidR="00490716" w:rsidSect="0099732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45" w:rsidRDefault="00AA5945" w:rsidP="00844AC7">
      <w:pPr>
        <w:spacing w:after="0" w:line="240" w:lineRule="auto"/>
      </w:pPr>
      <w:r>
        <w:separator/>
      </w:r>
    </w:p>
  </w:endnote>
  <w:endnote w:type="continuationSeparator" w:id="1">
    <w:p w:rsidR="00AA5945" w:rsidRDefault="00AA5945" w:rsidP="0084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45" w:rsidRDefault="00AA5945" w:rsidP="00844AC7">
      <w:pPr>
        <w:spacing w:after="0" w:line="240" w:lineRule="auto"/>
      </w:pPr>
      <w:r>
        <w:separator/>
      </w:r>
    </w:p>
  </w:footnote>
  <w:footnote w:type="continuationSeparator" w:id="1">
    <w:p w:rsidR="00AA5945" w:rsidRDefault="00AA5945" w:rsidP="00844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96B"/>
    <w:rsid w:val="00051A71"/>
    <w:rsid w:val="00052EB7"/>
    <w:rsid w:val="0005690D"/>
    <w:rsid w:val="00096470"/>
    <w:rsid w:val="000A6568"/>
    <w:rsid w:val="000D2ED7"/>
    <w:rsid w:val="00111BFB"/>
    <w:rsid w:val="00137C60"/>
    <w:rsid w:val="001D5EE0"/>
    <w:rsid w:val="001E1AE0"/>
    <w:rsid w:val="00210C60"/>
    <w:rsid w:val="0021662A"/>
    <w:rsid w:val="00246E83"/>
    <w:rsid w:val="002C5702"/>
    <w:rsid w:val="002F04EC"/>
    <w:rsid w:val="0033779D"/>
    <w:rsid w:val="003477B8"/>
    <w:rsid w:val="00350B26"/>
    <w:rsid w:val="00390189"/>
    <w:rsid w:val="00393BC1"/>
    <w:rsid w:val="003F02A1"/>
    <w:rsid w:val="00490716"/>
    <w:rsid w:val="004F56A9"/>
    <w:rsid w:val="00577CFB"/>
    <w:rsid w:val="006254E1"/>
    <w:rsid w:val="006A096B"/>
    <w:rsid w:val="00777AF3"/>
    <w:rsid w:val="00844AC7"/>
    <w:rsid w:val="00847977"/>
    <w:rsid w:val="008817D9"/>
    <w:rsid w:val="00972D0A"/>
    <w:rsid w:val="009741A0"/>
    <w:rsid w:val="00997329"/>
    <w:rsid w:val="009B5408"/>
    <w:rsid w:val="00A32627"/>
    <w:rsid w:val="00A54FC6"/>
    <w:rsid w:val="00A90E93"/>
    <w:rsid w:val="00AA5945"/>
    <w:rsid w:val="00B25A22"/>
    <w:rsid w:val="00B41188"/>
    <w:rsid w:val="00B50D1C"/>
    <w:rsid w:val="00BB0B7E"/>
    <w:rsid w:val="00D030B1"/>
    <w:rsid w:val="00D21D03"/>
    <w:rsid w:val="00D25590"/>
    <w:rsid w:val="00D367A5"/>
    <w:rsid w:val="00D65420"/>
    <w:rsid w:val="00D87CB6"/>
    <w:rsid w:val="00D9531F"/>
    <w:rsid w:val="00DB2D36"/>
    <w:rsid w:val="00E45659"/>
    <w:rsid w:val="00E4724F"/>
    <w:rsid w:val="00EB6F98"/>
    <w:rsid w:val="00EC53F4"/>
    <w:rsid w:val="00EF1F5E"/>
    <w:rsid w:val="00F246D6"/>
    <w:rsid w:val="00F82FA4"/>
    <w:rsid w:val="00FE7A39"/>
    <w:rsid w:val="00F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93"/>
  </w:style>
  <w:style w:type="paragraph" w:styleId="2">
    <w:name w:val="heading 2"/>
    <w:basedOn w:val="a"/>
    <w:next w:val="a"/>
    <w:link w:val="20"/>
    <w:unhideWhenUsed/>
    <w:qFormat/>
    <w:rsid w:val="006A096B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A096B"/>
    <w:pPr>
      <w:keepNext/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96B"/>
    <w:rPr>
      <w:rFonts w:ascii="Times New Roman CYR" w:eastAsia="Times New Roman" w:hAnsi="Times New Roman CYR" w:cs="Times New Roman"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6A096B"/>
    <w:rPr>
      <w:rFonts w:ascii="Times New Roman CYR" w:eastAsia="Times New Roman" w:hAnsi="Times New Roman CYR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0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AC7"/>
  </w:style>
  <w:style w:type="paragraph" w:styleId="a7">
    <w:name w:val="footer"/>
    <w:basedOn w:val="a"/>
    <w:link w:val="a8"/>
    <w:uiPriority w:val="99"/>
    <w:semiHidden/>
    <w:unhideWhenUsed/>
    <w:rsid w:val="0084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2023-07-03T11:51:00Z</cp:lastPrinted>
  <dcterms:created xsi:type="dcterms:W3CDTF">2022-08-25T10:06:00Z</dcterms:created>
  <dcterms:modified xsi:type="dcterms:W3CDTF">2023-07-03T12:08:00Z</dcterms:modified>
</cp:coreProperties>
</file>