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1F223A">
      <w:pPr>
        <w:autoSpaceDE w:val="0"/>
        <w:autoSpaceDN w:val="0"/>
        <w:adjustRightInd w:val="0"/>
        <w:spacing w:after="0" w:line="240" w:lineRule="auto"/>
        <w:ind w:left="4820"/>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1F223A" w:rsidRDefault="00BD190D"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1F223A">
        <w:rPr>
          <w:rFonts w:ascii="Times New Roman" w:eastAsia="Times New Roman" w:hAnsi="Times New Roman" w:cs="Times New Roman"/>
          <w:i/>
          <w:sz w:val="24"/>
          <w:szCs w:val="24"/>
        </w:rPr>
        <w:t>І</w:t>
      </w:r>
      <w:r w:rsidR="00626C0E">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 xml:space="preserve">VІІІ скликання </w:t>
      </w:r>
      <w:r w:rsidR="001F223A">
        <w:rPr>
          <w:rFonts w:ascii="Times New Roman" w:eastAsia="Times New Roman" w:hAnsi="Times New Roman" w:cs="Times New Roman"/>
          <w:i/>
          <w:sz w:val="24"/>
          <w:szCs w:val="24"/>
        </w:rPr>
        <w:t xml:space="preserve">Сторожинецької міської ради </w:t>
      </w:r>
    </w:p>
    <w:p w:rsidR="009650C6" w:rsidRPr="00555A41" w:rsidRDefault="00626C0E"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22 вересня</w:t>
      </w:r>
      <w:r w:rsidR="009650C6" w:rsidRPr="002608A9">
        <w:rPr>
          <w:rFonts w:ascii="Times New Roman" w:eastAsia="Times New Roman" w:hAnsi="Times New Roman" w:cs="Times New Roman"/>
          <w:i/>
          <w:sz w:val="24"/>
          <w:szCs w:val="24"/>
        </w:rPr>
        <w:t xml:space="preserve"> 2023 р. </w:t>
      </w:r>
      <w:r w:rsidR="009650C6" w:rsidRPr="00555A41">
        <w:rPr>
          <w:rFonts w:ascii="Times New Roman" w:eastAsia="Times New Roman" w:hAnsi="Times New Roman" w:cs="Times New Roman"/>
          <w:i/>
          <w:sz w:val="24"/>
          <w:szCs w:val="24"/>
        </w:rPr>
        <w:t xml:space="preserve">№ </w:t>
      </w:r>
      <w:r w:rsidRPr="00555A41">
        <w:rPr>
          <w:rFonts w:ascii="Times New Roman" w:eastAsia="Times New Roman" w:hAnsi="Times New Roman" w:cs="Times New Roman"/>
          <w:i/>
          <w:sz w:val="24"/>
          <w:szCs w:val="24"/>
        </w:rPr>
        <w:t xml:space="preserve">    -33</w:t>
      </w:r>
      <w:r w:rsidR="009650C6" w:rsidRPr="00555A41">
        <w:rPr>
          <w:rFonts w:ascii="Times New Roman" w:eastAsia="Times New Roman" w:hAnsi="Times New Roman" w:cs="Times New Roman"/>
          <w:i/>
          <w:sz w:val="24"/>
          <w:szCs w:val="24"/>
        </w:rPr>
        <w:t xml:space="preserve">/2023  </w:t>
      </w:r>
    </w:p>
    <w:p w:rsidR="00FD3286" w:rsidRPr="00555A41" w:rsidRDefault="00FD3286" w:rsidP="009E1923">
      <w:pPr>
        <w:autoSpaceDE w:val="0"/>
        <w:autoSpaceDN w:val="0"/>
        <w:adjustRightInd w:val="0"/>
        <w:spacing w:after="0" w:line="240" w:lineRule="auto"/>
        <w:contextualSpacing/>
        <w:rPr>
          <w:rFonts w:ascii="Times New Roman" w:hAnsi="Times New Roman" w:cs="Times New Roman"/>
          <w:b/>
          <w:sz w:val="28"/>
          <w:szCs w:val="28"/>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336B6C"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Указ Президента України від 23.09.2016  </w:t>
            </w:r>
            <w:r w:rsidR="00FD3286" w:rsidRPr="002608A9">
              <w:rPr>
                <w:rFonts w:ascii="Times New Roman" w:hAnsi="Times New Roman" w:cs="Times New Roman"/>
                <w:sz w:val="28"/>
                <w:szCs w:val="28"/>
                <w:lang w:val="uk-UA"/>
              </w:rPr>
              <w:t xml:space="preserve"> </w:t>
            </w:r>
            <w:r w:rsidR="00DA5540" w:rsidRPr="002608A9">
              <w:rPr>
                <w:rFonts w:ascii="Times New Roman" w:hAnsi="Times New Roman" w:cs="Times New Roman"/>
                <w:sz w:val="28"/>
                <w:szCs w:val="28"/>
                <w:lang w:val="uk-UA"/>
              </w:rPr>
              <w:t>№ 406/2016 "</w:t>
            </w:r>
            <w:r w:rsidR="00FD3286"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B96609" w:rsidRDefault="000F097A"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009E62F7" w:rsidRPr="00B96609">
              <w:rPr>
                <w:rFonts w:ascii="Times New Roman" w:hAnsi="Times New Roman" w:cs="Times New Roman"/>
                <w:color w:val="000000" w:themeColor="text1"/>
                <w:sz w:val="28"/>
                <w:szCs w:val="28"/>
                <w:lang w:val="uk-UA"/>
              </w:rPr>
              <w:t xml:space="preserve"> </w:t>
            </w:r>
            <w:r w:rsidR="00AB2B4A">
              <w:rPr>
                <w:rFonts w:ascii="Times New Roman" w:hAnsi="Times New Roman" w:cs="Times New Roman"/>
                <w:color w:val="000000" w:themeColor="text1"/>
                <w:sz w:val="28"/>
                <w:szCs w:val="28"/>
                <w:lang w:val="uk-UA"/>
              </w:rPr>
              <w:t>460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B96609" w:rsidRDefault="000F097A"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009E62F7" w:rsidRPr="00B96609">
              <w:rPr>
                <w:rFonts w:ascii="Times New Roman" w:hAnsi="Times New Roman" w:cs="Times New Roman"/>
                <w:color w:val="000000" w:themeColor="text1"/>
                <w:sz w:val="28"/>
                <w:szCs w:val="28"/>
                <w:lang w:val="uk-UA"/>
              </w:rPr>
              <w:t xml:space="preserve"> </w:t>
            </w:r>
            <w:r w:rsidR="00AB2B4A">
              <w:rPr>
                <w:rFonts w:ascii="Times New Roman" w:hAnsi="Times New Roman" w:cs="Times New Roman"/>
                <w:color w:val="000000" w:themeColor="text1"/>
                <w:sz w:val="28"/>
                <w:szCs w:val="28"/>
                <w:lang w:val="uk-UA"/>
              </w:rPr>
              <w:t>460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2</w:t>
      </w:r>
    </w:p>
    <w:p w:rsidR="00BC4364"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BC4364">
        <w:rPr>
          <w:rFonts w:ascii="Times New Roman" w:eastAsia="Times New Roman" w:hAnsi="Times New Roman" w:cs="Times New Roman"/>
          <w:i/>
          <w:sz w:val="24"/>
          <w:szCs w:val="24"/>
        </w:rPr>
        <w:t>І</w:t>
      </w:r>
      <w:r w:rsidR="00626C0E">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VІІІ скликання</w:t>
      </w:r>
      <w:r w:rsidR="00BC4364">
        <w:rPr>
          <w:rFonts w:ascii="Times New Roman" w:eastAsia="Times New Roman" w:hAnsi="Times New Roman" w:cs="Times New Roman"/>
          <w:i/>
          <w:sz w:val="24"/>
          <w:szCs w:val="24"/>
        </w:rPr>
        <w:t xml:space="preserve"> Сторожинецької міської ради </w:t>
      </w:r>
      <w:r w:rsidRPr="002608A9">
        <w:rPr>
          <w:rFonts w:ascii="Times New Roman" w:eastAsia="Times New Roman" w:hAnsi="Times New Roman" w:cs="Times New Roman"/>
          <w:i/>
          <w:sz w:val="24"/>
          <w:szCs w:val="24"/>
        </w:rPr>
        <w:t xml:space="preserve"> </w:t>
      </w:r>
    </w:p>
    <w:p w:rsidR="009E1923" w:rsidRPr="002608A9" w:rsidRDefault="00626C0E"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22 вересня</w:t>
      </w:r>
      <w:r w:rsidR="009650C6" w:rsidRPr="002608A9">
        <w:rPr>
          <w:rFonts w:ascii="Times New Roman" w:eastAsia="Times New Roman" w:hAnsi="Times New Roman" w:cs="Times New Roman"/>
          <w:i/>
          <w:sz w:val="24"/>
          <w:szCs w:val="24"/>
        </w:rPr>
        <w:t xml:space="preserve"> 2023 р. </w:t>
      </w:r>
      <w:r w:rsidR="009650C6" w:rsidRPr="00555A41">
        <w:rPr>
          <w:rFonts w:ascii="Times New Roman" w:eastAsia="Times New Roman" w:hAnsi="Times New Roman" w:cs="Times New Roman"/>
          <w:i/>
          <w:sz w:val="24"/>
          <w:szCs w:val="24"/>
        </w:rPr>
        <w:t xml:space="preserve">№ </w:t>
      </w:r>
      <w:r w:rsidRPr="00555A41">
        <w:rPr>
          <w:rFonts w:ascii="Times New Roman" w:eastAsia="Times New Roman" w:hAnsi="Times New Roman" w:cs="Times New Roman"/>
          <w:i/>
          <w:sz w:val="24"/>
          <w:szCs w:val="24"/>
        </w:rPr>
        <w:t xml:space="preserve">     -33</w:t>
      </w:r>
      <w:r w:rsidR="009650C6" w:rsidRPr="002608A9">
        <w:rPr>
          <w:rFonts w:ascii="Times New Roman" w:eastAsia="Times New Roman" w:hAnsi="Times New Roman" w:cs="Times New Roman"/>
          <w:i/>
          <w:sz w:val="24"/>
          <w:szCs w:val="24"/>
        </w:rPr>
        <w:t xml:space="preserve">/2023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B96609" w:rsidRDefault="00E34BCB" w:rsidP="00170EDF">
            <w:pPr>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w:t>
            </w:r>
            <w:r w:rsidR="00CF3325">
              <w:rPr>
                <w:rFonts w:ascii="Times New Roman" w:hAnsi="Times New Roman" w:cs="Times New Roman"/>
                <w:color w:val="000000" w:themeColor="text1"/>
                <w:sz w:val="28"/>
                <w:szCs w:val="28"/>
                <w:lang w:val="uk-UA"/>
              </w:rPr>
              <w:t xml:space="preserve"> 060</w:t>
            </w:r>
            <w:r w:rsidR="008B235C" w:rsidRPr="00B96609">
              <w:rPr>
                <w:rFonts w:ascii="Times New Roman" w:hAnsi="Times New Roman" w:cs="Times New Roman"/>
                <w:color w:val="000000" w:themeColor="text1"/>
                <w:sz w:val="28"/>
                <w:szCs w:val="28"/>
                <w:lang w:val="uk-UA"/>
              </w:rPr>
              <w:t>,0</w:t>
            </w:r>
          </w:p>
        </w:tc>
        <w:tc>
          <w:tcPr>
            <w:tcW w:w="1705" w:type="dxa"/>
            <w:vAlign w:val="center"/>
          </w:tcPr>
          <w:p w:rsidR="008B235C" w:rsidRPr="002608A9" w:rsidRDefault="00B85D37"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1 900</w:t>
            </w:r>
            <w:r w:rsidR="008B235C" w:rsidRPr="002608A9">
              <w:rPr>
                <w:rFonts w:ascii="Times New Roman" w:hAnsi="Times New Roman" w:cs="Times New Roman"/>
                <w:sz w:val="28"/>
                <w:szCs w:val="28"/>
                <w:lang w:val="uk-UA"/>
              </w:rPr>
              <w:t>,0</w:t>
            </w:r>
          </w:p>
        </w:tc>
        <w:tc>
          <w:tcPr>
            <w:tcW w:w="2087" w:type="dxa"/>
            <w:vAlign w:val="center"/>
          </w:tcPr>
          <w:p w:rsidR="008B235C" w:rsidRPr="00B96609" w:rsidRDefault="00E34BCB" w:rsidP="00170EDF">
            <w:pPr>
              <w:contextualSpacing/>
              <w:jc w:val="center"/>
              <w:rPr>
                <w:color w:val="000000" w:themeColor="text1"/>
                <w:lang w:val="uk-UA"/>
              </w:rPr>
            </w:pPr>
            <w:r>
              <w:rPr>
                <w:rFonts w:ascii="Times New Roman" w:hAnsi="Times New Roman" w:cs="Times New Roman"/>
                <w:color w:val="000000" w:themeColor="text1"/>
                <w:sz w:val="28"/>
                <w:szCs w:val="28"/>
                <w:lang w:val="uk-UA"/>
              </w:rPr>
              <w:t>51</w:t>
            </w:r>
            <w:r w:rsidR="00CF3325">
              <w:rPr>
                <w:rFonts w:ascii="Times New Roman" w:hAnsi="Times New Roman" w:cs="Times New Roman"/>
                <w:color w:val="000000" w:themeColor="text1"/>
                <w:sz w:val="28"/>
                <w:szCs w:val="28"/>
                <w:lang w:val="uk-UA"/>
              </w:rPr>
              <w:t xml:space="preserve"> 460</w:t>
            </w:r>
            <w:r w:rsidR="008B235C" w:rsidRPr="00B96609">
              <w:rPr>
                <w:rFonts w:ascii="Times New Roman" w:hAnsi="Times New Roman" w:cs="Times New Roman"/>
                <w:color w:val="000000" w:themeColor="text1"/>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B96609" w:rsidRDefault="00E34BCB" w:rsidP="00E01957">
            <w:pPr>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42</w:t>
            </w:r>
            <w:r w:rsidR="00CF3325">
              <w:rPr>
                <w:rFonts w:ascii="Times New Roman" w:hAnsi="Times New Roman" w:cs="Times New Roman"/>
                <w:b/>
                <w:color w:val="000000" w:themeColor="text1"/>
                <w:sz w:val="28"/>
                <w:szCs w:val="28"/>
                <w:lang w:val="uk-UA"/>
              </w:rPr>
              <w:t xml:space="preserve"> 060</w:t>
            </w:r>
            <w:r w:rsidR="008B235C" w:rsidRPr="00B96609">
              <w:rPr>
                <w:rFonts w:ascii="Times New Roman" w:hAnsi="Times New Roman" w:cs="Times New Roman"/>
                <w:b/>
                <w:color w:val="000000" w:themeColor="text1"/>
                <w:sz w:val="28"/>
                <w:szCs w:val="28"/>
                <w:lang w:val="uk-UA"/>
              </w:rPr>
              <w:t>,0</w:t>
            </w:r>
          </w:p>
        </w:tc>
        <w:tc>
          <w:tcPr>
            <w:tcW w:w="1705" w:type="dxa"/>
          </w:tcPr>
          <w:p w:rsidR="008B235C" w:rsidRPr="002608A9" w:rsidRDefault="00B85D37" w:rsidP="00170E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1 900</w:t>
            </w:r>
            <w:r w:rsidR="008B235C" w:rsidRPr="002608A9">
              <w:rPr>
                <w:rFonts w:ascii="Times New Roman" w:hAnsi="Times New Roman" w:cs="Times New Roman"/>
                <w:b/>
                <w:sz w:val="28"/>
                <w:szCs w:val="28"/>
                <w:lang w:val="uk-UA"/>
              </w:rPr>
              <w:t>,0</w:t>
            </w:r>
          </w:p>
        </w:tc>
        <w:tc>
          <w:tcPr>
            <w:tcW w:w="2087" w:type="dxa"/>
          </w:tcPr>
          <w:p w:rsidR="008B235C" w:rsidRPr="00B96609" w:rsidRDefault="00E34BCB" w:rsidP="00170EDF">
            <w:pPr>
              <w:contextualSpacing/>
              <w:jc w:val="center"/>
              <w:rPr>
                <w:b/>
                <w:color w:val="000000" w:themeColor="text1"/>
                <w:lang w:val="uk-UA"/>
              </w:rPr>
            </w:pPr>
            <w:r>
              <w:rPr>
                <w:rFonts w:ascii="Times New Roman" w:hAnsi="Times New Roman" w:cs="Times New Roman"/>
                <w:b/>
                <w:color w:val="000000" w:themeColor="text1"/>
                <w:sz w:val="28"/>
                <w:szCs w:val="28"/>
                <w:lang w:val="uk-UA"/>
              </w:rPr>
              <w:t>51</w:t>
            </w:r>
            <w:r w:rsidR="009E62F7" w:rsidRPr="00B96609">
              <w:rPr>
                <w:rFonts w:ascii="Times New Roman" w:hAnsi="Times New Roman" w:cs="Times New Roman"/>
                <w:b/>
                <w:color w:val="000000" w:themeColor="text1"/>
                <w:sz w:val="28"/>
                <w:szCs w:val="28"/>
                <w:lang w:val="uk-UA"/>
              </w:rPr>
              <w:t xml:space="preserve"> </w:t>
            </w:r>
            <w:r w:rsidR="00CF3325">
              <w:rPr>
                <w:rFonts w:ascii="Times New Roman" w:hAnsi="Times New Roman" w:cs="Times New Roman"/>
                <w:b/>
                <w:color w:val="000000" w:themeColor="text1"/>
                <w:sz w:val="28"/>
                <w:szCs w:val="28"/>
                <w:lang w:val="uk-UA"/>
              </w:rPr>
              <w:t>460</w:t>
            </w:r>
            <w:r w:rsidR="008B235C" w:rsidRPr="00B96609">
              <w:rPr>
                <w:rFonts w:ascii="Times New Roman" w:hAnsi="Times New Roman" w:cs="Times New Roman"/>
                <w:b/>
                <w:color w:val="000000" w:themeColor="text1"/>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9E1923" w:rsidP="00A34AB5">
      <w:pPr>
        <w:autoSpaceDE w:val="0"/>
        <w:autoSpaceDN w:val="0"/>
        <w:adjustRightInd w:val="0"/>
        <w:spacing w:after="0" w:line="240" w:lineRule="auto"/>
        <w:ind w:left="9639"/>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626C0E" w:rsidRDefault="00BD190D" w:rsidP="00A34AB5">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626C0E">
        <w:rPr>
          <w:rFonts w:ascii="Times New Roman CYR" w:eastAsia="Times New Roman" w:hAnsi="Times New Roman CYR" w:cs="Times New Roman CYR"/>
          <w:i/>
          <w:sz w:val="24"/>
          <w:szCs w:val="24"/>
        </w:rPr>
        <w:t>ІІ</w:t>
      </w:r>
      <w:r w:rsidR="00EC2D1E">
        <w:rPr>
          <w:rFonts w:ascii="Times New Roman CYR" w:eastAsia="Times New Roman" w:hAnsi="Times New Roman CYR" w:cs="Times New Roman CYR"/>
          <w:i/>
          <w:sz w:val="24"/>
          <w:szCs w:val="24"/>
        </w:rPr>
        <w:t>І</w:t>
      </w:r>
      <w:r w:rsidR="009650C6" w:rsidRPr="002608A9">
        <w:rPr>
          <w:rFonts w:ascii="Times New Roman CYR" w:eastAsia="Times New Roman" w:hAnsi="Times New Roman CYR" w:cs="Times New Roman CYR"/>
          <w:i/>
          <w:sz w:val="24"/>
          <w:szCs w:val="24"/>
        </w:rPr>
        <w:t xml:space="preserve"> позачергової сесії </w:t>
      </w:r>
    </w:p>
    <w:p w:rsidR="009650C6" w:rsidRPr="002608A9" w:rsidRDefault="009650C6" w:rsidP="00A34AB5">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sidRPr="002608A9">
        <w:rPr>
          <w:rFonts w:ascii="Times New Roman CYR" w:eastAsia="Times New Roman" w:hAnsi="Times New Roman CYR" w:cs="Times New Roman CYR"/>
          <w:i/>
          <w:sz w:val="24"/>
          <w:szCs w:val="24"/>
        </w:rPr>
        <w:t xml:space="preserve">VІІІ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9E1923" w:rsidRPr="002608A9" w:rsidRDefault="00626C0E" w:rsidP="00A34AB5">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від 22 вересня</w:t>
      </w:r>
      <w:r w:rsidR="009650C6" w:rsidRPr="002608A9">
        <w:rPr>
          <w:rFonts w:ascii="Times New Roman CYR" w:eastAsia="Times New Roman" w:hAnsi="Times New Roman CYR" w:cs="Times New Roman CYR"/>
          <w:i/>
          <w:sz w:val="24"/>
          <w:szCs w:val="24"/>
        </w:rPr>
        <w:t xml:space="preserve"> 2023 р. </w:t>
      </w:r>
      <w:r w:rsidR="009650C6" w:rsidRPr="00555A41">
        <w:rPr>
          <w:rFonts w:ascii="Times New Roman CYR" w:eastAsia="Times New Roman" w:hAnsi="Times New Roman CYR" w:cs="Times New Roman CYR"/>
          <w:i/>
          <w:sz w:val="24"/>
          <w:szCs w:val="24"/>
        </w:rPr>
        <w:t>№</w:t>
      </w:r>
      <w:r w:rsidRPr="00555A41">
        <w:rPr>
          <w:rFonts w:ascii="Times New Roman CYR" w:eastAsia="Times New Roman" w:hAnsi="Times New Roman CYR" w:cs="Times New Roman CYR"/>
          <w:i/>
          <w:sz w:val="24"/>
          <w:szCs w:val="24"/>
        </w:rPr>
        <w:t xml:space="preserve">     -33</w:t>
      </w:r>
      <w:r w:rsidR="009650C6" w:rsidRPr="002608A9">
        <w:rPr>
          <w:rFonts w:ascii="Times New Roman CYR" w:eastAsia="Times New Roman" w:hAnsi="Times New Roman CYR" w:cs="Times New Roman CYR"/>
          <w:i/>
          <w:sz w:val="24"/>
          <w:szCs w:val="24"/>
        </w:rPr>
        <w:t xml:space="preserve">/2023  </w:t>
      </w:r>
      <w:r w:rsidR="00511FA8" w:rsidRPr="002608A9">
        <w:rPr>
          <w:rFonts w:ascii="Times New Roman CYR" w:eastAsia="Times New Roman" w:hAnsi="Times New Roman CYR" w:cs="Times New Roman CYR"/>
          <w:i/>
          <w:sz w:val="24"/>
          <w:szCs w:val="24"/>
        </w:rPr>
        <w:t xml:space="preserve">  </w:t>
      </w:r>
    </w:p>
    <w:p w:rsidR="00E919C8" w:rsidRPr="002608A9" w:rsidRDefault="00E919C8" w:rsidP="00B42028">
      <w:pPr>
        <w:pStyle w:val="a3"/>
        <w:spacing w:after="0"/>
        <w:ind w:left="1074"/>
        <w:jc w:val="center"/>
        <w:rPr>
          <w:rFonts w:ascii="Times New Roman" w:hAnsi="Times New Roman" w:cs="Times New Roman"/>
          <w:b/>
          <w:sz w:val="28"/>
          <w:szCs w:val="28"/>
        </w:rPr>
      </w:pP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850"/>
        <w:gridCol w:w="993"/>
        <w:gridCol w:w="600"/>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2B142C">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993"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60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w:t>
            </w:r>
            <w:r w:rsidR="004D5BB7" w:rsidRPr="00675E6D">
              <w:rPr>
                <w:rFonts w:ascii="Times New Roman" w:hAnsi="Times New Roman" w:cs="Times New Roman"/>
                <w:sz w:val="21"/>
                <w:szCs w:val="21"/>
                <w:lang w:val="uk-UA"/>
              </w:rPr>
              <w:t xml:space="preserve">  А4856,</w:t>
            </w:r>
            <w:r w:rsidR="00BD190D" w:rsidRPr="00675E6D">
              <w:rPr>
                <w:rFonts w:ascii="Times New Roman" w:hAnsi="Times New Roman" w:cs="Times New Roman"/>
                <w:sz w:val="21"/>
                <w:szCs w:val="21"/>
                <w:lang w:val="uk-UA"/>
              </w:rPr>
              <w:t xml:space="preserve"> А</w:t>
            </w:r>
            <w:r w:rsidR="000B368F" w:rsidRPr="00675E6D">
              <w:rPr>
                <w:rFonts w:ascii="Times New Roman" w:hAnsi="Times New Roman" w:cs="Times New Roman"/>
                <w:sz w:val="21"/>
                <w:szCs w:val="21"/>
                <w:lang w:val="uk-UA"/>
              </w:rPr>
              <w:t>3449,</w:t>
            </w:r>
            <w:r w:rsidR="00FD735C" w:rsidRPr="00675E6D">
              <w:rPr>
                <w:rFonts w:ascii="Times New Roman" w:hAnsi="Times New Roman" w:cs="Times New Roman"/>
                <w:sz w:val="21"/>
                <w:szCs w:val="21"/>
                <w:lang w:val="uk-UA"/>
              </w:rPr>
              <w:t xml:space="preserve"> А2641, А4815</w:t>
            </w:r>
            <w:r w:rsidR="00454588" w:rsidRPr="00675E6D">
              <w:rPr>
                <w:rFonts w:ascii="Times New Roman" w:hAnsi="Times New Roman" w:cs="Times New Roman"/>
                <w:sz w:val="21"/>
                <w:szCs w:val="21"/>
                <w:lang w:val="uk-UA"/>
              </w:rPr>
              <w:t>,</w:t>
            </w:r>
            <w:r w:rsidR="00A34AB5">
              <w:rPr>
                <w:rFonts w:ascii="Times New Roman" w:hAnsi="Times New Roman" w:cs="Times New Roman"/>
                <w:sz w:val="21"/>
                <w:szCs w:val="21"/>
                <w:lang w:val="uk-UA"/>
              </w:rPr>
              <w:t xml:space="preserve"> А4949,</w:t>
            </w:r>
            <w:r w:rsidR="00454588" w:rsidRPr="00675E6D">
              <w:rPr>
                <w:rFonts w:ascii="Times New Roman" w:hAnsi="Times New Roman" w:cs="Times New Roman"/>
                <w:sz w:val="21"/>
                <w:szCs w:val="21"/>
                <w:lang w:val="uk-UA"/>
              </w:rPr>
              <w:t xml:space="preserve"> </w:t>
            </w:r>
          </w:p>
          <w:p w:rsidR="005A22F3" w:rsidRPr="00675E6D" w:rsidRDefault="000B368F"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w:t>
            </w:r>
            <w:r w:rsidR="005A22F3" w:rsidRPr="00675E6D">
              <w:rPr>
                <w:rFonts w:ascii="Times New Roman" w:hAnsi="Times New Roman" w:cs="Times New Roman"/>
                <w:sz w:val="21"/>
                <w:szCs w:val="21"/>
                <w:lang w:val="uk-UA"/>
              </w:rPr>
              <w:t>нших частин військового формування, перше відділення Чернівецького РТЦК та СП</w:t>
            </w:r>
          </w:p>
        </w:tc>
        <w:tc>
          <w:tcPr>
            <w:tcW w:w="436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Чернівецький РТЦК та СП</w:t>
            </w:r>
            <w:r w:rsidR="00536107">
              <w:rPr>
                <w:rFonts w:ascii="Times New Roman" w:hAnsi="Times New Roman" w:cs="Times New Roman"/>
                <w:sz w:val="21"/>
                <w:szCs w:val="21"/>
                <w:lang w:val="uk-UA"/>
              </w:rPr>
              <w:t xml:space="preserve">, інші обласні, районні ТЦК та СП, </w:t>
            </w:r>
            <w:r w:rsidR="00CE6517">
              <w:rPr>
                <w:rFonts w:ascii="Times New Roman" w:hAnsi="Times New Roman" w:cs="Times New Roman"/>
                <w:sz w:val="21"/>
                <w:szCs w:val="21"/>
                <w:lang w:val="uk-UA"/>
              </w:rPr>
              <w:t xml:space="preserve">інші військові формування </w:t>
            </w:r>
            <w:r w:rsidR="00536107">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Сторожинецька міська рада</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675E6D" w:rsidRDefault="0083799D" w:rsidP="003831A5">
            <w:pPr>
              <w:jc w:val="center"/>
              <w:rPr>
                <w:rFonts w:ascii="Times New Roman" w:hAnsi="Times New Roman" w:cs="Times New Roman"/>
                <w:b/>
                <w:sz w:val="21"/>
                <w:szCs w:val="21"/>
                <w:lang w:val="uk-UA"/>
              </w:rPr>
            </w:pPr>
            <w:r w:rsidRPr="00675E6D">
              <w:rPr>
                <w:rFonts w:ascii="Times New Roman" w:hAnsi="Times New Roman" w:cs="Times New Roman"/>
                <w:b/>
                <w:sz w:val="21"/>
                <w:szCs w:val="21"/>
                <w:lang w:val="uk-UA"/>
              </w:rPr>
              <w:t>2</w:t>
            </w:r>
            <w:r w:rsidR="008D30DE" w:rsidRPr="00675E6D">
              <w:rPr>
                <w:rFonts w:ascii="Times New Roman" w:hAnsi="Times New Roman" w:cs="Times New Roman"/>
                <w:b/>
                <w:sz w:val="21"/>
                <w:szCs w:val="21"/>
                <w:lang w:val="uk-UA"/>
              </w:rPr>
              <w:t>280</w:t>
            </w:r>
          </w:p>
        </w:tc>
        <w:tc>
          <w:tcPr>
            <w:tcW w:w="850"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230</w:t>
            </w:r>
          </w:p>
        </w:tc>
        <w:tc>
          <w:tcPr>
            <w:tcW w:w="993" w:type="dxa"/>
            <w:vAlign w:val="center"/>
          </w:tcPr>
          <w:p w:rsidR="005A22F3" w:rsidRPr="00675E6D" w:rsidRDefault="0083799D"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w:t>
            </w:r>
            <w:r w:rsidR="005A22F3" w:rsidRPr="00675E6D">
              <w:rPr>
                <w:rFonts w:ascii="Times New Roman" w:hAnsi="Times New Roman" w:cs="Times New Roman"/>
                <w:sz w:val="21"/>
                <w:szCs w:val="21"/>
                <w:lang w:val="uk-UA"/>
              </w:rPr>
              <w:t>950</w:t>
            </w:r>
          </w:p>
        </w:tc>
        <w:tc>
          <w:tcPr>
            <w:tcW w:w="600"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100</w:t>
            </w:r>
          </w:p>
        </w:tc>
        <w:tc>
          <w:tcPr>
            <w:tcW w:w="1985" w:type="dxa"/>
            <w:vAlign w:val="center"/>
          </w:tcPr>
          <w:p w:rsidR="00675E6D" w:rsidRPr="00A34AB5" w:rsidRDefault="005A22F3" w:rsidP="00675E6D">
            <w:pPr>
              <w:jc w:val="center"/>
              <w:rPr>
                <w:rFonts w:ascii="Times New Roman" w:hAnsi="Times New Roman" w:cs="Times New Roman"/>
                <w:sz w:val="20"/>
                <w:szCs w:val="20"/>
                <w:lang w:val="uk-UA"/>
              </w:rPr>
            </w:pPr>
            <w:r w:rsidRPr="00A34AB5">
              <w:rPr>
                <w:rFonts w:ascii="Times New Roman" w:hAnsi="Times New Roman" w:cs="Times New Roman"/>
                <w:sz w:val="20"/>
                <w:szCs w:val="20"/>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A34AB5">
              <w:rPr>
                <w:rFonts w:ascii="Times New Roman" w:hAnsi="Times New Roman" w:cs="Times New Roman"/>
                <w:sz w:val="20"/>
                <w:szCs w:val="20"/>
                <w:lang w:val="uk-UA"/>
              </w:rPr>
              <w:t xml:space="preserve">  А4856,</w:t>
            </w:r>
            <w:r w:rsidR="000B368F" w:rsidRPr="00A34AB5">
              <w:rPr>
                <w:rFonts w:ascii="Times New Roman" w:hAnsi="Times New Roman" w:cs="Times New Roman"/>
                <w:sz w:val="20"/>
                <w:szCs w:val="20"/>
                <w:lang w:val="uk-UA"/>
              </w:rPr>
              <w:t xml:space="preserve"> А3449</w:t>
            </w:r>
            <w:r w:rsidR="00675E6D" w:rsidRPr="00A34AB5">
              <w:rPr>
                <w:rFonts w:ascii="Times New Roman" w:hAnsi="Times New Roman" w:cs="Times New Roman"/>
                <w:sz w:val="20"/>
                <w:szCs w:val="20"/>
                <w:lang w:val="uk-UA"/>
              </w:rPr>
              <w:t xml:space="preserve">  А2641, А4815,</w:t>
            </w:r>
            <w:r w:rsidR="00A34AB5" w:rsidRPr="00A34AB5">
              <w:rPr>
                <w:rFonts w:ascii="Times New Roman" w:hAnsi="Times New Roman" w:cs="Times New Roman"/>
                <w:sz w:val="20"/>
                <w:szCs w:val="20"/>
                <w:lang w:val="uk-UA"/>
              </w:rPr>
              <w:t xml:space="preserve"> А4949,</w:t>
            </w:r>
            <w:r w:rsidR="00675E6D" w:rsidRPr="00A34AB5">
              <w:rPr>
                <w:rFonts w:ascii="Times New Roman" w:hAnsi="Times New Roman" w:cs="Times New Roman"/>
                <w:sz w:val="20"/>
                <w:szCs w:val="20"/>
                <w:lang w:val="uk-UA"/>
              </w:rPr>
              <w:t xml:space="preserve"> </w:t>
            </w:r>
          </w:p>
          <w:p w:rsidR="005A22F3" w:rsidRPr="00675E6D" w:rsidRDefault="005A22F3" w:rsidP="003831A5">
            <w:pPr>
              <w:jc w:val="center"/>
              <w:rPr>
                <w:rFonts w:ascii="Times New Roman" w:hAnsi="Times New Roman" w:cs="Times New Roman"/>
                <w:b/>
                <w:sz w:val="21"/>
                <w:szCs w:val="21"/>
                <w:lang w:val="uk-UA"/>
              </w:rPr>
            </w:pPr>
            <w:r w:rsidRPr="00A34AB5">
              <w:rPr>
                <w:rFonts w:ascii="Times New Roman" w:hAnsi="Times New Roman" w:cs="Times New Roman"/>
                <w:sz w:val="20"/>
                <w:szCs w:val="20"/>
                <w:lang w:val="uk-UA"/>
              </w:rPr>
              <w:t xml:space="preserve"> іншими частинами військового формування, першого відділення Чернівецького РТЦК та СП</w:t>
            </w:r>
          </w:p>
        </w:tc>
      </w:tr>
      <w:tr w:rsidR="005A22F3" w:rsidRPr="002608A9" w:rsidTr="002B142C">
        <w:trPr>
          <w:cantSplit/>
          <w:trHeight w:val="740"/>
          <w:tblHeader/>
        </w:trPr>
        <w:tc>
          <w:tcPr>
            <w:tcW w:w="1843" w:type="dxa"/>
            <w:vMerge w:val="restart"/>
            <w:vAlign w:val="center"/>
          </w:tcPr>
          <w:p w:rsidR="005A22F3" w:rsidRPr="002608A9" w:rsidRDefault="00DD4EF2" w:rsidP="00EB53B9">
            <w:pPr>
              <w:jc w:val="center"/>
              <w:rPr>
                <w:rFonts w:ascii="Times New Roman" w:hAnsi="Times New Roman" w:cs="Times New Roman"/>
                <w:b/>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A21C29">
              <w:rPr>
                <w:rFonts w:ascii="Times New Roman" w:hAnsi="Times New Roman" w:cs="Times New Roman"/>
                <w:sz w:val="21"/>
                <w:szCs w:val="21"/>
                <w:lang w:val="uk-UA"/>
              </w:rPr>
              <w:t>, А4856,</w:t>
            </w:r>
            <w:r w:rsidRPr="00A21C29">
              <w:rPr>
                <w:rFonts w:ascii="Times New Roman" w:hAnsi="Times New Roman" w:cs="Times New Roman"/>
                <w:sz w:val="21"/>
                <w:szCs w:val="21"/>
                <w:lang w:val="uk-UA"/>
              </w:rPr>
              <w:t xml:space="preserve"> </w:t>
            </w:r>
            <w:r w:rsidR="00B04974" w:rsidRPr="00A21C29">
              <w:rPr>
                <w:rFonts w:ascii="Times New Roman" w:hAnsi="Times New Roman" w:cs="Times New Roman"/>
                <w:sz w:val="21"/>
                <w:szCs w:val="21"/>
                <w:lang w:val="uk-UA"/>
              </w:rPr>
              <w:t>А7187</w:t>
            </w:r>
            <w:r w:rsidR="00A34AB5" w:rsidRPr="00A21C29">
              <w:rPr>
                <w:rFonts w:ascii="Times New Roman" w:hAnsi="Times New Roman" w:cs="Times New Roman"/>
                <w:sz w:val="21"/>
                <w:szCs w:val="21"/>
                <w:lang w:val="uk-UA"/>
              </w:rPr>
              <w:t>,  А4949</w:t>
            </w:r>
            <w:r w:rsidR="00B04974" w:rsidRPr="00A21C29">
              <w:rPr>
                <w:rFonts w:ascii="Times New Roman" w:hAnsi="Times New Roman" w:cs="Times New Roman"/>
                <w:sz w:val="21"/>
                <w:szCs w:val="21"/>
                <w:lang w:val="uk-UA"/>
              </w:rPr>
              <w:t xml:space="preserve"> </w:t>
            </w:r>
            <w:r w:rsidRPr="00A21C29">
              <w:rPr>
                <w:rFonts w:ascii="Times New Roman" w:hAnsi="Times New Roman" w:cs="Times New Roman"/>
                <w:sz w:val="21"/>
                <w:szCs w:val="21"/>
                <w:lang w:val="uk-UA"/>
              </w:rPr>
              <w:t xml:space="preserve">та інших частин військового формування  </w:t>
            </w:r>
          </w:p>
        </w:tc>
        <w:tc>
          <w:tcPr>
            <w:tcW w:w="1701" w:type="dxa"/>
            <w:vMerge w:val="restart"/>
            <w:vAlign w:val="center"/>
          </w:tcPr>
          <w:p w:rsidR="005A22F3"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r w:rsidRPr="002608A9">
              <w:rPr>
                <w:rFonts w:ascii="Times New Roman" w:hAnsi="Times New Roman" w:cs="Times New Roman"/>
                <w:lang w:val="uk-UA"/>
              </w:rPr>
              <w:t xml:space="preserve"> </w:t>
            </w:r>
          </w:p>
        </w:tc>
        <w:tc>
          <w:tcPr>
            <w:tcW w:w="1701" w:type="dxa"/>
            <w:vMerge w:val="restart"/>
            <w:vAlign w:val="center"/>
          </w:tcPr>
          <w:p w:rsidR="005A22F3" w:rsidRPr="002608A9" w:rsidRDefault="005A22F3" w:rsidP="003831A5">
            <w:pPr>
              <w:jc w:val="center"/>
              <w:rPr>
                <w:rFonts w:ascii="Times New Roman" w:hAnsi="Times New Roman" w:cs="Times New Roman"/>
                <w:b/>
                <w:sz w:val="21"/>
                <w:szCs w:val="21"/>
                <w:lang w:val="uk-UA"/>
              </w:rPr>
            </w:pPr>
            <w:r w:rsidRPr="002608A9">
              <w:rPr>
                <w:noProof/>
                <w:kern w:val="24"/>
                <w:sz w:val="21"/>
                <w:szCs w:val="21"/>
                <w:lang w:eastAsia="uk-UA"/>
              </w:rPr>
              <mc:AlternateContent>
                <mc:Choice Requires="wps">
                  <w:drawing>
                    <wp:anchor distT="0" distB="0" distL="114300" distR="114300" simplePos="0" relativeHeight="251659264" behindDoc="0" locked="0" layoutInCell="1" allowOverlap="1" wp14:anchorId="770B4034" wp14:editId="05AB0BFF">
                      <wp:simplePos x="0" y="0"/>
                      <wp:positionH relativeFrom="column">
                        <wp:posOffset>1008380</wp:posOffset>
                      </wp:positionH>
                      <wp:positionV relativeFrom="paragraph">
                        <wp:posOffset>-2787650</wp:posOffset>
                      </wp:positionV>
                      <wp:extent cx="3293110" cy="791210"/>
                      <wp:effectExtent l="0" t="0" r="2540" b="8890"/>
                      <wp:wrapNone/>
                      <wp:docPr id="2" name="Поле 2"/>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87549E">
                                    <w:rPr>
                                      <w:rFonts w:ascii="Times New Roman CYR" w:eastAsia="Times New Roman" w:hAnsi="Times New Roman CYR" w:cs="Times New Roman CYR"/>
                                      <w:i/>
                                      <w:sz w:val="24"/>
                                      <w:szCs w:val="24"/>
                                    </w:rPr>
                                    <w:t>ІІ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87549E"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sidRPr="00555A41">
                                    <w:rPr>
                                      <w:rFonts w:ascii="Times New Roman CYR" w:eastAsia="Times New Roman" w:hAnsi="Times New Roman CYR" w:cs="Times New Roman CYR"/>
                                      <w:i/>
                                      <w:sz w:val="24"/>
                                      <w:szCs w:val="24"/>
                                    </w:rPr>
                                    <w:t xml:space="preserve">№ </w:t>
                                  </w:r>
                                  <w:r w:rsidRPr="00555A41">
                                    <w:rPr>
                                      <w:rFonts w:ascii="Times New Roman CYR" w:eastAsia="Times New Roman" w:hAnsi="Times New Roman CYR" w:cs="Times New Roman CYR"/>
                                      <w:i/>
                                      <w:sz w:val="24"/>
                                      <w:szCs w:val="24"/>
                                    </w:rPr>
                                    <w:t xml:space="preserve">  -33</w:t>
                                  </w:r>
                                  <w:r w:rsidR="005A22F3" w:rsidRPr="00555A41">
                                    <w:rPr>
                                      <w:rFonts w:ascii="Times New Roman CYR" w:eastAsia="Times New Roman" w:hAnsi="Times New Roman CYR" w:cs="Times New Roman CYR"/>
                                      <w:i/>
                                      <w:sz w:val="24"/>
                                      <w:szCs w:val="24"/>
                                    </w:rPr>
                                    <w:t>/</w:t>
                                  </w:r>
                                  <w:r w:rsidR="005A22F3">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9.4pt;margin-top:-219.5pt;width:259.3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87549E">
                              <w:rPr>
                                <w:rFonts w:ascii="Times New Roman CYR" w:eastAsia="Times New Roman" w:hAnsi="Times New Roman CYR" w:cs="Times New Roman CYR"/>
                                <w:i/>
                                <w:sz w:val="24"/>
                                <w:szCs w:val="24"/>
                              </w:rPr>
                              <w:t>ІІ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87549E"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sidRPr="00555A41">
                              <w:rPr>
                                <w:rFonts w:ascii="Times New Roman CYR" w:eastAsia="Times New Roman" w:hAnsi="Times New Roman CYR" w:cs="Times New Roman CYR"/>
                                <w:i/>
                                <w:sz w:val="24"/>
                                <w:szCs w:val="24"/>
                              </w:rPr>
                              <w:t xml:space="preserve">№ </w:t>
                            </w:r>
                            <w:r w:rsidRPr="00555A41">
                              <w:rPr>
                                <w:rFonts w:ascii="Times New Roman CYR" w:eastAsia="Times New Roman" w:hAnsi="Times New Roman CYR" w:cs="Times New Roman CYR"/>
                                <w:i/>
                                <w:sz w:val="24"/>
                                <w:szCs w:val="24"/>
                              </w:rPr>
                              <w:t xml:space="preserve">  -33</w:t>
                            </w:r>
                            <w:r w:rsidR="005A22F3" w:rsidRPr="00555A41">
                              <w:rPr>
                                <w:rFonts w:ascii="Times New Roman CYR" w:eastAsia="Times New Roman" w:hAnsi="Times New Roman CYR" w:cs="Times New Roman CYR"/>
                                <w:i/>
                                <w:sz w:val="24"/>
                                <w:szCs w:val="24"/>
                              </w:rPr>
                              <w:t>/</w:t>
                            </w:r>
                            <w:r w:rsidR="005A22F3">
                              <w:rPr>
                                <w:rFonts w:ascii="Times New Roman CYR" w:eastAsia="Times New Roman" w:hAnsi="Times New Roman CYR" w:cs="Times New Roman CYR"/>
                                <w:i/>
                                <w:sz w:val="24"/>
                                <w:szCs w:val="24"/>
                              </w:rPr>
                              <w:t xml:space="preserve">2023  </w:t>
                            </w:r>
                          </w:p>
                        </w:txbxContent>
                      </v:textbox>
                    </v:shape>
                  </w:pict>
                </mc:Fallback>
              </mc:AlternateContent>
            </w: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C2397" w:rsidP="003831A5">
            <w:pPr>
              <w:jc w:val="center"/>
              <w:rPr>
                <w:rFonts w:ascii="Times New Roman" w:hAnsi="Times New Roman" w:cs="Times New Roman"/>
                <w:b/>
                <w:lang w:val="uk-UA"/>
              </w:rPr>
            </w:pPr>
            <w:r w:rsidRPr="002608A9">
              <w:rPr>
                <w:rFonts w:ascii="Times New Roman" w:hAnsi="Times New Roman" w:cs="Times New Roman"/>
                <w:b/>
                <w:lang w:val="uk-UA"/>
              </w:rPr>
              <w:t>1290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w:t>
            </w:r>
          </w:p>
          <w:p w:rsidR="005A22F3"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w:t>
            </w:r>
            <w:r>
              <w:rPr>
                <w:rFonts w:ascii="Times New Roman" w:hAnsi="Times New Roman" w:cs="Times New Roman"/>
                <w:sz w:val="21"/>
                <w:szCs w:val="21"/>
                <w:lang w:val="uk-UA"/>
              </w:rPr>
              <w:t xml:space="preserve"> РТЦК та </w:t>
            </w:r>
            <w:r w:rsidR="005A22F3" w:rsidRPr="002608A9">
              <w:rPr>
                <w:rFonts w:ascii="Times New Roman" w:hAnsi="Times New Roman" w:cs="Times New Roman"/>
                <w:lang w:val="uk-UA"/>
              </w:rPr>
              <w:t>СП</w:t>
            </w:r>
          </w:p>
        </w:tc>
      </w:tr>
      <w:tr w:rsidR="005A22F3" w:rsidRPr="002608A9" w:rsidTr="00A21C29">
        <w:trPr>
          <w:cantSplit/>
          <w:trHeight w:val="62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6</w:t>
            </w:r>
            <w:r w:rsidR="005A22F3" w:rsidRPr="002608A9">
              <w:rPr>
                <w:rFonts w:ascii="Times New Roman" w:hAnsi="Times New Roman" w:cs="Times New Roman"/>
                <w:b/>
                <w:lang w:val="uk-UA"/>
              </w:rPr>
              <w:t>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993"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5. Закупівля ПЕОМ</w:t>
            </w:r>
            <w:r w:rsidR="008E7F25" w:rsidRPr="00A21C29">
              <w:rPr>
                <w:rFonts w:ascii="Times New Roman" w:hAnsi="Times New Roman" w:cs="Times New Roman"/>
                <w:sz w:val="21"/>
                <w:szCs w:val="21"/>
                <w:lang w:val="uk-UA"/>
              </w:rPr>
              <w:t xml:space="preserve"> та апаратів захищеного зв'язку, оргтехніки, комп'ютерів</w:t>
            </w:r>
            <w:r w:rsidR="007C219E" w:rsidRPr="00A21C29">
              <w:rPr>
                <w:rFonts w:ascii="Times New Roman" w:hAnsi="Times New Roman" w:cs="Times New Roman"/>
                <w:sz w:val="21"/>
                <w:szCs w:val="21"/>
                <w:lang w:val="uk-UA"/>
              </w:rPr>
              <w:t xml:space="preserve"> планшетів, моніторів та комплектуючих, тощо</w:t>
            </w:r>
            <w:r w:rsidR="008E7F25" w:rsidRPr="00A21C29">
              <w:rPr>
                <w:rFonts w:ascii="Times New Roman" w:hAnsi="Times New Roman" w:cs="Times New Roman"/>
                <w:sz w:val="21"/>
                <w:szCs w:val="21"/>
                <w:lang w:val="uk-UA"/>
              </w:rPr>
              <w:t xml:space="preserve">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1</w:t>
            </w:r>
            <w:r w:rsidR="008C2397" w:rsidRPr="002608A9">
              <w:rPr>
                <w:rFonts w:ascii="Times New Roman" w:hAnsi="Times New Roman" w:cs="Times New Roman"/>
                <w:b/>
                <w:lang w:val="uk-UA"/>
              </w:rPr>
              <w:t>830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993"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w:t>
            </w:r>
            <w:r w:rsidR="00BC0BD2" w:rsidRPr="00A21C29">
              <w:rPr>
                <w:rFonts w:ascii="Times New Roman" w:hAnsi="Times New Roman" w:cs="Times New Roman"/>
                <w:sz w:val="21"/>
                <w:szCs w:val="21"/>
                <w:lang w:val="uk-UA"/>
              </w:rPr>
              <w:t xml:space="preserve"> легкових авто (</w:t>
            </w:r>
            <w:proofErr w:type="spellStart"/>
            <w:r w:rsidR="00BC0BD2" w:rsidRPr="00A21C29">
              <w:rPr>
                <w:rFonts w:ascii="Times New Roman" w:hAnsi="Times New Roman" w:cs="Times New Roman"/>
                <w:sz w:val="21"/>
                <w:szCs w:val="21"/>
                <w:lang w:val="uk-UA"/>
              </w:rPr>
              <w:t>кроссоверів</w:t>
            </w:r>
            <w:proofErr w:type="spellEnd"/>
            <w:r w:rsidR="00BC0BD2" w:rsidRPr="00A21C29">
              <w:rPr>
                <w:rFonts w:ascii="Times New Roman" w:hAnsi="Times New Roman" w:cs="Times New Roman"/>
                <w:sz w:val="21"/>
                <w:szCs w:val="21"/>
                <w:lang w:val="uk-UA"/>
              </w:rPr>
              <w:t>),</w:t>
            </w:r>
            <w:r w:rsidR="00A456B1" w:rsidRPr="00A21C29">
              <w:rPr>
                <w:rFonts w:ascii="Times New Roman" w:hAnsi="Times New Roman" w:cs="Times New Roman"/>
                <w:sz w:val="21"/>
                <w:szCs w:val="21"/>
                <w:lang w:val="uk-UA"/>
              </w:rPr>
              <w:t xml:space="preserve"> </w:t>
            </w:r>
            <w:proofErr w:type="spellStart"/>
            <w:r w:rsidR="00A456B1" w:rsidRPr="00A21C29">
              <w:rPr>
                <w:rFonts w:ascii="Times New Roman" w:hAnsi="Times New Roman" w:cs="Times New Roman"/>
                <w:sz w:val="21"/>
                <w:szCs w:val="21"/>
                <w:lang w:val="uk-UA"/>
              </w:rPr>
              <w:t>сецтехніки</w:t>
            </w:r>
            <w:proofErr w:type="spellEnd"/>
            <w:r w:rsidR="00A456B1" w:rsidRPr="00A21C29">
              <w:rPr>
                <w:rFonts w:ascii="Times New Roman" w:hAnsi="Times New Roman" w:cs="Times New Roman"/>
                <w:sz w:val="21"/>
                <w:szCs w:val="21"/>
                <w:lang w:val="uk-UA"/>
              </w:rPr>
              <w:t xml:space="preserve"> (трактор, екскаватор), інше,</w:t>
            </w:r>
            <w:r w:rsidRPr="00A21C29">
              <w:rPr>
                <w:rFonts w:ascii="Times New Roman" w:hAnsi="Times New Roman" w:cs="Times New Roman"/>
                <w:sz w:val="21"/>
                <w:szCs w:val="21"/>
                <w:lang w:val="uk-UA"/>
              </w:rPr>
              <w:t xml:space="preserve">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A456B1" w:rsidP="003831A5">
            <w:pPr>
              <w:jc w:val="center"/>
              <w:rPr>
                <w:rFonts w:ascii="Times New Roman" w:hAnsi="Times New Roman" w:cs="Times New Roman"/>
                <w:b/>
                <w:lang w:val="uk-UA"/>
              </w:rPr>
            </w:pPr>
            <w:r>
              <w:rPr>
                <w:rFonts w:ascii="Times New Roman" w:hAnsi="Times New Roman" w:cs="Times New Roman"/>
                <w:b/>
                <w:lang w:val="uk-UA"/>
              </w:rPr>
              <w:t>12</w:t>
            </w:r>
            <w:r w:rsidR="008C2397" w:rsidRPr="002608A9">
              <w:rPr>
                <w:rFonts w:ascii="Times New Roman" w:hAnsi="Times New Roman" w:cs="Times New Roman"/>
                <w:b/>
                <w:lang w:val="uk-UA"/>
              </w:rPr>
              <w:t>200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993" w:type="dxa"/>
            <w:vAlign w:val="center"/>
          </w:tcPr>
          <w:p w:rsidR="005A22F3" w:rsidRPr="002608A9" w:rsidRDefault="00A456B1" w:rsidP="003831A5">
            <w:pPr>
              <w:jc w:val="center"/>
              <w:rPr>
                <w:rFonts w:ascii="Times New Roman" w:hAnsi="Times New Roman" w:cs="Times New Roman"/>
                <w:lang w:val="uk-UA"/>
              </w:rPr>
            </w:pPr>
            <w:r>
              <w:rPr>
                <w:rFonts w:ascii="Times New Roman" w:hAnsi="Times New Roman" w:cs="Times New Roman"/>
                <w:lang w:val="uk-UA"/>
              </w:rPr>
              <w:t>9</w:t>
            </w:r>
            <w:r w:rsidR="005A22F3" w:rsidRPr="002608A9">
              <w:rPr>
                <w:rFonts w:ascii="Times New Roman" w:hAnsi="Times New Roman" w:cs="Times New Roman"/>
                <w:lang w:val="uk-UA"/>
              </w:rPr>
              <w:t>400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043B29" w:rsidP="003831A5">
            <w:pPr>
              <w:jc w:val="center"/>
              <w:rPr>
                <w:rFonts w:ascii="Times New Roman" w:hAnsi="Times New Roman" w:cs="Times New Roman"/>
                <w:b/>
                <w:lang w:val="uk-UA"/>
              </w:rPr>
            </w:pPr>
            <w:r>
              <w:rPr>
                <w:rFonts w:ascii="Times New Roman" w:hAnsi="Times New Roman" w:cs="Times New Roman"/>
                <w:b/>
                <w:lang w:val="uk-UA"/>
              </w:rPr>
              <w:t>20</w:t>
            </w:r>
            <w:r w:rsidR="005A22F3" w:rsidRPr="002608A9">
              <w:rPr>
                <w:rFonts w:ascii="Times New Roman" w:hAnsi="Times New Roman" w:cs="Times New Roman"/>
                <w:b/>
                <w:lang w:val="uk-UA"/>
              </w:rPr>
              <w:t>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993" w:type="dxa"/>
            <w:vAlign w:val="center"/>
          </w:tcPr>
          <w:p w:rsidR="005A22F3" w:rsidRPr="002608A9" w:rsidRDefault="00043B29" w:rsidP="003831A5">
            <w:pPr>
              <w:jc w:val="center"/>
              <w:rPr>
                <w:rFonts w:ascii="Times New Roman" w:hAnsi="Times New Roman" w:cs="Times New Roman"/>
                <w:lang w:val="uk-UA"/>
              </w:rPr>
            </w:pPr>
            <w:r>
              <w:rPr>
                <w:rFonts w:ascii="Times New Roman" w:hAnsi="Times New Roman" w:cs="Times New Roman"/>
                <w:lang w:val="uk-UA"/>
              </w:rPr>
              <w:t>10</w:t>
            </w:r>
            <w:r w:rsidR="005A22F3" w:rsidRPr="002608A9">
              <w:rPr>
                <w:rFonts w:ascii="Times New Roman" w:hAnsi="Times New Roman" w:cs="Times New Roman"/>
                <w:lang w:val="uk-UA"/>
              </w:rPr>
              <w:t>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2B142C">
        <w:trPr>
          <w:cantSplit/>
          <w:trHeight w:val="740"/>
          <w:tblHeader/>
        </w:trPr>
        <w:tc>
          <w:tcPr>
            <w:tcW w:w="1843"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EB53B9">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r w:rsidR="00A21C29">
              <w:rPr>
                <w:rFonts w:ascii="Times New Roman" w:hAnsi="Times New Roman" w:cs="Times New Roman"/>
                <w:sz w:val="21"/>
                <w:szCs w:val="21"/>
                <w:lang w:val="uk-UA"/>
              </w:rPr>
              <w:t xml:space="preserve"> А4949,</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Pr="002608A9">
              <w:rPr>
                <w:rFonts w:ascii="Times New Roman" w:hAnsi="Times New Roman" w:cs="Times New Roman"/>
                <w:lang w:val="uk-UA"/>
              </w:rPr>
              <w:t>,</w:t>
            </w:r>
            <w:r w:rsidR="007A4742">
              <w:rPr>
                <w:rFonts w:ascii="Times New Roman" w:hAnsi="Times New Roman" w:cs="Times New Roman"/>
                <w:lang w:val="uk-UA"/>
              </w:rPr>
              <w:t xml:space="preserve"> комплексів придушення каналів БПЛА, </w:t>
            </w:r>
            <w:proofErr w:type="spellStart"/>
            <w:r w:rsidR="007A4742">
              <w:rPr>
                <w:rFonts w:ascii="Times New Roman" w:hAnsi="Times New Roman" w:cs="Times New Roman"/>
                <w:lang w:val="uk-UA"/>
              </w:rPr>
              <w:t>антидронів</w:t>
            </w:r>
            <w:proofErr w:type="spellEnd"/>
            <w:r w:rsidR="007A4742">
              <w:rPr>
                <w:rFonts w:ascii="Times New Roman" w:hAnsi="Times New Roman" w:cs="Times New Roman"/>
                <w:lang w:val="uk-UA"/>
              </w:rPr>
              <w:t xml:space="preserve">, бензинових генераторів, в т.ч. зварювальних </w:t>
            </w:r>
            <w:r w:rsidR="002B7D88">
              <w:rPr>
                <w:rFonts w:ascii="Times New Roman" w:hAnsi="Times New Roman" w:cs="Times New Roman"/>
                <w:lang w:val="uk-UA"/>
              </w:rPr>
              <w:t xml:space="preserve">та </w:t>
            </w:r>
            <w:proofErr w:type="spellStart"/>
            <w:r w:rsidR="002B7D88">
              <w:rPr>
                <w:rFonts w:ascii="Times New Roman" w:hAnsi="Times New Roman" w:cs="Times New Roman"/>
                <w:lang w:val="uk-UA"/>
              </w:rPr>
              <w:t>інвенторних</w:t>
            </w:r>
            <w:proofErr w:type="spellEnd"/>
            <w:r w:rsidR="002B7D88">
              <w:rPr>
                <w:rFonts w:ascii="Times New Roman" w:hAnsi="Times New Roman" w:cs="Times New Roman"/>
                <w:lang w:val="uk-UA"/>
              </w:rPr>
              <w:t>,</w:t>
            </w:r>
            <w:r w:rsidRPr="002608A9">
              <w:rPr>
                <w:rFonts w:ascii="Times New Roman" w:hAnsi="Times New Roman" w:cs="Times New Roman"/>
                <w:lang w:val="uk-UA"/>
              </w:rPr>
              <w:t xml:space="preserve"> планшетів, моніторів, телевізорів, портативних джерел живлення, акумуляторних батарей, бензинових генераторів, листів металевих, фарби, </w:t>
            </w:r>
            <w:proofErr w:type="spellStart"/>
            <w:r w:rsidRPr="002608A9">
              <w:rPr>
                <w:rFonts w:ascii="Times New Roman" w:hAnsi="Times New Roman" w:cs="Times New Roman"/>
                <w:lang w:val="uk-UA"/>
              </w:rPr>
              <w:t>грунтівки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007C219E">
              <w:rPr>
                <w:rFonts w:ascii="Times New Roman" w:hAnsi="Times New Roman" w:cs="Times New Roman"/>
                <w:lang w:val="uk-UA"/>
              </w:rPr>
              <w:t>, меблів, ДСП, фурнітури та супутніх виробів</w:t>
            </w:r>
            <w:r w:rsidR="00447C66">
              <w:rPr>
                <w:rFonts w:ascii="Times New Roman" w:hAnsi="Times New Roman" w:cs="Times New Roman"/>
                <w:lang w:val="uk-UA"/>
              </w:rPr>
              <w:t xml:space="preserve"> для обладнання робочих місць, столів, стільців, тощо</w:t>
            </w:r>
            <w:r w:rsidRPr="002608A9">
              <w:rPr>
                <w:rFonts w:ascii="Times New Roman" w:hAnsi="Times New Roman" w:cs="Times New Roman"/>
                <w:lang w:val="uk-UA"/>
              </w:rPr>
              <w:t xml:space="preserve"> </w:t>
            </w:r>
          </w:p>
        </w:tc>
        <w:tc>
          <w:tcPr>
            <w:tcW w:w="1701" w:type="dxa"/>
            <w:vMerge w:val="restart"/>
            <w:vAlign w:val="center"/>
          </w:tcPr>
          <w:p w:rsidR="00895B7C"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restart"/>
            <w:vAlign w:val="center"/>
          </w:tcPr>
          <w:p w:rsidR="00895B7C" w:rsidRPr="002608A9" w:rsidRDefault="002B7D88" w:rsidP="00A7412B">
            <w:pPr>
              <w:jc w:val="center"/>
              <w:rPr>
                <w:rFonts w:ascii="Times New Roman" w:hAnsi="Times New Roman" w:cs="Times New Roman"/>
                <w:b/>
                <w:lang w:val="uk-UA"/>
              </w:rPr>
            </w:pPr>
            <w:r w:rsidRPr="002608A9">
              <w:rPr>
                <w:noProof/>
                <w:kern w:val="24"/>
                <w:sz w:val="24"/>
                <w:szCs w:val="24"/>
                <w:lang w:eastAsia="uk-UA"/>
              </w:rPr>
              <mc:AlternateContent>
                <mc:Choice Requires="wps">
                  <w:drawing>
                    <wp:anchor distT="0" distB="0" distL="114300" distR="114300" simplePos="0" relativeHeight="251661312" behindDoc="0" locked="0" layoutInCell="1" allowOverlap="1" wp14:anchorId="7447ED01" wp14:editId="065C4749">
                      <wp:simplePos x="0" y="0"/>
                      <wp:positionH relativeFrom="column">
                        <wp:posOffset>821690</wp:posOffset>
                      </wp:positionH>
                      <wp:positionV relativeFrom="paragraph">
                        <wp:posOffset>-3090545</wp:posOffset>
                      </wp:positionV>
                      <wp:extent cx="3572510" cy="848360"/>
                      <wp:effectExtent l="0" t="0" r="8890" b="8890"/>
                      <wp:wrapNone/>
                      <wp:docPr id="1" name="Поле 1"/>
                      <wp:cNvGraphicFramePr/>
                      <a:graphic xmlns:a="http://schemas.openxmlformats.org/drawingml/2006/main">
                        <a:graphicData uri="http://schemas.microsoft.com/office/word/2010/wordprocessingShape">
                          <wps:wsp>
                            <wps:cNvSpPr txBox="1"/>
                            <wps:spPr>
                              <a:xfrm>
                                <a:off x="0" y="0"/>
                                <a:ext cx="3572510" cy="84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87549E">
                                    <w:rPr>
                                      <w:rFonts w:ascii="Times New Roman CYR" w:eastAsia="Times New Roman" w:hAnsi="Times New Roman CYR" w:cs="Times New Roman CYR"/>
                                      <w:i/>
                                      <w:sz w:val="24"/>
                                      <w:szCs w:val="24"/>
                                    </w:rPr>
                                    <w:t>ІІ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C4047B" w:rsidRPr="00EB5B94"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C4047B" w:rsidRPr="008F3FF1" w:rsidRDefault="0087549E"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C4047B">
                                    <w:rPr>
                                      <w:rFonts w:ascii="Times New Roman CYR" w:eastAsia="Times New Roman" w:hAnsi="Times New Roman CYR" w:cs="Times New Roman CYR"/>
                                      <w:i/>
                                      <w:sz w:val="24"/>
                                      <w:szCs w:val="24"/>
                                    </w:rPr>
                                    <w:t xml:space="preserve"> 2023</w:t>
                                  </w:r>
                                  <w:r w:rsidR="00C4047B" w:rsidRPr="00EB5B94">
                                    <w:rPr>
                                      <w:rFonts w:ascii="Times New Roman CYR" w:eastAsia="Times New Roman" w:hAnsi="Times New Roman CYR" w:cs="Times New Roman CYR"/>
                                      <w:i/>
                                      <w:sz w:val="24"/>
                                      <w:szCs w:val="24"/>
                                    </w:rPr>
                                    <w:t xml:space="preserve"> р. </w:t>
                                  </w:r>
                                  <w:r w:rsidR="00C4047B" w:rsidRPr="00555A41">
                                    <w:rPr>
                                      <w:rFonts w:ascii="Times New Roman CYR" w:eastAsia="Times New Roman" w:hAnsi="Times New Roman CYR" w:cs="Times New Roman CYR"/>
                                      <w:i/>
                                      <w:sz w:val="24"/>
                                      <w:szCs w:val="24"/>
                                    </w:rPr>
                                    <w:t xml:space="preserve">№ </w:t>
                                  </w:r>
                                  <w:r w:rsidRPr="00555A41">
                                    <w:rPr>
                                      <w:rFonts w:ascii="Times New Roman CYR" w:eastAsia="Times New Roman" w:hAnsi="Times New Roman CYR" w:cs="Times New Roman CYR"/>
                                      <w:i/>
                                      <w:sz w:val="24"/>
                                      <w:szCs w:val="24"/>
                                    </w:rPr>
                                    <w:t xml:space="preserve"> -33</w:t>
                                  </w:r>
                                  <w:r w:rsidR="00C4047B">
                                    <w:rPr>
                                      <w:rFonts w:ascii="Times New Roman CYR" w:eastAsia="Times New Roman" w:hAnsi="Times New Roman CYR" w:cs="Times New Roman CYR"/>
                                      <w:i/>
                                      <w:sz w:val="24"/>
                                      <w:szCs w:val="24"/>
                                    </w:rPr>
                                    <w:t xml:space="preserve">/2023  </w:t>
                                  </w:r>
                                </w:p>
                                <w:p w:rsidR="005A22F3" w:rsidRPr="008F3FF1" w:rsidRDefault="005A22F3" w:rsidP="00C4047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64.7pt;margin-top:-243.35pt;width:281.3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87549E">
                              <w:rPr>
                                <w:rFonts w:ascii="Times New Roman CYR" w:eastAsia="Times New Roman" w:hAnsi="Times New Roman CYR" w:cs="Times New Roman CYR"/>
                                <w:i/>
                                <w:sz w:val="24"/>
                                <w:szCs w:val="24"/>
                              </w:rPr>
                              <w:t>ІІ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C4047B" w:rsidRPr="00EB5B94"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C4047B" w:rsidRPr="008F3FF1" w:rsidRDefault="0087549E"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C4047B">
                              <w:rPr>
                                <w:rFonts w:ascii="Times New Roman CYR" w:eastAsia="Times New Roman" w:hAnsi="Times New Roman CYR" w:cs="Times New Roman CYR"/>
                                <w:i/>
                                <w:sz w:val="24"/>
                                <w:szCs w:val="24"/>
                              </w:rPr>
                              <w:t xml:space="preserve"> 2023</w:t>
                            </w:r>
                            <w:r w:rsidR="00C4047B" w:rsidRPr="00EB5B94">
                              <w:rPr>
                                <w:rFonts w:ascii="Times New Roman CYR" w:eastAsia="Times New Roman" w:hAnsi="Times New Roman CYR" w:cs="Times New Roman CYR"/>
                                <w:i/>
                                <w:sz w:val="24"/>
                                <w:szCs w:val="24"/>
                              </w:rPr>
                              <w:t xml:space="preserve"> р. </w:t>
                            </w:r>
                            <w:r w:rsidR="00C4047B" w:rsidRPr="00555A41">
                              <w:rPr>
                                <w:rFonts w:ascii="Times New Roman CYR" w:eastAsia="Times New Roman" w:hAnsi="Times New Roman CYR" w:cs="Times New Roman CYR"/>
                                <w:i/>
                                <w:sz w:val="24"/>
                                <w:szCs w:val="24"/>
                              </w:rPr>
                              <w:t xml:space="preserve">№ </w:t>
                            </w:r>
                            <w:r w:rsidRPr="00555A41">
                              <w:rPr>
                                <w:rFonts w:ascii="Times New Roman CYR" w:eastAsia="Times New Roman" w:hAnsi="Times New Roman CYR" w:cs="Times New Roman CYR"/>
                                <w:i/>
                                <w:sz w:val="24"/>
                                <w:szCs w:val="24"/>
                              </w:rPr>
                              <w:t xml:space="preserve"> -33</w:t>
                            </w:r>
                            <w:r w:rsidR="00C4047B">
                              <w:rPr>
                                <w:rFonts w:ascii="Times New Roman CYR" w:eastAsia="Times New Roman" w:hAnsi="Times New Roman CYR" w:cs="Times New Roman CYR"/>
                                <w:i/>
                                <w:sz w:val="24"/>
                                <w:szCs w:val="24"/>
                              </w:rPr>
                              <w:t xml:space="preserve">/2023  </w:t>
                            </w:r>
                          </w:p>
                          <w:p w:rsidR="005A22F3" w:rsidRPr="008F3FF1" w:rsidRDefault="005A22F3" w:rsidP="00C4047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r w:rsidR="00895B7C"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B47A95" w:rsidP="003831A5">
            <w:pPr>
              <w:jc w:val="center"/>
              <w:rPr>
                <w:rFonts w:ascii="Times New Roman" w:hAnsi="Times New Roman" w:cs="Times New Roman"/>
                <w:b/>
                <w:lang w:val="uk-UA"/>
              </w:rPr>
            </w:pPr>
            <w:r>
              <w:rPr>
                <w:rFonts w:ascii="Times New Roman" w:hAnsi="Times New Roman" w:cs="Times New Roman"/>
                <w:b/>
                <w:lang w:val="uk-UA"/>
              </w:rPr>
              <w:t>17</w:t>
            </w:r>
            <w:r w:rsidR="00895B7C" w:rsidRPr="002608A9">
              <w:rPr>
                <w:rFonts w:ascii="Times New Roman" w:hAnsi="Times New Roman" w:cs="Times New Roman"/>
                <w:b/>
                <w:lang w:val="uk-UA"/>
              </w:rPr>
              <w:t>200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993" w:type="dxa"/>
            <w:vAlign w:val="center"/>
          </w:tcPr>
          <w:p w:rsidR="00895B7C" w:rsidRPr="002608A9" w:rsidRDefault="00B47A95" w:rsidP="003831A5">
            <w:pPr>
              <w:jc w:val="center"/>
              <w:rPr>
                <w:rFonts w:ascii="Times New Roman" w:hAnsi="Times New Roman" w:cs="Times New Roman"/>
                <w:lang w:val="uk-UA"/>
              </w:rPr>
            </w:pPr>
            <w:r>
              <w:rPr>
                <w:rFonts w:ascii="Times New Roman" w:hAnsi="Times New Roman" w:cs="Times New Roman"/>
                <w:lang w:val="uk-UA"/>
              </w:rPr>
              <w:t>14</w:t>
            </w:r>
            <w:r w:rsidR="00895B7C" w:rsidRPr="002608A9">
              <w:rPr>
                <w:rFonts w:ascii="Times New Roman" w:hAnsi="Times New Roman" w:cs="Times New Roman"/>
                <w:lang w:val="uk-UA"/>
              </w:rPr>
              <w:t>000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895B7C" w:rsidRPr="002608A9" w:rsidTr="002B142C">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4D17B2" w:rsidP="003831A5">
            <w:pPr>
              <w:jc w:val="center"/>
              <w:rPr>
                <w:rFonts w:ascii="Times New Roman" w:hAnsi="Times New Roman" w:cs="Times New Roman"/>
                <w:b/>
                <w:lang w:val="uk-UA"/>
              </w:rPr>
            </w:pPr>
            <w:r>
              <w:rPr>
                <w:rFonts w:ascii="Times New Roman" w:hAnsi="Times New Roman" w:cs="Times New Roman"/>
                <w:b/>
                <w:lang w:val="uk-UA"/>
              </w:rPr>
              <w:t>700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993" w:type="dxa"/>
            <w:vAlign w:val="center"/>
          </w:tcPr>
          <w:p w:rsidR="00895B7C" w:rsidRPr="002608A9" w:rsidRDefault="004D17B2" w:rsidP="003831A5">
            <w:pPr>
              <w:jc w:val="center"/>
              <w:rPr>
                <w:rFonts w:ascii="Times New Roman" w:hAnsi="Times New Roman" w:cs="Times New Roman"/>
                <w:lang w:val="uk-UA"/>
              </w:rPr>
            </w:pPr>
            <w:r>
              <w:rPr>
                <w:rFonts w:ascii="Times New Roman" w:hAnsi="Times New Roman" w:cs="Times New Roman"/>
                <w:lang w:val="uk-UA"/>
              </w:rPr>
              <w:t>700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tbl>
      <w:tblPr>
        <w:tblStyle w:val="a4"/>
        <w:tblW w:w="0" w:type="auto"/>
        <w:tblLook w:val="04A0" w:firstRow="1" w:lastRow="0" w:firstColumn="1" w:lastColumn="0" w:noHBand="0" w:noVBand="1"/>
      </w:tblPr>
      <w:tblGrid>
        <w:gridCol w:w="1798"/>
        <w:gridCol w:w="4299"/>
        <w:gridCol w:w="1797"/>
        <w:gridCol w:w="1701"/>
        <w:gridCol w:w="981"/>
        <w:gridCol w:w="837"/>
        <w:gridCol w:w="982"/>
        <w:gridCol w:w="656"/>
        <w:gridCol w:w="2075"/>
      </w:tblGrid>
      <w:tr w:rsidR="00536107" w:rsidRPr="002608A9" w:rsidTr="00B63BD9">
        <w:tc>
          <w:tcPr>
            <w:tcW w:w="1798"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w:t>
            </w:r>
            <w:r w:rsidR="00EB53B9">
              <w:rPr>
                <w:rFonts w:ascii="Times New Roman" w:hAnsi="Times New Roman" w:cs="Times New Roman"/>
                <w:sz w:val="21"/>
                <w:szCs w:val="21"/>
                <w:lang w:val="uk-UA"/>
              </w:rPr>
              <w:t>5,  А4856, А3449, А2641, А4815</w:t>
            </w:r>
            <w:r>
              <w:rPr>
                <w:rFonts w:ascii="Times New Roman" w:hAnsi="Times New Roman" w:cs="Times New Roman"/>
                <w:sz w:val="21"/>
                <w:szCs w:val="21"/>
                <w:lang w:val="uk-UA"/>
              </w:rPr>
              <w:t>,</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536107" w:rsidRPr="002608A9" w:rsidRDefault="00536107" w:rsidP="00381A60">
            <w:pPr>
              <w:contextualSpacing/>
              <w:jc w:val="center"/>
              <w:rPr>
                <w:rFonts w:ascii="Times New Roman" w:hAnsi="Times New Roman" w:cs="Times New Roman"/>
                <w:lang w:val="uk-UA"/>
              </w:rPr>
            </w:pPr>
            <w:r w:rsidRPr="002608A9">
              <w:rPr>
                <w:rFonts w:ascii="Times New Roman" w:hAnsi="Times New Roman" w:cs="Times New Roman"/>
                <w:lang w:val="uk-UA"/>
              </w:rPr>
              <w:t>1</w:t>
            </w:r>
            <w:r>
              <w:rPr>
                <w:rFonts w:ascii="Times New Roman" w:hAnsi="Times New Roman" w:cs="Times New Roman"/>
                <w:lang w:val="uk-UA"/>
              </w:rPr>
              <w:t>0</w:t>
            </w:r>
            <w:r w:rsidRPr="002608A9">
              <w:rPr>
                <w:rFonts w:ascii="Times New Roman" w:hAnsi="Times New Roman" w:cs="Times New Roman"/>
                <w:lang w:val="uk-UA"/>
              </w:rPr>
              <w:t xml:space="preserve">. Субвенція </w:t>
            </w:r>
            <w:r w:rsidR="00381A60">
              <w:rPr>
                <w:rFonts w:ascii="Times New Roman" w:hAnsi="Times New Roman" w:cs="Times New Roman"/>
                <w:lang w:val="uk-UA"/>
              </w:rPr>
              <w:t xml:space="preserve">з місцевого </w:t>
            </w:r>
            <w:r>
              <w:rPr>
                <w:rFonts w:ascii="Times New Roman" w:hAnsi="Times New Roman" w:cs="Times New Roman"/>
                <w:lang w:val="uk-UA"/>
              </w:rPr>
              <w:t xml:space="preserve">бюджету Сторожинецької міської ради </w:t>
            </w:r>
            <w:r w:rsidR="00381A60">
              <w:rPr>
                <w:rFonts w:ascii="Times New Roman" w:hAnsi="Times New Roman" w:cs="Times New Roman"/>
                <w:lang w:val="uk-UA"/>
              </w:rPr>
              <w:t xml:space="preserve">Державному </w:t>
            </w:r>
            <w:r>
              <w:rPr>
                <w:rFonts w:ascii="Times New Roman" w:hAnsi="Times New Roman" w:cs="Times New Roman"/>
                <w:lang w:val="uk-UA"/>
              </w:rPr>
              <w:t xml:space="preserve">бюджету на виконання програм соціально-економічного розвитку регіонів, видатки споживання та видатки розвитку   </w:t>
            </w:r>
          </w:p>
        </w:tc>
        <w:tc>
          <w:tcPr>
            <w:tcW w:w="1797" w:type="dxa"/>
            <w:vAlign w:val="center"/>
          </w:tcPr>
          <w:p w:rsidR="00536107" w:rsidRDefault="00536107" w:rsidP="002608A9">
            <w:pPr>
              <w:contextualSpacing/>
              <w:jc w:val="center"/>
              <w:rPr>
                <w:rFonts w:ascii="Times New Roman" w:hAnsi="Times New Roman" w:cs="Times New Roman"/>
                <w:lang w:val="uk-UA"/>
              </w:rPr>
            </w:pPr>
            <w:r>
              <w:rPr>
                <w:rFonts w:ascii="Times New Roman" w:hAnsi="Times New Roman" w:cs="Times New Roman"/>
                <w:lang w:val="uk-UA"/>
              </w:rPr>
              <w:t>Квартирно-експлуатаційний</w:t>
            </w:r>
          </w:p>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Merge w:val="restart"/>
            <w:vAlign w:val="center"/>
          </w:tcPr>
          <w:p w:rsidR="00536107" w:rsidRPr="002608A9" w:rsidRDefault="002B7D88" w:rsidP="002608A9">
            <w:pPr>
              <w:contextualSpacing/>
              <w:jc w:val="center"/>
              <w:rPr>
                <w:rFonts w:ascii="Times New Roman" w:hAnsi="Times New Roman" w:cs="Times New Roman"/>
                <w:lang w:val="uk-UA"/>
              </w:rPr>
            </w:pPr>
            <w:r w:rsidRPr="002608A9">
              <w:rPr>
                <w:noProof/>
                <w:kern w:val="24"/>
                <w:sz w:val="24"/>
                <w:szCs w:val="24"/>
                <w:lang w:eastAsia="uk-UA"/>
              </w:rPr>
              <mc:AlternateContent>
                <mc:Choice Requires="wps">
                  <w:drawing>
                    <wp:anchor distT="0" distB="0" distL="114300" distR="114300" simplePos="0" relativeHeight="251663360" behindDoc="0" locked="0" layoutInCell="1" allowOverlap="1" wp14:anchorId="0320A09A" wp14:editId="15BDEBEB">
                      <wp:simplePos x="0" y="0"/>
                      <wp:positionH relativeFrom="column">
                        <wp:posOffset>915035</wp:posOffset>
                      </wp:positionH>
                      <wp:positionV relativeFrom="paragraph">
                        <wp:posOffset>-3082290</wp:posOffset>
                      </wp:positionV>
                      <wp:extent cx="3572510" cy="842010"/>
                      <wp:effectExtent l="0" t="0" r="8890" b="0"/>
                      <wp:wrapNone/>
                      <wp:docPr id="3" name="Поле 3"/>
                      <wp:cNvGraphicFramePr/>
                      <a:graphic xmlns:a="http://schemas.openxmlformats.org/drawingml/2006/main">
                        <a:graphicData uri="http://schemas.microsoft.com/office/word/2010/wordprocessingShape">
                          <wps:wsp>
                            <wps:cNvSpPr txBox="1"/>
                            <wps:spPr>
                              <a:xfrm>
                                <a:off x="0" y="0"/>
                                <a:ext cx="3572510" cy="842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до </w:t>
                                  </w:r>
                                  <w:r w:rsidR="00EC2D1E">
                                    <w:rPr>
                                      <w:rFonts w:ascii="Times New Roman CYR" w:eastAsia="Times New Roman" w:hAnsi="Times New Roman CYR" w:cs="Times New Roman CYR"/>
                                      <w:i/>
                                      <w:sz w:val="24"/>
                                      <w:szCs w:val="24"/>
                                    </w:rPr>
                                    <w:t>рішення ХХ</w:t>
                                  </w:r>
                                  <w:r w:rsidR="00364E1B">
                                    <w:rPr>
                                      <w:rFonts w:ascii="Times New Roman CYR" w:eastAsia="Times New Roman" w:hAnsi="Times New Roman CYR" w:cs="Times New Roman CYR"/>
                                      <w:i/>
                                      <w:sz w:val="24"/>
                                      <w:szCs w:val="24"/>
                                    </w:rPr>
                                    <w:t>Х</w:t>
                                  </w:r>
                                  <w:r w:rsidR="0087549E">
                                    <w:rPr>
                                      <w:rFonts w:ascii="Times New Roman CYR" w:eastAsia="Times New Roman" w:hAnsi="Times New Roman CYR" w:cs="Times New Roman CYR"/>
                                      <w:i/>
                                      <w:sz w:val="24"/>
                                      <w:szCs w:val="24"/>
                                    </w:rPr>
                                    <w:t>ІІІ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C4047B">
                                    <w:rPr>
                                      <w:rFonts w:ascii="Times New Roman CYR" w:eastAsia="Times New Roman" w:hAnsi="Times New Roman CYR" w:cs="Times New Roman CYR"/>
                                      <w:i/>
                                      <w:sz w:val="24"/>
                                      <w:szCs w:val="24"/>
                                    </w:rPr>
                                    <w:t xml:space="preserve">Сторожинецької міської ради </w:t>
                                  </w:r>
                                </w:p>
                                <w:p w:rsidR="00A63974" w:rsidRPr="008F3FF1" w:rsidRDefault="0087549E"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sidRPr="00555A41">
                                    <w:rPr>
                                      <w:rFonts w:ascii="Times New Roman CYR" w:eastAsia="Times New Roman" w:hAnsi="Times New Roman CYR" w:cs="Times New Roman CYR"/>
                                      <w:i/>
                                      <w:sz w:val="24"/>
                                      <w:szCs w:val="24"/>
                                    </w:rPr>
                                    <w:t xml:space="preserve">№ </w:t>
                                  </w:r>
                                  <w:r w:rsidRPr="00555A41">
                                    <w:rPr>
                                      <w:rFonts w:ascii="Times New Roman CYR" w:eastAsia="Times New Roman" w:hAnsi="Times New Roman CYR" w:cs="Times New Roman CYR"/>
                                      <w:i/>
                                      <w:sz w:val="24"/>
                                      <w:szCs w:val="24"/>
                                    </w:rPr>
                                    <w:t xml:space="preserve">  -33</w:t>
                                  </w:r>
                                  <w:r w:rsidR="00A63974">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72.05pt;margin-top:-242.7pt;width:281.3pt;height:6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" fillcolor="white [3201]" stroked="f" strokeweight=".5pt">
                      <v:textbo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до </w:t>
                            </w:r>
                            <w:r w:rsidR="00EC2D1E">
                              <w:rPr>
                                <w:rFonts w:ascii="Times New Roman CYR" w:eastAsia="Times New Roman" w:hAnsi="Times New Roman CYR" w:cs="Times New Roman CYR"/>
                                <w:i/>
                                <w:sz w:val="24"/>
                                <w:szCs w:val="24"/>
                              </w:rPr>
                              <w:t>рішення ХХ</w:t>
                            </w:r>
                            <w:r w:rsidR="00364E1B">
                              <w:rPr>
                                <w:rFonts w:ascii="Times New Roman CYR" w:eastAsia="Times New Roman" w:hAnsi="Times New Roman CYR" w:cs="Times New Roman CYR"/>
                                <w:i/>
                                <w:sz w:val="24"/>
                                <w:szCs w:val="24"/>
                              </w:rPr>
                              <w:t>Х</w:t>
                            </w:r>
                            <w:r w:rsidR="0087549E">
                              <w:rPr>
                                <w:rFonts w:ascii="Times New Roman CYR" w:eastAsia="Times New Roman" w:hAnsi="Times New Roman CYR" w:cs="Times New Roman CYR"/>
                                <w:i/>
                                <w:sz w:val="24"/>
                                <w:szCs w:val="24"/>
                              </w:rPr>
                              <w:t>ІІІ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C4047B">
                              <w:rPr>
                                <w:rFonts w:ascii="Times New Roman CYR" w:eastAsia="Times New Roman" w:hAnsi="Times New Roman CYR" w:cs="Times New Roman CYR"/>
                                <w:i/>
                                <w:sz w:val="24"/>
                                <w:szCs w:val="24"/>
                              </w:rPr>
                              <w:t xml:space="preserve">Сторожинецької міської ради </w:t>
                            </w:r>
                          </w:p>
                          <w:p w:rsidR="00A63974" w:rsidRPr="008F3FF1" w:rsidRDefault="0087549E"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sidRPr="00555A41">
                              <w:rPr>
                                <w:rFonts w:ascii="Times New Roman CYR" w:eastAsia="Times New Roman" w:hAnsi="Times New Roman CYR" w:cs="Times New Roman CYR"/>
                                <w:i/>
                                <w:sz w:val="24"/>
                                <w:szCs w:val="24"/>
                              </w:rPr>
                              <w:t xml:space="preserve">№ </w:t>
                            </w:r>
                            <w:r w:rsidRPr="00555A41">
                              <w:rPr>
                                <w:rFonts w:ascii="Times New Roman CYR" w:eastAsia="Times New Roman" w:hAnsi="Times New Roman CYR" w:cs="Times New Roman CYR"/>
                                <w:i/>
                                <w:sz w:val="24"/>
                                <w:szCs w:val="24"/>
                              </w:rPr>
                              <w:t xml:space="preserve">  -33</w:t>
                            </w:r>
                            <w:r w:rsidR="00A63974">
                              <w:rPr>
                                <w:rFonts w:ascii="Times New Roman CYR" w:eastAsia="Times New Roman" w:hAnsi="Times New Roman CYR" w:cs="Times New Roman CYR"/>
                                <w:i/>
                                <w:sz w:val="24"/>
                                <w:szCs w:val="24"/>
                              </w:rPr>
                              <w:t xml:space="preserve">/2023  </w:t>
                            </w:r>
                          </w:p>
                        </w:txbxContent>
                      </v:textbox>
                    </v:shape>
                  </w:pict>
                </mc:Fallback>
              </mc:AlternateContent>
            </w:r>
            <w:r w:rsidR="00536107" w:rsidRPr="002608A9">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536107" w:rsidRPr="000A3DC4" w:rsidRDefault="00264891" w:rsidP="002608A9">
            <w:pPr>
              <w:contextualSpacing/>
              <w:jc w:val="center"/>
              <w:rPr>
                <w:rFonts w:ascii="Times New Roman" w:hAnsi="Times New Roman" w:cs="Times New Roman"/>
                <w:b/>
                <w:lang w:val="uk-UA"/>
              </w:rPr>
            </w:pPr>
            <w:r>
              <w:rPr>
                <w:rFonts w:ascii="Times New Roman" w:hAnsi="Times New Roman" w:cs="Times New Roman"/>
                <w:b/>
                <w:lang w:val="uk-UA"/>
              </w:rPr>
              <w:t>6</w:t>
            </w:r>
            <w:r w:rsidR="00536107" w:rsidRPr="000A3DC4">
              <w:rPr>
                <w:rFonts w:ascii="Times New Roman" w:hAnsi="Times New Roman" w:cs="Times New Roman"/>
                <w:b/>
                <w:lang w:val="uk-UA"/>
              </w:rPr>
              <w:t>000</w:t>
            </w:r>
          </w:p>
        </w:tc>
        <w:tc>
          <w:tcPr>
            <w:tcW w:w="837"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536107" w:rsidRPr="002608A9" w:rsidRDefault="00264891" w:rsidP="002608A9">
            <w:pPr>
              <w:contextualSpacing/>
              <w:jc w:val="center"/>
              <w:rPr>
                <w:rFonts w:ascii="Times New Roman" w:hAnsi="Times New Roman" w:cs="Times New Roman"/>
                <w:lang w:val="uk-UA"/>
              </w:rPr>
            </w:pPr>
            <w:r>
              <w:rPr>
                <w:rFonts w:ascii="Times New Roman" w:hAnsi="Times New Roman" w:cs="Times New Roman"/>
                <w:lang w:val="uk-UA"/>
              </w:rPr>
              <w:t>6</w:t>
            </w:r>
            <w:r w:rsidR="00536107">
              <w:rPr>
                <w:rFonts w:ascii="Times New Roman" w:hAnsi="Times New Roman" w:cs="Times New Roman"/>
                <w:lang w:val="uk-UA"/>
              </w:rPr>
              <w:t>000</w:t>
            </w:r>
          </w:p>
        </w:tc>
        <w:tc>
          <w:tcPr>
            <w:tcW w:w="656"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2B7D88"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1</w:t>
            </w:r>
            <w:r>
              <w:rPr>
                <w:rFonts w:ascii="Times New Roman" w:hAnsi="Times New Roman" w:cs="Times New Roman"/>
                <w:lang w:val="uk-UA"/>
              </w:rPr>
              <w:t>1</w:t>
            </w:r>
            <w:r w:rsidRPr="007623C5">
              <w:rPr>
                <w:rFonts w:ascii="Times New Roman" w:hAnsi="Times New Roman" w:cs="Times New Roman"/>
                <w:lang w:val="uk-UA"/>
              </w:rPr>
              <w:t xml:space="preserve">. Встановлення, придбання прохідного турнікету (система та пристрої нагляду та охорони), комплектуючих для встановлення турнікету, тощо. </w:t>
            </w:r>
          </w:p>
          <w:p w:rsidR="00536107" w:rsidRPr="007623C5"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 xml:space="preserve"> </w:t>
            </w:r>
          </w:p>
        </w:tc>
        <w:tc>
          <w:tcPr>
            <w:tcW w:w="1797" w:type="dxa"/>
            <w:vMerge w:val="restart"/>
            <w:vAlign w:val="center"/>
          </w:tcPr>
          <w:p w:rsidR="00536107" w:rsidRPr="00555A41" w:rsidRDefault="00CE6517" w:rsidP="002608A9">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w:t>
            </w:r>
            <w:proofErr w:type="spellStart"/>
            <w:r w:rsidRPr="00675E6D">
              <w:rPr>
                <w:rFonts w:ascii="Times New Roman" w:hAnsi="Times New Roman" w:cs="Times New Roman"/>
                <w:sz w:val="21"/>
                <w:szCs w:val="21"/>
                <w:lang w:val="uk-UA"/>
              </w:rPr>
              <w:t>Сторожинецька</w:t>
            </w:r>
            <w:proofErr w:type="spellEnd"/>
            <w:r w:rsidRPr="00675E6D">
              <w:rPr>
                <w:rFonts w:ascii="Times New Roman" w:hAnsi="Times New Roman" w:cs="Times New Roman"/>
                <w:sz w:val="21"/>
                <w:szCs w:val="21"/>
                <w:lang w:val="uk-UA"/>
              </w:rPr>
              <w:t xml:space="preserve"> міська рада</w:t>
            </w:r>
          </w:p>
        </w:tc>
        <w:tc>
          <w:tcPr>
            <w:tcW w:w="1701" w:type="dxa"/>
            <w:vMerge/>
            <w:vAlign w:val="center"/>
          </w:tcPr>
          <w:p w:rsidR="00536107" w:rsidRPr="00555A41" w:rsidRDefault="00536107" w:rsidP="002608A9">
            <w:pPr>
              <w:contextualSpacing/>
              <w:jc w:val="center"/>
              <w:rPr>
                <w:rFonts w:ascii="Times New Roman" w:hAnsi="Times New Roman" w:cs="Times New Roman"/>
                <w:sz w:val="21"/>
                <w:szCs w:val="21"/>
                <w:lang w:val="uk-UA"/>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800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6</w:t>
            </w:r>
            <w:r w:rsidR="00CD4B62">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625"/>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Default="00536107" w:rsidP="002608A9">
            <w:pPr>
              <w:contextualSpacing/>
              <w:jc w:val="center"/>
              <w:rPr>
                <w:rFonts w:ascii="Times New Roman" w:hAnsi="Times New Roman" w:cs="Times New Roman"/>
                <w:lang w:val="uk-UA"/>
              </w:rPr>
            </w:pPr>
            <w:r w:rsidRPr="006C40FE">
              <w:rPr>
                <w:rFonts w:ascii="Times New Roman" w:hAnsi="Times New Roman" w:cs="Times New Roman"/>
                <w:lang w:val="uk-UA"/>
              </w:rPr>
              <w:t>12. Встановлення, придбання флагштоків, кріплень, комплектуючих, державної символіки, тощо.</w:t>
            </w:r>
          </w:p>
          <w:p w:rsidR="002B7D88" w:rsidRPr="006C40FE" w:rsidRDefault="002B7D88" w:rsidP="002608A9">
            <w:pPr>
              <w:contextualSpacing/>
              <w:jc w:val="center"/>
              <w:rPr>
                <w:rFonts w:ascii="Times New Roman" w:hAnsi="Times New Roman" w:cs="Times New Roman"/>
                <w:lang w:val="uk-UA"/>
              </w:rPr>
            </w:pP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150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100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131"/>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2B7D88"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13. Придбання будівельних матеріалів та інструментів, тощо для ремонту приміщення військової частини, інших приміщень в об'єктах розташування військової частини.    </w:t>
            </w:r>
          </w:p>
          <w:p w:rsidR="00536107" w:rsidRPr="006C40FE"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8D6A7E" w:rsidP="002608A9">
            <w:pPr>
              <w:contextualSpacing/>
              <w:jc w:val="center"/>
              <w:rPr>
                <w:rFonts w:ascii="Times New Roman" w:hAnsi="Times New Roman" w:cs="Times New Roman"/>
                <w:b/>
              </w:rPr>
            </w:pPr>
            <w:r>
              <w:rPr>
                <w:rFonts w:ascii="Times New Roman" w:hAnsi="Times New Roman" w:cs="Times New Roman"/>
                <w:b/>
              </w:rPr>
              <w:t>20</w:t>
            </w:r>
            <w:r w:rsidR="00055AC8">
              <w:rPr>
                <w:rFonts w:ascii="Times New Roman" w:hAnsi="Times New Roman" w:cs="Times New Roman"/>
                <w:b/>
              </w:rPr>
              <w:t>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8D6A7E" w:rsidP="002608A9">
            <w:pPr>
              <w:contextualSpacing/>
              <w:jc w:val="center"/>
              <w:rPr>
                <w:rFonts w:ascii="Times New Roman" w:hAnsi="Times New Roman" w:cs="Times New Roman"/>
              </w:rPr>
            </w:pPr>
            <w:r>
              <w:rPr>
                <w:rFonts w:ascii="Times New Roman" w:hAnsi="Times New Roman" w:cs="Times New Roman"/>
              </w:rPr>
              <w:t>15</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830"/>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2B7D88" w:rsidRPr="00544FC3" w:rsidRDefault="00536107" w:rsidP="00381A60">
            <w:pPr>
              <w:contextualSpacing/>
              <w:jc w:val="center"/>
              <w:rPr>
                <w:rFonts w:ascii="Times New Roman" w:hAnsi="Times New Roman" w:cs="Times New Roman"/>
                <w:lang w:val="uk-UA"/>
              </w:rPr>
            </w:pPr>
            <w:r w:rsidRPr="00544FC3">
              <w:rPr>
                <w:rFonts w:ascii="Times New Roman" w:hAnsi="Times New Roman" w:cs="Times New Roman"/>
                <w:lang w:val="uk-UA"/>
              </w:rPr>
              <w:t>14. Придбання електричного проводу, інших електророзподільних кабелів, електромонтажних матеріалів,</w:t>
            </w:r>
            <w:r>
              <w:rPr>
                <w:rFonts w:ascii="Times New Roman" w:hAnsi="Times New Roman" w:cs="Times New Roman"/>
                <w:lang w:val="uk-UA"/>
              </w:rPr>
              <w:t xml:space="preserve"> обладнання,</w:t>
            </w:r>
            <w:r w:rsidRPr="00544FC3">
              <w:rPr>
                <w:rFonts w:ascii="Times New Roman" w:hAnsi="Times New Roman" w:cs="Times New Roman"/>
                <w:lang w:val="uk-UA"/>
              </w:rPr>
              <w:t xml:space="preserve"> комплектуючих (кріплення, </w:t>
            </w:r>
            <w:proofErr w:type="spellStart"/>
            <w:r w:rsidRPr="00544FC3">
              <w:rPr>
                <w:rFonts w:ascii="Times New Roman" w:hAnsi="Times New Roman" w:cs="Times New Roman"/>
                <w:lang w:val="uk-UA"/>
              </w:rPr>
              <w:t>гофра</w:t>
            </w:r>
            <w:proofErr w:type="spellEnd"/>
            <w:r w:rsidRPr="00544FC3">
              <w:rPr>
                <w:rFonts w:ascii="Times New Roman" w:hAnsi="Times New Roman" w:cs="Times New Roman"/>
                <w:lang w:val="uk-UA"/>
              </w:rPr>
              <w:t>, тощо), елементів електричних схем</w:t>
            </w:r>
            <w:r>
              <w:rPr>
                <w:rFonts w:ascii="Times New Roman" w:hAnsi="Times New Roman" w:cs="Times New Roman"/>
                <w:lang w:val="uk-UA"/>
              </w:rPr>
              <w:t>, приладів освітлення,</w:t>
            </w:r>
            <w:r w:rsidRPr="00544FC3">
              <w:rPr>
                <w:rFonts w:ascii="Times New Roman" w:hAnsi="Times New Roman" w:cs="Times New Roman"/>
                <w:lang w:val="uk-UA"/>
              </w:rPr>
              <w:t xml:space="preserve"> (вилки, розетки, лампи, люстри, тощо).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900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700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381A60" w:rsidRDefault="00536107" w:rsidP="00CE6517">
            <w:pPr>
              <w:contextualSpacing/>
              <w:jc w:val="center"/>
              <w:rPr>
                <w:rFonts w:ascii="Times New Roman" w:hAnsi="Times New Roman" w:cs="Times New Roman"/>
                <w:lang w:val="uk-UA"/>
              </w:rPr>
            </w:pPr>
            <w:r w:rsidRPr="00381A60">
              <w:rPr>
                <w:rFonts w:ascii="Times New Roman" w:hAnsi="Times New Roman" w:cs="Times New Roman"/>
                <w:lang w:val="uk-UA"/>
              </w:rPr>
              <w:t>15. Придбання сантехнічного обладнання та комплектуючих, (труби, фаянс, інше),</w:t>
            </w:r>
            <w:r w:rsidR="00465AA0" w:rsidRPr="00381A60">
              <w:rPr>
                <w:rFonts w:ascii="Times New Roman" w:hAnsi="Times New Roman" w:cs="Times New Roman"/>
                <w:lang w:val="uk-UA"/>
              </w:rPr>
              <w:t xml:space="preserve"> </w:t>
            </w:r>
            <w:r w:rsidRPr="00381A60">
              <w:rPr>
                <w:rFonts w:ascii="Times New Roman" w:hAnsi="Times New Roman" w:cs="Times New Roman"/>
                <w:lang w:val="uk-UA"/>
              </w:rPr>
              <w:t xml:space="preserve">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491743" w:rsidP="002608A9">
            <w:pPr>
              <w:contextualSpacing/>
              <w:jc w:val="center"/>
              <w:rPr>
                <w:rFonts w:ascii="Times New Roman" w:hAnsi="Times New Roman" w:cs="Times New Roman"/>
                <w:b/>
              </w:rPr>
            </w:pPr>
            <w:r>
              <w:rPr>
                <w:rFonts w:ascii="Times New Roman" w:hAnsi="Times New Roman" w:cs="Times New Roman"/>
                <w:b/>
              </w:rPr>
              <w:t>9</w:t>
            </w:r>
            <w:r w:rsidR="00055AC8">
              <w:rPr>
                <w:rFonts w:ascii="Times New Roman" w:hAnsi="Times New Roman" w:cs="Times New Roman"/>
                <w:b/>
              </w:rPr>
              <w:t>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491743" w:rsidP="002608A9">
            <w:pPr>
              <w:contextualSpacing/>
              <w:jc w:val="center"/>
              <w:rPr>
                <w:rFonts w:ascii="Times New Roman" w:hAnsi="Times New Roman" w:cs="Times New Roman"/>
              </w:rPr>
            </w:pPr>
            <w:r>
              <w:rPr>
                <w:rFonts w:ascii="Times New Roman" w:hAnsi="Times New Roman" w:cs="Times New Roman"/>
              </w:rPr>
              <w:t>8</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100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74098A" w:rsidRPr="002608A9" w:rsidTr="00B63BD9">
        <w:tc>
          <w:tcPr>
            <w:tcW w:w="1798" w:type="dxa"/>
            <w:vMerge w:val="restart"/>
            <w:vAlign w:val="center"/>
          </w:tcPr>
          <w:p w:rsidR="0074098A" w:rsidRPr="00675E6D" w:rsidRDefault="0074098A" w:rsidP="00F04060">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 </w:t>
            </w:r>
            <w:r w:rsidR="00A21C29">
              <w:rPr>
                <w:rFonts w:ascii="Times New Roman" w:hAnsi="Times New Roman" w:cs="Times New Roman"/>
                <w:sz w:val="21"/>
                <w:szCs w:val="21"/>
                <w:lang w:val="uk-UA"/>
              </w:rPr>
              <w:t>А4949,</w:t>
            </w:r>
          </w:p>
          <w:p w:rsidR="0074098A" w:rsidRPr="002608A9" w:rsidRDefault="0074098A" w:rsidP="00F04060">
            <w:pPr>
              <w:contextualSpacing/>
              <w:jc w:val="center"/>
              <w:rPr>
                <w:rFonts w:ascii="Times New Roman" w:hAnsi="Times New Roman" w:cs="Times New Roman"/>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 xml:space="preserve">16. Придбання обладнання, інвентаря та матеріалів,  поточного ремонту приміщень військових формувань, інше для    матеріально-технічного   забезпечення військових формувань, тощо.   </w:t>
            </w:r>
          </w:p>
        </w:tc>
        <w:tc>
          <w:tcPr>
            <w:tcW w:w="1797" w:type="dxa"/>
            <w:vMerge w:val="restart"/>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Чернівецький РТЦК та СП, інші обласні, районні ТЦК та СП, інші військові формування   Сторожинецька міська рада</w:t>
            </w:r>
          </w:p>
        </w:tc>
        <w:tc>
          <w:tcPr>
            <w:tcW w:w="1701" w:type="dxa"/>
            <w:vMerge w:val="restart"/>
            <w:vAlign w:val="center"/>
          </w:tcPr>
          <w:p w:rsidR="0074098A" w:rsidRPr="00CF0382" w:rsidRDefault="0074098A" w:rsidP="002608A9">
            <w:pPr>
              <w:contextualSpacing/>
              <w:jc w:val="center"/>
              <w:rPr>
                <w:rFonts w:ascii="Times New Roman" w:hAnsi="Times New Roman" w:cs="Times New Roman"/>
                <w:sz w:val="21"/>
                <w:szCs w:val="21"/>
                <w:lang w:val="uk-UA"/>
              </w:rPr>
            </w:pPr>
            <w:r w:rsidRPr="00CF0382">
              <w:rPr>
                <w:noProof/>
                <w:kern w:val="24"/>
                <w:sz w:val="24"/>
                <w:szCs w:val="24"/>
                <w:lang w:eastAsia="uk-UA"/>
              </w:rPr>
              <mc:AlternateContent>
                <mc:Choice Requires="wps">
                  <w:drawing>
                    <wp:anchor distT="0" distB="0" distL="114300" distR="114300" simplePos="0" relativeHeight="251673600" behindDoc="0" locked="0" layoutInCell="1" allowOverlap="1" wp14:anchorId="2ED6DCC8" wp14:editId="03E0A2ED">
                      <wp:simplePos x="0" y="0"/>
                      <wp:positionH relativeFrom="column">
                        <wp:posOffset>965835</wp:posOffset>
                      </wp:positionH>
                      <wp:positionV relativeFrom="paragraph">
                        <wp:posOffset>-1862455</wp:posOffset>
                      </wp:positionV>
                      <wp:extent cx="3572510" cy="848360"/>
                      <wp:effectExtent l="0" t="0" r="8890" b="8890"/>
                      <wp:wrapNone/>
                      <wp:docPr id="4" name="Поле 4"/>
                      <wp:cNvGraphicFramePr/>
                      <a:graphic xmlns:a="http://schemas.openxmlformats.org/drawingml/2006/main">
                        <a:graphicData uri="http://schemas.microsoft.com/office/word/2010/wordprocessingShape">
                          <wps:wsp>
                            <wps:cNvSpPr txBox="1"/>
                            <wps:spPr>
                              <a:xfrm>
                                <a:off x="0" y="0"/>
                                <a:ext cx="3572510" cy="84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98A" w:rsidRPr="00EB5B94" w:rsidRDefault="0074098A" w:rsidP="00C4047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74098A"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ХХХІ</w:t>
                                  </w:r>
                                  <w:r w:rsidR="0087549E">
                                    <w:rPr>
                                      <w:rFonts w:ascii="Times New Roman CYR" w:eastAsia="Times New Roman" w:hAnsi="Times New Roman CYR" w:cs="Times New Roman CYR"/>
                                      <w:i/>
                                      <w:sz w:val="24"/>
                                      <w:szCs w:val="24"/>
                                    </w:rPr>
                                    <w:t>ІІ</w:t>
                                  </w:r>
                                  <w:r w:rsidRPr="00EB5B94">
                                    <w:rPr>
                                      <w:rFonts w:ascii="Times New Roman CYR" w:eastAsia="Times New Roman" w:hAnsi="Times New Roman CYR" w:cs="Times New Roman CYR"/>
                                      <w:i/>
                                      <w:sz w:val="24"/>
                                      <w:szCs w:val="24"/>
                                    </w:rPr>
                                    <w:t xml:space="preserve"> позачергової сесії </w:t>
                                  </w:r>
                                </w:p>
                                <w:p w:rsidR="0074098A" w:rsidRPr="00EB5B94"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74098A" w:rsidRPr="008F3FF1" w:rsidRDefault="0087549E"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74098A">
                                    <w:rPr>
                                      <w:rFonts w:ascii="Times New Roman CYR" w:eastAsia="Times New Roman" w:hAnsi="Times New Roman CYR" w:cs="Times New Roman CYR"/>
                                      <w:i/>
                                      <w:sz w:val="24"/>
                                      <w:szCs w:val="24"/>
                                    </w:rPr>
                                    <w:t xml:space="preserve"> 2023</w:t>
                                  </w:r>
                                  <w:r w:rsidR="0074098A" w:rsidRPr="00EB5B94">
                                    <w:rPr>
                                      <w:rFonts w:ascii="Times New Roman CYR" w:eastAsia="Times New Roman" w:hAnsi="Times New Roman CYR" w:cs="Times New Roman CYR"/>
                                      <w:i/>
                                      <w:sz w:val="24"/>
                                      <w:szCs w:val="24"/>
                                    </w:rPr>
                                    <w:t xml:space="preserve"> р. </w:t>
                                  </w:r>
                                  <w:r w:rsidR="0074098A" w:rsidRPr="00555A41">
                                    <w:rPr>
                                      <w:rFonts w:ascii="Times New Roman CYR" w:eastAsia="Times New Roman" w:hAnsi="Times New Roman CYR" w:cs="Times New Roman CYR"/>
                                      <w:i/>
                                      <w:sz w:val="24"/>
                                      <w:szCs w:val="24"/>
                                    </w:rPr>
                                    <w:t xml:space="preserve">№ </w:t>
                                  </w:r>
                                  <w:bookmarkStart w:id="0" w:name="_GoBack"/>
                                  <w:bookmarkEnd w:id="0"/>
                                  <w:r w:rsidRPr="00555A41">
                                    <w:rPr>
                                      <w:rFonts w:ascii="Times New Roman CYR" w:eastAsia="Times New Roman" w:hAnsi="Times New Roman CYR" w:cs="Times New Roman CYR"/>
                                      <w:i/>
                                      <w:sz w:val="24"/>
                                      <w:szCs w:val="24"/>
                                    </w:rPr>
                                    <w:t xml:space="preserve">  -33</w:t>
                                  </w:r>
                                  <w:r w:rsidR="0074098A">
                                    <w:rPr>
                                      <w:rFonts w:ascii="Times New Roman CYR" w:eastAsia="Times New Roman" w:hAnsi="Times New Roman CYR" w:cs="Times New Roman CYR"/>
                                      <w:i/>
                                      <w:sz w:val="24"/>
                                      <w:szCs w:val="24"/>
                                    </w:rPr>
                                    <w:t xml:space="preserve">/2023  </w:t>
                                  </w:r>
                                </w:p>
                                <w:p w:rsidR="0074098A" w:rsidRPr="008F3FF1" w:rsidRDefault="0074098A" w:rsidP="00C4047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76.05pt;margin-top:-146.65pt;width:281.3pt;height:6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" fillcolor="white [3201]" stroked="f" strokeweight=".5pt">
                      <v:textbox>
                        <w:txbxContent>
                          <w:p w:rsidR="0074098A" w:rsidRPr="00EB5B94" w:rsidRDefault="0074098A" w:rsidP="00C4047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74098A"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ХХХІ</w:t>
                            </w:r>
                            <w:r w:rsidR="0087549E">
                              <w:rPr>
                                <w:rFonts w:ascii="Times New Roman CYR" w:eastAsia="Times New Roman" w:hAnsi="Times New Roman CYR" w:cs="Times New Roman CYR"/>
                                <w:i/>
                                <w:sz w:val="24"/>
                                <w:szCs w:val="24"/>
                              </w:rPr>
                              <w:t>ІІ</w:t>
                            </w:r>
                            <w:r w:rsidRPr="00EB5B94">
                              <w:rPr>
                                <w:rFonts w:ascii="Times New Roman CYR" w:eastAsia="Times New Roman" w:hAnsi="Times New Roman CYR" w:cs="Times New Roman CYR"/>
                                <w:i/>
                                <w:sz w:val="24"/>
                                <w:szCs w:val="24"/>
                              </w:rPr>
                              <w:t xml:space="preserve"> позачергової сесії </w:t>
                            </w:r>
                          </w:p>
                          <w:p w:rsidR="0074098A" w:rsidRPr="00EB5B94"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74098A" w:rsidRPr="008F3FF1" w:rsidRDefault="0087549E"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74098A">
                              <w:rPr>
                                <w:rFonts w:ascii="Times New Roman CYR" w:eastAsia="Times New Roman" w:hAnsi="Times New Roman CYR" w:cs="Times New Roman CYR"/>
                                <w:i/>
                                <w:sz w:val="24"/>
                                <w:szCs w:val="24"/>
                              </w:rPr>
                              <w:t xml:space="preserve"> 2023</w:t>
                            </w:r>
                            <w:r w:rsidR="0074098A" w:rsidRPr="00EB5B94">
                              <w:rPr>
                                <w:rFonts w:ascii="Times New Roman CYR" w:eastAsia="Times New Roman" w:hAnsi="Times New Roman CYR" w:cs="Times New Roman CYR"/>
                                <w:i/>
                                <w:sz w:val="24"/>
                                <w:szCs w:val="24"/>
                              </w:rPr>
                              <w:t xml:space="preserve"> р. </w:t>
                            </w:r>
                            <w:r w:rsidR="0074098A" w:rsidRPr="00555A41">
                              <w:rPr>
                                <w:rFonts w:ascii="Times New Roman CYR" w:eastAsia="Times New Roman" w:hAnsi="Times New Roman CYR" w:cs="Times New Roman CYR"/>
                                <w:i/>
                                <w:sz w:val="24"/>
                                <w:szCs w:val="24"/>
                              </w:rPr>
                              <w:t xml:space="preserve">№ </w:t>
                            </w:r>
                            <w:bookmarkStart w:id="1" w:name="_GoBack"/>
                            <w:bookmarkEnd w:id="1"/>
                            <w:r w:rsidRPr="00555A41">
                              <w:rPr>
                                <w:rFonts w:ascii="Times New Roman CYR" w:eastAsia="Times New Roman" w:hAnsi="Times New Roman CYR" w:cs="Times New Roman CYR"/>
                                <w:i/>
                                <w:sz w:val="24"/>
                                <w:szCs w:val="24"/>
                              </w:rPr>
                              <w:t xml:space="preserve">  -33</w:t>
                            </w:r>
                            <w:r w:rsidR="0074098A">
                              <w:rPr>
                                <w:rFonts w:ascii="Times New Roman CYR" w:eastAsia="Times New Roman" w:hAnsi="Times New Roman CYR" w:cs="Times New Roman CYR"/>
                                <w:i/>
                                <w:sz w:val="24"/>
                                <w:szCs w:val="24"/>
                              </w:rPr>
                              <w:t xml:space="preserve">/2023  </w:t>
                            </w:r>
                          </w:p>
                          <w:p w:rsidR="0074098A" w:rsidRPr="008F3FF1" w:rsidRDefault="0074098A" w:rsidP="00C4047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r w:rsidRPr="00CF0382">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74098A" w:rsidRPr="00CF0382" w:rsidRDefault="009D1971" w:rsidP="002608A9">
            <w:pPr>
              <w:contextualSpacing/>
              <w:jc w:val="center"/>
              <w:rPr>
                <w:rFonts w:ascii="Times New Roman" w:hAnsi="Times New Roman" w:cs="Times New Roman"/>
                <w:b/>
                <w:lang w:val="uk-UA"/>
              </w:rPr>
            </w:pPr>
            <w:r>
              <w:rPr>
                <w:rFonts w:ascii="Times New Roman" w:hAnsi="Times New Roman" w:cs="Times New Roman"/>
                <w:b/>
                <w:lang w:val="uk-UA"/>
              </w:rPr>
              <w:t>800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600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200</w:t>
            </w:r>
          </w:p>
        </w:tc>
        <w:tc>
          <w:tcPr>
            <w:tcW w:w="2075" w:type="dxa"/>
            <w:vMerge w:val="restart"/>
            <w:vAlign w:val="center"/>
          </w:tcPr>
          <w:p w:rsidR="0074098A" w:rsidRPr="00CF0382" w:rsidRDefault="0074098A" w:rsidP="00F04060">
            <w:pPr>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 xml:space="preserve">Забезпечення якісної підготовки територіальної оборони для виконання завдань за призначенням військовими частинами А7187, А4436, А7035,  А4856, А3449  А2641, А4815, </w:t>
            </w:r>
            <w:r w:rsidR="00A21C29">
              <w:rPr>
                <w:rFonts w:ascii="Times New Roman" w:hAnsi="Times New Roman" w:cs="Times New Roman"/>
                <w:sz w:val="21"/>
                <w:szCs w:val="21"/>
                <w:lang w:val="uk-UA"/>
              </w:rPr>
              <w:t>А4949,</w:t>
            </w:r>
          </w:p>
          <w:p w:rsidR="0074098A" w:rsidRPr="00CF0382" w:rsidRDefault="0074098A" w:rsidP="00F04060">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17. Придбання паливно-мастильних матеріалів та запасних частин до техніки (АКБ, шини, інше), предметів, матеріалів, обладнання  та інвентарів, послуг з ремонту техніки,</w:t>
            </w:r>
            <w:r w:rsidR="00F8087E">
              <w:rPr>
                <w:rFonts w:ascii="Times New Roman" w:hAnsi="Times New Roman" w:cs="Times New Roman"/>
                <w:lang w:val="uk-UA"/>
              </w:rPr>
              <w:t xml:space="preserve"> придбання холодильних та морозил</w:t>
            </w:r>
            <w:r w:rsidR="00732D94">
              <w:rPr>
                <w:rFonts w:ascii="Times New Roman" w:hAnsi="Times New Roman" w:cs="Times New Roman"/>
                <w:lang w:val="uk-UA"/>
              </w:rPr>
              <w:t>ьних камер, боксів та установок, приладів для зберігання продуктів харчування,</w:t>
            </w:r>
            <w:r w:rsidRPr="00CF0382">
              <w:rPr>
                <w:rFonts w:ascii="Times New Roman" w:hAnsi="Times New Roman" w:cs="Times New Roman"/>
                <w:lang w:val="uk-UA"/>
              </w:rPr>
              <w:t xml:space="preserve"> тощо.</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3140CA" w:rsidP="002608A9">
            <w:pPr>
              <w:contextualSpacing/>
              <w:jc w:val="center"/>
              <w:rPr>
                <w:rFonts w:ascii="Times New Roman" w:hAnsi="Times New Roman" w:cs="Times New Roman"/>
                <w:b/>
                <w:lang w:val="uk-UA"/>
              </w:rPr>
            </w:pPr>
            <w:r>
              <w:rPr>
                <w:rFonts w:ascii="Times New Roman" w:hAnsi="Times New Roman" w:cs="Times New Roman"/>
                <w:b/>
                <w:lang w:val="uk-UA"/>
              </w:rPr>
              <w:t>1</w:t>
            </w:r>
            <w:r w:rsidR="0074098A" w:rsidRPr="00CF0382">
              <w:rPr>
                <w:rFonts w:ascii="Times New Roman" w:hAnsi="Times New Roman" w:cs="Times New Roman"/>
                <w:b/>
                <w:lang w:val="uk-UA"/>
              </w:rPr>
              <w:t>600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w:t>
            </w:r>
            <w:r w:rsidR="0074098A" w:rsidRPr="00CF0382">
              <w:rPr>
                <w:rFonts w:ascii="Times New Roman" w:hAnsi="Times New Roman" w:cs="Times New Roman"/>
                <w:lang w:val="uk-UA"/>
              </w:rPr>
              <w:t>400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200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18. Придбання</w:t>
            </w:r>
            <w:r>
              <w:rPr>
                <w:rFonts w:ascii="Times New Roman" w:hAnsi="Times New Roman" w:cs="Times New Roman"/>
                <w:lang w:val="uk-UA"/>
              </w:rPr>
              <w:t xml:space="preserve"> програмного забезпечення комп'ютерної програми "Українська бухгалтерська система УБС" </w:t>
            </w:r>
            <w:r w:rsidRPr="00CF0382">
              <w:rPr>
                <w:rFonts w:ascii="Times New Roman" w:hAnsi="Times New Roman" w:cs="Times New Roman"/>
                <w:lang w:val="uk-UA"/>
              </w:rPr>
              <w:t xml:space="preserve"> </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3140CA" w:rsidP="002608A9">
            <w:pPr>
              <w:contextualSpacing/>
              <w:jc w:val="center"/>
              <w:rPr>
                <w:rFonts w:ascii="Times New Roman" w:hAnsi="Times New Roman" w:cs="Times New Roman"/>
                <w:b/>
                <w:lang w:val="uk-UA"/>
              </w:rPr>
            </w:pPr>
            <w:r>
              <w:rPr>
                <w:rFonts w:ascii="Times New Roman" w:hAnsi="Times New Roman" w:cs="Times New Roman"/>
                <w:b/>
                <w:lang w:val="uk-UA"/>
              </w:rPr>
              <w:t>100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0A3DC4" w:rsidRPr="002608A9" w:rsidTr="00B63BD9">
        <w:trPr>
          <w:trHeight w:val="391"/>
        </w:trPr>
        <w:tc>
          <w:tcPr>
            <w:tcW w:w="1798"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299"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1"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51</w:t>
            </w:r>
            <w:r w:rsidR="00CF3325">
              <w:rPr>
                <w:rFonts w:ascii="Times New Roman" w:hAnsi="Times New Roman" w:cs="Times New Roman"/>
                <w:b/>
                <w:lang w:val="uk-UA"/>
              </w:rPr>
              <w:t>460</w:t>
            </w:r>
          </w:p>
        </w:tc>
        <w:tc>
          <w:tcPr>
            <w:tcW w:w="837"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2"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42</w:t>
            </w:r>
            <w:r w:rsidR="00CF3325">
              <w:rPr>
                <w:rFonts w:ascii="Times New Roman" w:hAnsi="Times New Roman" w:cs="Times New Roman"/>
                <w:b/>
                <w:lang w:val="uk-UA"/>
              </w:rPr>
              <w:t>060</w:t>
            </w:r>
          </w:p>
        </w:tc>
        <w:tc>
          <w:tcPr>
            <w:tcW w:w="656" w:type="dxa"/>
            <w:vAlign w:val="center"/>
          </w:tcPr>
          <w:p w:rsidR="00A054D4" w:rsidRPr="001E3100" w:rsidRDefault="00055AC8" w:rsidP="002608A9">
            <w:pPr>
              <w:contextualSpacing/>
              <w:jc w:val="center"/>
              <w:rPr>
                <w:rFonts w:ascii="Times New Roman" w:hAnsi="Times New Roman" w:cs="Times New Roman"/>
                <w:b/>
                <w:lang w:val="uk-UA"/>
              </w:rPr>
            </w:pPr>
            <w:r>
              <w:rPr>
                <w:rFonts w:ascii="Times New Roman" w:hAnsi="Times New Roman" w:cs="Times New Roman"/>
                <w:b/>
                <w:lang w:val="uk-UA"/>
              </w:rPr>
              <w:t>1900</w:t>
            </w:r>
          </w:p>
        </w:tc>
        <w:tc>
          <w:tcPr>
            <w:tcW w:w="2075"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161B"/>
    <w:rsid w:val="0002381D"/>
    <w:rsid w:val="000309DC"/>
    <w:rsid w:val="00042CED"/>
    <w:rsid w:val="00043B29"/>
    <w:rsid w:val="00044895"/>
    <w:rsid w:val="00047F31"/>
    <w:rsid w:val="00052770"/>
    <w:rsid w:val="00053D32"/>
    <w:rsid w:val="00055AC8"/>
    <w:rsid w:val="00062DF6"/>
    <w:rsid w:val="0006424B"/>
    <w:rsid w:val="00064CAA"/>
    <w:rsid w:val="00065039"/>
    <w:rsid w:val="000658CB"/>
    <w:rsid w:val="00087A8A"/>
    <w:rsid w:val="0009502D"/>
    <w:rsid w:val="000A3DC4"/>
    <w:rsid w:val="000A6269"/>
    <w:rsid w:val="000B368F"/>
    <w:rsid w:val="000B4FC9"/>
    <w:rsid w:val="000B77E6"/>
    <w:rsid w:val="000D3C6F"/>
    <w:rsid w:val="000F097A"/>
    <w:rsid w:val="00100DA5"/>
    <w:rsid w:val="00113292"/>
    <w:rsid w:val="00123361"/>
    <w:rsid w:val="00127473"/>
    <w:rsid w:val="00135D97"/>
    <w:rsid w:val="00135DAC"/>
    <w:rsid w:val="00154D47"/>
    <w:rsid w:val="00163283"/>
    <w:rsid w:val="00170EDF"/>
    <w:rsid w:val="00171CD5"/>
    <w:rsid w:val="001849A0"/>
    <w:rsid w:val="001879C0"/>
    <w:rsid w:val="001917FD"/>
    <w:rsid w:val="001A3CB1"/>
    <w:rsid w:val="001C3EB2"/>
    <w:rsid w:val="001C4329"/>
    <w:rsid w:val="001E3100"/>
    <w:rsid w:val="001E45D0"/>
    <w:rsid w:val="001F223A"/>
    <w:rsid w:val="001F4349"/>
    <w:rsid w:val="00203C68"/>
    <w:rsid w:val="0020434A"/>
    <w:rsid w:val="00212D2E"/>
    <w:rsid w:val="0022192E"/>
    <w:rsid w:val="00231DA7"/>
    <w:rsid w:val="002608A9"/>
    <w:rsid w:val="00264891"/>
    <w:rsid w:val="00275048"/>
    <w:rsid w:val="00277BE3"/>
    <w:rsid w:val="00286229"/>
    <w:rsid w:val="00297937"/>
    <w:rsid w:val="002A03CE"/>
    <w:rsid w:val="002B142C"/>
    <w:rsid w:val="002B7D88"/>
    <w:rsid w:val="002B7EB7"/>
    <w:rsid w:val="002D04FC"/>
    <w:rsid w:val="00303A13"/>
    <w:rsid w:val="00307916"/>
    <w:rsid w:val="00307D52"/>
    <w:rsid w:val="003140CA"/>
    <w:rsid w:val="00336B6C"/>
    <w:rsid w:val="00343E33"/>
    <w:rsid w:val="003461A3"/>
    <w:rsid w:val="00364E1B"/>
    <w:rsid w:val="00381A60"/>
    <w:rsid w:val="003831A5"/>
    <w:rsid w:val="00391FC7"/>
    <w:rsid w:val="00392E56"/>
    <w:rsid w:val="00394B5C"/>
    <w:rsid w:val="003B3650"/>
    <w:rsid w:val="003B7780"/>
    <w:rsid w:val="003F11F2"/>
    <w:rsid w:val="003F4D93"/>
    <w:rsid w:val="0043426A"/>
    <w:rsid w:val="00437F7D"/>
    <w:rsid w:val="00440F17"/>
    <w:rsid w:val="00447C66"/>
    <w:rsid w:val="00450888"/>
    <w:rsid w:val="00454588"/>
    <w:rsid w:val="00465AA0"/>
    <w:rsid w:val="00466535"/>
    <w:rsid w:val="004814D2"/>
    <w:rsid w:val="004855A4"/>
    <w:rsid w:val="00491743"/>
    <w:rsid w:val="004927DA"/>
    <w:rsid w:val="0049736A"/>
    <w:rsid w:val="004A5756"/>
    <w:rsid w:val="004B7230"/>
    <w:rsid w:val="004D17B2"/>
    <w:rsid w:val="004D3D46"/>
    <w:rsid w:val="004D5BB7"/>
    <w:rsid w:val="004F1627"/>
    <w:rsid w:val="00511FA8"/>
    <w:rsid w:val="00516E5D"/>
    <w:rsid w:val="00536107"/>
    <w:rsid w:val="00544FC3"/>
    <w:rsid w:val="00550D7C"/>
    <w:rsid w:val="00551BEA"/>
    <w:rsid w:val="00555A41"/>
    <w:rsid w:val="00576747"/>
    <w:rsid w:val="00577287"/>
    <w:rsid w:val="0059636D"/>
    <w:rsid w:val="005A22F3"/>
    <w:rsid w:val="005A47FB"/>
    <w:rsid w:val="005B0465"/>
    <w:rsid w:val="005C3DD7"/>
    <w:rsid w:val="005E215E"/>
    <w:rsid w:val="005E59AD"/>
    <w:rsid w:val="00626C0E"/>
    <w:rsid w:val="0062704E"/>
    <w:rsid w:val="00643995"/>
    <w:rsid w:val="006503CD"/>
    <w:rsid w:val="00650620"/>
    <w:rsid w:val="00665B74"/>
    <w:rsid w:val="00673DE1"/>
    <w:rsid w:val="00675E6D"/>
    <w:rsid w:val="00687AAC"/>
    <w:rsid w:val="006A7546"/>
    <w:rsid w:val="006A7FB9"/>
    <w:rsid w:val="006B0050"/>
    <w:rsid w:val="006C40FE"/>
    <w:rsid w:val="006D06DD"/>
    <w:rsid w:val="00731EBF"/>
    <w:rsid w:val="00732D94"/>
    <w:rsid w:val="00736B82"/>
    <w:rsid w:val="0074098A"/>
    <w:rsid w:val="00752141"/>
    <w:rsid w:val="00752967"/>
    <w:rsid w:val="007623C5"/>
    <w:rsid w:val="00764A54"/>
    <w:rsid w:val="00770EE8"/>
    <w:rsid w:val="00787B87"/>
    <w:rsid w:val="007A0326"/>
    <w:rsid w:val="007A4742"/>
    <w:rsid w:val="007B3E66"/>
    <w:rsid w:val="007C219E"/>
    <w:rsid w:val="007C6E1D"/>
    <w:rsid w:val="007E1EF4"/>
    <w:rsid w:val="007E2DC1"/>
    <w:rsid w:val="007F795D"/>
    <w:rsid w:val="00802FE7"/>
    <w:rsid w:val="00834BF4"/>
    <w:rsid w:val="0083799D"/>
    <w:rsid w:val="008540DC"/>
    <w:rsid w:val="0085446B"/>
    <w:rsid w:val="0086770F"/>
    <w:rsid w:val="0087549E"/>
    <w:rsid w:val="00876C7F"/>
    <w:rsid w:val="008807A2"/>
    <w:rsid w:val="00884B09"/>
    <w:rsid w:val="0089482A"/>
    <w:rsid w:val="00895B7C"/>
    <w:rsid w:val="008B235C"/>
    <w:rsid w:val="008B7B8C"/>
    <w:rsid w:val="008C1770"/>
    <w:rsid w:val="008C2397"/>
    <w:rsid w:val="008D30DE"/>
    <w:rsid w:val="008D6A7E"/>
    <w:rsid w:val="008E7F25"/>
    <w:rsid w:val="008F0103"/>
    <w:rsid w:val="008F0870"/>
    <w:rsid w:val="00903A18"/>
    <w:rsid w:val="00924E05"/>
    <w:rsid w:val="00960B06"/>
    <w:rsid w:val="009615C7"/>
    <w:rsid w:val="009650C6"/>
    <w:rsid w:val="0096660D"/>
    <w:rsid w:val="00973463"/>
    <w:rsid w:val="009B217C"/>
    <w:rsid w:val="009C0FAB"/>
    <w:rsid w:val="009C56F9"/>
    <w:rsid w:val="009D1971"/>
    <w:rsid w:val="009D2205"/>
    <w:rsid w:val="009D35D5"/>
    <w:rsid w:val="009D4FF8"/>
    <w:rsid w:val="009E079A"/>
    <w:rsid w:val="009E1923"/>
    <w:rsid w:val="009E62F7"/>
    <w:rsid w:val="00A054D4"/>
    <w:rsid w:val="00A07EE6"/>
    <w:rsid w:val="00A14580"/>
    <w:rsid w:val="00A1702B"/>
    <w:rsid w:val="00A21C29"/>
    <w:rsid w:val="00A3225E"/>
    <w:rsid w:val="00A34AB5"/>
    <w:rsid w:val="00A456B1"/>
    <w:rsid w:val="00A47062"/>
    <w:rsid w:val="00A562C0"/>
    <w:rsid w:val="00A62D25"/>
    <w:rsid w:val="00A63974"/>
    <w:rsid w:val="00A7412B"/>
    <w:rsid w:val="00A86B95"/>
    <w:rsid w:val="00A913D2"/>
    <w:rsid w:val="00A97058"/>
    <w:rsid w:val="00AB2B4A"/>
    <w:rsid w:val="00AC5083"/>
    <w:rsid w:val="00AD1644"/>
    <w:rsid w:val="00AD2C9F"/>
    <w:rsid w:val="00B04974"/>
    <w:rsid w:val="00B11DE3"/>
    <w:rsid w:val="00B25568"/>
    <w:rsid w:val="00B257F8"/>
    <w:rsid w:val="00B33965"/>
    <w:rsid w:val="00B34057"/>
    <w:rsid w:val="00B42028"/>
    <w:rsid w:val="00B45234"/>
    <w:rsid w:val="00B47A95"/>
    <w:rsid w:val="00B63BD9"/>
    <w:rsid w:val="00B7174A"/>
    <w:rsid w:val="00B85D37"/>
    <w:rsid w:val="00B90975"/>
    <w:rsid w:val="00B96609"/>
    <w:rsid w:val="00B96C39"/>
    <w:rsid w:val="00BA740F"/>
    <w:rsid w:val="00BB2581"/>
    <w:rsid w:val="00BC0BD2"/>
    <w:rsid w:val="00BC3995"/>
    <w:rsid w:val="00BC4364"/>
    <w:rsid w:val="00BC7A95"/>
    <w:rsid w:val="00BD190D"/>
    <w:rsid w:val="00BD5D76"/>
    <w:rsid w:val="00BF0452"/>
    <w:rsid w:val="00C13F15"/>
    <w:rsid w:val="00C3548C"/>
    <w:rsid w:val="00C4047B"/>
    <w:rsid w:val="00C70FAA"/>
    <w:rsid w:val="00C85DA5"/>
    <w:rsid w:val="00C97981"/>
    <w:rsid w:val="00CD4B62"/>
    <w:rsid w:val="00CD4E9D"/>
    <w:rsid w:val="00CD7780"/>
    <w:rsid w:val="00CE6517"/>
    <w:rsid w:val="00CE7D56"/>
    <w:rsid w:val="00CF0382"/>
    <w:rsid w:val="00CF3325"/>
    <w:rsid w:val="00CF626B"/>
    <w:rsid w:val="00D04EEC"/>
    <w:rsid w:val="00D146BC"/>
    <w:rsid w:val="00D239BC"/>
    <w:rsid w:val="00D40274"/>
    <w:rsid w:val="00D41A49"/>
    <w:rsid w:val="00D46DC7"/>
    <w:rsid w:val="00D55DFD"/>
    <w:rsid w:val="00D627E0"/>
    <w:rsid w:val="00D718AD"/>
    <w:rsid w:val="00D83CBC"/>
    <w:rsid w:val="00D86ACB"/>
    <w:rsid w:val="00DA5540"/>
    <w:rsid w:val="00DC51CE"/>
    <w:rsid w:val="00DD4EF2"/>
    <w:rsid w:val="00DE1F71"/>
    <w:rsid w:val="00DF1EBD"/>
    <w:rsid w:val="00E01957"/>
    <w:rsid w:val="00E34BCB"/>
    <w:rsid w:val="00E35D30"/>
    <w:rsid w:val="00E41794"/>
    <w:rsid w:val="00E44521"/>
    <w:rsid w:val="00E477D7"/>
    <w:rsid w:val="00E527BB"/>
    <w:rsid w:val="00E733F1"/>
    <w:rsid w:val="00E80B7A"/>
    <w:rsid w:val="00E851DB"/>
    <w:rsid w:val="00E871D8"/>
    <w:rsid w:val="00E919C8"/>
    <w:rsid w:val="00EB53B9"/>
    <w:rsid w:val="00EC2D1E"/>
    <w:rsid w:val="00EC2FF7"/>
    <w:rsid w:val="00EC54C1"/>
    <w:rsid w:val="00ED4C4F"/>
    <w:rsid w:val="00EE1D81"/>
    <w:rsid w:val="00EE6522"/>
    <w:rsid w:val="00EE6CDA"/>
    <w:rsid w:val="00EF3B66"/>
    <w:rsid w:val="00F04060"/>
    <w:rsid w:val="00F13117"/>
    <w:rsid w:val="00F15EAF"/>
    <w:rsid w:val="00F40A3B"/>
    <w:rsid w:val="00F42209"/>
    <w:rsid w:val="00F652F3"/>
    <w:rsid w:val="00F806C5"/>
    <w:rsid w:val="00F8087E"/>
    <w:rsid w:val="00F86E61"/>
    <w:rsid w:val="00F87111"/>
    <w:rsid w:val="00F908EC"/>
    <w:rsid w:val="00F95E27"/>
    <w:rsid w:val="00FC39F9"/>
    <w:rsid w:val="00FD3286"/>
    <w:rsid w:val="00FD735C"/>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2F78-4B1D-460F-978D-FF31A8EB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7</Pages>
  <Words>6828</Words>
  <Characters>3892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2023-08-10T05:32:00Z</cp:lastPrinted>
  <dcterms:created xsi:type="dcterms:W3CDTF">2022-05-31T07:11:00Z</dcterms:created>
  <dcterms:modified xsi:type="dcterms:W3CDTF">2023-09-20T06:00:00Z</dcterms:modified>
</cp:coreProperties>
</file>