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sz w:val="32"/>
          <w:szCs w:val="32"/>
          <w:lang w:val="uk-UA"/>
        </w:rPr>
        <w:t xml:space="preserve">                                                   </w:t>
      </w:r>
      <w:r w:rsidRPr="00621951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951">
        <w:rPr>
          <w:sz w:val="32"/>
          <w:szCs w:val="32"/>
          <w:lang w:val="uk-UA"/>
        </w:rPr>
        <w:t xml:space="preserve">                                   </w:t>
      </w:r>
      <w:r w:rsidRPr="00621951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621951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21951">
        <w:rPr>
          <w:b/>
          <w:sz w:val="32"/>
          <w:szCs w:val="32"/>
          <w:lang w:val="uk-UA"/>
        </w:rPr>
        <w:t>Н</w:t>
      </w:r>
      <w:proofErr w:type="spellEnd"/>
      <w:r w:rsidRPr="00621951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621951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621951">
        <w:rPr>
          <w:b/>
          <w:sz w:val="32"/>
          <w:szCs w:val="32"/>
          <w:lang w:val="uk-UA"/>
        </w:rPr>
        <w:t xml:space="preserve"> </w:t>
      </w:r>
    </w:p>
    <w:p w14:paraId="7A2F5CCD" w14:textId="2DD98533" w:rsidR="00333AE2" w:rsidRPr="00621951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 w:rsidRPr="00621951">
        <w:rPr>
          <w:sz w:val="28"/>
          <w:szCs w:val="28"/>
          <w:lang w:val="uk-UA"/>
        </w:rPr>
        <w:t>«___ »___________202</w:t>
      </w:r>
      <w:r w:rsidR="00891AEC" w:rsidRPr="00621951">
        <w:rPr>
          <w:sz w:val="28"/>
          <w:szCs w:val="28"/>
          <w:lang w:val="uk-UA"/>
        </w:rPr>
        <w:t>3</w:t>
      </w:r>
      <w:r w:rsidRPr="00621951">
        <w:rPr>
          <w:sz w:val="28"/>
          <w:szCs w:val="28"/>
          <w:lang w:val="uk-UA"/>
        </w:rPr>
        <w:t xml:space="preserve"> року    </w:t>
      </w:r>
      <w:r w:rsidR="00333AE2" w:rsidRPr="00621951">
        <w:rPr>
          <w:sz w:val="28"/>
          <w:szCs w:val="28"/>
          <w:lang w:val="uk-UA"/>
        </w:rPr>
        <w:t xml:space="preserve">                                       </w:t>
      </w:r>
      <w:r w:rsidRPr="00621951">
        <w:rPr>
          <w:sz w:val="28"/>
          <w:szCs w:val="28"/>
          <w:lang w:val="uk-UA"/>
        </w:rPr>
        <w:t xml:space="preserve"> </w:t>
      </w:r>
      <w:r w:rsidR="00333AE2" w:rsidRPr="00621951">
        <w:rPr>
          <w:sz w:val="32"/>
          <w:szCs w:val="32"/>
          <w:lang w:val="uk-UA"/>
        </w:rPr>
        <w:t>№</w:t>
      </w:r>
      <w:r w:rsidR="00333AE2" w:rsidRPr="00621951">
        <w:rPr>
          <w:b/>
          <w:sz w:val="32"/>
          <w:szCs w:val="32"/>
          <w:lang w:val="uk-UA"/>
        </w:rPr>
        <w:t xml:space="preserve"> </w:t>
      </w:r>
      <w:r w:rsidR="00333AE2" w:rsidRPr="00621951">
        <w:rPr>
          <w:sz w:val="28"/>
          <w:szCs w:val="28"/>
          <w:lang w:val="uk-UA"/>
        </w:rPr>
        <w:t xml:space="preserve">  </w:t>
      </w:r>
      <w:r w:rsidR="00621951" w:rsidRPr="00621951">
        <w:rPr>
          <w:sz w:val="28"/>
          <w:szCs w:val="28"/>
          <w:lang w:val="uk-UA"/>
        </w:rPr>
        <w:t>______</w:t>
      </w:r>
      <w:r w:rsidR="00333AE2" w:rsidRPr="00621951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14:paraId="36051C17" w14:textId="77777777" w:rsidR="00F74BAB" w:rsidRPr="00621951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6A4CF46D" w:rsidR="00F74BAB" w:rsidRPr="00621951" w:rsidRDefault="00F74BAB" w:rsidP="00F74BAB">
      <w:pPr>
        <w:rPr>
          <w:b/>
          <w:bCs/>
          <w:sz w:val="28"/>
          <w:szCs w:val="28"/>
          <w:lang w:val="uk-UA"/>
        </w:rPr>
      </w:pPr>
      <w:r w:rsidRPr="00621951">
        <w:rPr>
          <w:b/>
          <w:bCs/>
          <w:sz w:val="28"/>
          <w:szCs w:val="28"/>
          <w:lang w:val="uk-UA"/>
        </w:rPr>
        <w:t>Про надання статусу д</w:t>
      </w:r>
      <w:r w:rsidR="008C01C0" w:rsidRPr="00621951">
        <w:rPr>
          <w:b/>
          <w:bCs/>
          <w:sz w:val="28"/>
          <w:szCs w:val="28"/>
          <w:lang w:val="uk-UA"/>
        </w:rPr>
        <w:t>ітей</w:t>
      </w:r>
      <w:r w:rsidRPr="00621951">
        <w:rPr>
          <w:b/>
          <w:bCs/>
          <w:sz w:val="28"/>
          <w:szCs w:val="28"/>
          <w:lang w:val="uk-UA"/>
        </w:rPr>
        <w:t xml:space="preserve">, </w:t>
      </w:r>
    </w:p>
    <w:p w14:paraId="6D1F7D0B" w14:textId="0448B047" w:rsidR="00F74BAB" w:rsidRPr="00621951" w:rsidRDefault="00F74BAB" w:rsidP="00F74BAB">
      <w:pPr>
        <w:rPr>
          <w:b/>
          <w:bCs/>
          <w:sz w:val="28"/>
          <w:szCs w:val="28"/>
          <w:lang w:val="uk-UA"/>
        </w:rPr>
      </w:pPr>
      <w:r w:rsidRPr="00621951">
        <w:rPr>
          <w:b/>
          <w:bCs/>
          <w:sz w:val="28"/>
          <w:szCs w:val="28"/>
          <w:lang w:val="uk-UA"/>
        </w:rPr>
        <w:t>як</w:t>
      </w:r>
      <w:r w:rsidR="008C01C0" w:rsidRPr="00621951">
        <w:rPr>
          <w:b/>
          <w:bCs/>
          <w:sz w:val="28"/>
          <w:szCs w:val="28"/>
          <w:lang w:val="uk-UA"/>
        </w:rPr>
        <w:t>і</w:t>
      </w:r>
      <w:r w:rsidRPr="00621951">
        <w:rPr>
          <w:b/>
          <w:bCs/>
          <w:sz w:val="28"/>
          <w:szCs w:val="28"/>
          <w:lang w:val="uk-UA"/>
        </w:rPr>
        <w:t xml:space="preserve"> постраждал</w:t>
      </w:r>
      <w:r w:rsidR="008C01C0" w:rsidRPr="00621951">
        <w:rPr>
          <w:b/>
          <w:bCs/>
          <w:sz w:val="28"/>
          <w:szCs w:val="28"/>
          <w:lang w:val="uk-UA"/>
        </w:rPr>
        <w:t>и</w:t>
      </w:r>
      <w:r w:rsidRPr="00621951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621951" w:rsidRDefault="00F74BAB" w:rsidP="00F74BAB">
      <w:pPr>
        <w:rPr>
          <w:b/>
          <w:bCs/>
          <w:sz w:val="28"/>
          <w:szCs w:val="28"/>
          <w:lang w:val="uk-UA"/>
        </w:rPr>
      </w:pPr>
      <w:r w:rsidRPr="00621951">
        <w:rPr>
          <w:b/>
          <w:bCs/>
          <w:sz w:val="28"/>
          <w:szCs w:val="28"/>
          <w:lang w:val="uk-UA"/>
        </w:rPr>
        <w:t>дій та збройних конфліктів</w:t>
      </w:r>
      <w:r w:rsidR="008C01C0" w:rsidRPr="00621951">
        <w:rPr>
          <w:b/>
          <w:bCs/>
          <w:sz w:val="28"/>
          <w:szCs w:val="28"/>
          <w:lang w:val="uk-UA"/>
        </w:rPr>
        <w:t>,</w:t>
      </w:r>
      <w:r w:rsidRPr="00621951">
        <w:rPr>
          <w:b/>
          <w:bCs/>
          <w:sz w:val="28"/>
          <w:szCs w:val="28"/>
          <w:lang w:val="uk-UA"/>
        </w:rPr>
        <w:t xml:space="preserve"> </w:t>
      </w:r>
    </w:p>
    <w:p w14:paraId="15851990" w14:textId="36647394" w:rsidR="00D55C62" w:rsidRPr="00621951" w:rsidRDefault="00EE5040" w:rsidP="00F74BAB">
      <w:pPr>
        <w:rPr>
          <w:b/>
          <w:bCs/>
          <w:sz w:val="28"/>
          <w:szCs w:val="28"/>
          <w:lang w:val="uk-UA"/>
        </w:rPr>
      </w:pPr>
      <w:r w:rsidRPr="00C615E8">
        <w:rPr>
          <w:b/>
          <w:bCs/>
          <w:sz w:val="28"/>
          <w:szCs w:val="28"/>
          <w:highlight w:val="black"/>
          <w:lang w:val="uk-UA"/>
        </w:rPr>
        <w:t>НАЗАРУ А.А. та КОМАРОВУ М.С.</w:t>
      </w:r>
    </w:p>
    <w:p w14:paraId="4AF44BE7" w14:textId="77777777" w:rsidR="00F74BAB" w:rsidRPr="00621951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34FE46DD" w:rsidR="00F74BAB" w:rsidRPr="00621951" w:rsidRDefault="00F74BAB" w:rsidP="00EE504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>КОМАРОВОЇ М.В</w:t>
      </w:r>
      <w:r w:rsidR="005B1CE0" w:rsidRPr="00C615E8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жител</w:t>
      </w:r>
      <w:r w:rsidR="005B1CE0" w:rsidRPr="00621951">
        <w:rPr>
          <w:rFonts w:ascii="Times New Roman" w:hAnsi="Times New Roman"/>
          <w:sz w:val="28"/>
          <w:szCs w:val="28"/>
          <w:lang w:val="uk-UA"/>
        </w:rPr>
        <w:t>ьки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м. Сторожинець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>Чаплигіна, буд. 1 кв. 19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про надання статусу д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ітей</w:t>
      </w:r>
      <w:r w:rsidRPr="00621951">
        <w:rPr>
          <w:rFonts w:ascii="Times New Roman" w:hAnsi="Times New Roman"/>
          <w:sz w:val="28"/>
          <w:szCs w:val="28"/>
          <w:lang w:val="uk-UA"/>
        </w:rPr>
        <w:t>, як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і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постраждал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и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внаслідок воєнних дій та збройних конфліктів,  керуючись 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 w:rsidRPr="00621951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E5040" w:rsidRPr="006219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</w:t>
      </w:r>
      <w:r w:rsidR="00621951"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иторій  України від 22.12.22 р. 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>№ 309 (зі змінами від 17.08.2023 р.),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20.09.2023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 w:rsidRPr="00621951">
        <w:rPr>
          <w:rFonts w:ascii="Times New Roman" w:hAnsi="Times New Roman"/>
          <w:sz w:val="28"/>
          <w:szCs w:val="28"/>
          <w:lang w:val="uk-UA"/>
        </w:rPr>
        <w:t>1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7</w:t>
      </w:r>
      <w:r w:rsidRPr="00621951">
        <w:rPr>
          <w:rFonts w:ascii="Times New Roman" w:hAnsi="Times New Roman"/>
          <w:sz w:val="28"/>
          <w:szCs w:val="28"/>
          <w:lang w:val="uk-UA"/>
        </w:rPr>
        <w:t>-</w:t>
      </w:r>
      <w:r w:rsidR="00DF51E5" w:rsidRPr="00621951">
        <w:rPr>
          <w:rFonts w:ascii="Times New Roman" w:hAnsi="Times New Roman"/>
          <w:sz w:val="28"/>
          <w:szCs w:val="28"/>
          <w:lang w:val="uk-UA"/>
        </w:rPr>
        <w:t>4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3</w:t>
      </w:r>
      <w:r w:rsidRPr="00621951">
        <w:rPr>
          <w:rFonts w:ascii="Times New Roman" w:hAnsi="Times New Roman"/>
          <w:sz w:val="28"/>
          <w:szCs w:val="28"/>
          <w:lang w:val="uk-UA"/>
        </w:rPr>
        <w:t>/202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>3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E5040" w:rsidRPr="00621951">
        <w:rPr>
          <w:rFonts w:ascii="Times New Roman" w:hAnsi="Times New Roman"/>
          <w:sz w:val="28"/>
          <w:szCs w:val="28"/>
          <w:lang w:val="uk-UA"/>
        </w:rPr>
        <w:t xml:space="preserve">Про доцільність надання статусу дітей, які постраждали внаслідок воєнних дій, збройних конфліктів неповнолітньому </w:t>
      </w:r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 xml:space="preserve">Назару А.А., 10.02.2006 </w:t>
      </w:r>
      <w:proofErr w:type="spellStart"/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малолітньому Комарову М.С., 27.06.2014 </w:t>
      </w:r>
      <w:proofErr w:type="spellStart"/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E5040" w:rsidRPr="00C615E8">
        <w:rPr>
          <w:rFonts w:ascii="Times New Roman" w:hAnsi="Times New Roman"/>
          <w:sz w:val="28"/>
          <w:szCs w:val="28"/>
          <w:highlight w:val="black"/>
          <w:lang w:val="uk-UA"/>
        </w:rPr>
        <w:t>., жителям  м. Сторожинець, вул. Чаплигіна, буд. 1 кв. 19</w:t>
      </w:r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951">
        <w:rPr>
          <w:rFonts w:ascii="Times New Roman" w:hAnsi="Times New Roman"/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621951">
        <w:rPr>
          <w:rFonts w:ascii="Times New Roman" w:hAnsi="Times New Roman"/>
          <w:spacing w:val="-3"/>
          <w:sz w:val="28"/>
          <w:szCs w:val="28"/>
          <w:lang w:val="uk-UA"/>
        </w:rPr>
        <w:t>д</w:t>
      </w:r>
      <w:r w:rsidR="00EE5040" w:rsidRPr="00621951">
        <w:rPr>
          <w:rFonts w:ascii="Times New Roman" w:hAnsi="Times New Roman"/>
          <w:spacing w:val="-3"/>
          <w:sz w:val="28"/>
          <w:szCs w:val="28"/>
          <w:lang w:val="uk-UA"/>
        </w:rPr>
        <w:t>ітей,</w:t>
      </w:r>
    </w:p>
    <w:p w14:paraId="73A9D379" w14:textId="3935C737" w:rsidR="00F74BAB" w:rsidRPr="00621951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Pr="00621951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21951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36CEDE60" w14:textId="77777777" w:rsidR="00F87A96" w:rsidRPr="00621951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53D6C2D7" w14:textId="5A675F01" w:rsidR="00EE5040" w:rsidRDefault="00EE5040" w:rsidP="002608E2">
      <w:pPr>
        <w:pStyle w:val="a3"/>
        <w:numPr>
          <w:ilvl w:val="0"/>
          <w:numId w:val="2"/>
        </w:numPr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 xml:space="preserve">Надати  неповнолітньому </w:t>
      </w:r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Н</w:t>
      </w:r>
      <w:r w:rsidR="002608E2" w:rsidRPr="00C615E8">
        <w:rPr>
          <w:rFonts w:ascii="Times New Roman" w:hAnsi="Times New Roman"/>
          <w:sz w:val="28"/>
          <w:szCs w:val="28"/>
          <w:highlight w:val="black"/>
          <w:lang w:val="uk-UA"/>
        </w:rPr>
        <w:t>АЗАРУ</w:t>
      </w:r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Артему Андрійовичу, 10.02.2006 </w:t>
      </w:r>
      <w:proofErr w:type="spellStart"/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.,    (ID картка № 004703329, виданого органом 6525 від 13.03.2020 р.), жителю м. Сторожинець, вул. Чаплигіна, буд. 1 кв. 19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>
        <w:rPr>
          <w:rFonts w:ascii="Times New Roman" w:hAnsi="Times New Roman"/>
          <w:sz w:val="28"/>
          <w:szCs w:val="28"/>
          <w:lang w:val="uk-UA"/>
        </w:rPr>
        <w:t>що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знала психологічного насильства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(</w:t>
      </w:r>
      <w:r w:rsidRPr="00621951">
        <w:rPr>
          <w:rFonts w:ascii="Times New Roman" w:hAnsi="Times New Roman"/>
          <w:sz w:val="28"/>
          <w:szCs w:val="28"/>
          <w:lang w:val="uk-UA"/>
        </w:rPr>
        <w:t>довідк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про взяття на облік внутрішньо-переміщеної особи № 7716-7001764893, видан</w:t>
      </w:r>
      <w:r w:rsidR="00621951">
        <w:rPr>
          <w:rFonts w:ascii="Times New Roman" w:hAnsi="Times New Roman"/>
          <w:sz w:val="28"/>
          <w:szCs w:val="28"/>
          <w:lang w:val="uk-UA"/>
        </w:rPr>
        <w:t>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центром надання адміністративних послуг Сторожинецької міської ради Чернівецького району Чернівецької області від 18.04.2023 р.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акт оцінки потреб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сім'ї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від 13.09.2023 р. № 50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621951">
        <w:rPr>
          <w:rFonts w:ascii="Times New Roman" w:hAnsi="Times New Roman"/>
          <w:sz w:val="28"/>
          <w:szCs w:val="28"/>
          <w:lang w:val="uk-UA"/>
        </w:rPr>
        <w:t>протокол засідання комісії з питань захисту прав</w:t>
      </w:r>
      <w:r w:rsidR="001F5302">
        <w:rPr>
          <w:rFonts w:ascii="Times New Roman" w:hAnsi="Times New Roman"/>
          <w:sz w:val="28"/>
          <w:szCs w:val="28"/>
          <w:lang w:val="uk-UA"/>
        </w:rPr>
        <w:t xml:space="preserve"> дитини від 20.09.2023 р. № 17).</w:t>
      </w:r>
    </w:p>
    <w:p w14:paraId="10F4654D" w14:textId="77777777" w:rsidR="00621951" w:rsidRPr="002608E2" w:rsidRDefault="00621951" w:rsidP="00621951">
      <w:pPr>
        <w:autoSpaceDN w:val="0"/>
        <w:adjustRightInd w:val="0"/>
        <w:ind w:left="1416" w:firstLine="708"/>
        <w:rPr>
          <w:rFonts w:ascii="Times New Roman CYR" w:hAnsi="Times New Roman CYR" w:cs="Times New Roman CYR"/>
          <w:i/>
          <w:lang w:val="uk-UA"/>
        </w:rPr>
      </w:pPr>
      <w:r w:rsidRPr="002608E2">
        <w:rPr>
          <w:rFonts w:ascii="Cambria" w:hAnsi="Cambria" w:cs="Cambria"/>
          <w:i/>
          <w:lang w:val="uk-UA"/>
        </w:rPr>
        <w:lastRenderedPageBreak/>
        <w:t>Продовження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рішення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виконавчого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rFonts w:ascii="Cambria" w:hAnsi="Cambria" w:cs="Cambria"/>
          <w:i/>
          <w:lang w:val="uk-UA"/>
        </w:rPr>
        <w:t>комітету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 </w:t>
      </w:r>
      <w:r w:rsidRPr="002608E2">
        <w:rPr>
          <w:rFonts w:ascii="Cambria" w:hAnsi="Cambria" w:cs="Cambria"/>
          <w:i/>
          <w:lang w:val="uk-UA"/>
        </w:rPr>
        <w:t>від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«___ ________» </w:t>
      </w:r>
      <w:r w:rsidRPr="002608E2">
        <w:rPr>
          <w:rFonts w:ascii="Cambria" w:hAnsi="Cambria" w:cs="Cambria"/>
          <w:i/>
          <w:lang w:val="uk-UA"/>
        </w:rPr>
        <w:t>року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</w:t>
      </w:r>
      <w:r w:rsidRPr="002608E2">
        <w:rPr>
          <w:i/>
          <w:lang w:val="uk-UA"/>
        </w:rPr>
        <w:t>№</w:t>
      </w:r>
      <w:r w:rsidRPr="002608E2">
        <w:rPr>
          <w:rFonts w:ascii="Times New Roman CYR" w:hAnsi="Times New Roman CYR" w:cs="Times New Roman CYR"/>
          <w:i/>
          <w:lang w:val="uk-UA"/>
        </w:rPr>
        <w:t xml:space="preserve"> ________</w:t>
      </w:r>
    </w:p>
    <w:p w14:paraId="39D79474" w14:textId="77777777" w:rsidR="00621951" w:rsidRPr="00621951" w:rsidRDefault="00621951" w:rsidP="00621951">
      <w:pPr>
        <w:pStyle w:val="a3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2FE4CA" w14:textId="17163CEB" w:rsidR="00EE5040" w:rsidRPr="00621951" w:rsidRDefault="00EE5040" w:rsidP="00EE504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 xml:space="preserve">Надати малолітньому </w:t>
      </w:r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К</w:t>
      </w:r>
      <w:r w:rsidR="002608E2" w:rsidRPr="00C615E8">
        <w:rPr>
          <w:rFonts w:ascii="Times New Roman" w:hAnsi="Times New Roman"/>
          <w:sz w:val="28"/>
          <w:szCs w:val="28"/>
          <w:highlight w:val="black"/>
          <w:lang w:val="uk-UA"/>
        </w:rPr>
        <w:t>ОМАРОВУ</w:t>
      </w:r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 xml:space="preserve"> Михайлу Сергійовичу, 27.06.2014 </w:t>
      </w:r>
      <w:proofErr w:type="spellStart"/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C615E8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народження, серії І-КГ № 179514 від 02.07.14 р.), жителю                      м. Сторожинець, Чаплигіна, буд. 1 кв. 19</w:t>
      </w:r>
      <w:bookmarkStart w:id="0" w:name="_GoBack"/>
      <w:bookmarkEnd w:id="0"/>
      <w:r w:rsidRPr="00621951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>
        <w:rPr>
          <w:rFonts w:ascii="Times New Roman" w:hAnsi="Times New Roman"/>
          <w:sz w:val="28"/>
          <w:szCs w:val="28"/>
          <w:lang w:val="uk-UA"/>
        </w:rPr>
        <w:t>що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за</w:t>
      </w:r>
      <w:r w:rsidR="00621951">
        <w:rPr>
          <w:rFonts w:ascii="Times New Roman" w:hAnsi="Times New Roman"/>
          <w:sz w:val="28"/>
          <w:szCs w:val="28"/>
          <w:lang w:val="uk-UA"/>
        </w:rPr>
        <w:t>знала психологічного насильства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>
        <w:rPr>
          <w:rFonts w:ascii="Times New Roman" w:hAnsi="Times New Roman"/>
          <w:sz w:val="28"/>
          <w:szCs w:val="28"/>
          <w:lang w:val="uk-UA"/>
        </w:rPr>
        <w:t>(довідка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про взяття на облік внутрішньо-переміщеної особи № 7716-7001724134, видан</w:t>
      </w:r>
      <w:r w:rsidR="00621951">
        <w:rPr>
          <w:rFonts w:ascii="Times New Roman" w:hAnsi="Times New Roman"/>
          <w:sz w:val="28"/>
          <w:szCs w:val="28"/>
          <w:lang w:val="uk-UA"/>
        </w:rPr>
        <w:t>а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центром надання адміністративних послуг Сторожинецької міської ради Чернівецького району Чернівецької області від 27.02.2023 р.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акт оцінки потреб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>сім'ї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від 13.09.2023 р. № 50</w:t>
      </w:r>
      <w:r w:rsidR="00621951">
        <w:rPr>
          <w:rFonts w:ascii="Times New Roman" w:hAnsi="Times New Roman"/>
          <w:sz w:val="28"/>
          <w:szCs w:val="28"/>
          <w:lang w:val="uk-UA"/>
        </w:rPr>
        <w:t>,</w:t>
      </w:r>
      <w:r w:rsidRPr="006219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1951" w:rsidRPr="00621951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621951">
        <w:rPr>
          <w:rFonts w:ascii="Times New Roman" w:hAnsi="Times New Roman"/>
          <w:sz w:val="28"/>
          <w:szCs w:val="28"/>
          <w:lang w:val="uk-UA"/>
        </w:rPr>
        <w:t>протокол засідання комісії з питань захисту прав дитини від 20.09.2023 р. № 17).</w:t>
      </w:r>
    </w:p>
    <w:p w14:paraId="54ABE0A9" w14:textId="7BEB326A" w:rsidR="00F74BAB" w:rsidRPr="00621951" w:rsidRDefault="00F74BAB" w:rsidP="008630E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2195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Ігоря БЕЛЕНЧУКА</w:t>
      </w:r>
      <w:r w:rsidR="00E73AA2" w:rsidRPr="00621951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Pr="00621951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21951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83D6FD" w14:textId="77777777" w:rsidR="004C45E3" w:rsidRDefault="004C45E3" w:rsidP="004C45E3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міський голова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Ігор МАТЕЙЧУК</w:t>
      </w:r>
    </w:p>
    <w:p w14:paraId="33DB8280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B0953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3173CA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1D3406E5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FF93211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46029CD4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474528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62350F0F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Сторожинецької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Дмитро БОЙЧУК</w:t>
      </w:r>
    </w:p>
    <w:p w14:paraId="288F9249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BBA36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Ігор БЕЛЕНЧУК</w:t>
      </w:r>
    </w:p>
    <w:p w14:paraId="3C536C3B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BD944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Олексій КОЗЛОВ</w:t>
      </w:r>
    </w:p>
    <w:p w14:paraId="2F7AEAA2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881608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14C1E7D5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Ольга ПАЛАДІЙ</w:t>
      </w:r>
    </w:p>
    <w:p w14:paraId="6DE78F52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723ECA" w14:textId="77777777" w:rsidR="004C45E3" w:rsidRDefault="004C45E3" w:rsidP="004C45E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4DFAAEB" w14:textId="77777777" w:rsidR="004C45E3" w:rsidRDefault="004C45E3" w:rsidP="004C45E3">
      <w:pPr>
        <w:pStyle w:val="a3"/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Микола БАЛАНЮК</w:t>
      </w:r>
      <w:r>
        <w:rPr>
          <w:sz w:val="28"/>
          <w:szCs w:val="28"/>
          <w:lang w:val="uk-UA"/>
        </w:rPr>
        <w:t xml:space="preserve">                    </w:t>
      </w:r>
    </w:p>
    <w:p w14:paraId="33ACC38D" w14:textId="77777777" w:rsidR="004C45E3" w:rsidRDefault="004C45E3" w:rsidP="004C45E3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54550739" w14:textId="77777777" w:rsidR="00F12C76" w:rsidRPr="00621951" w:rsidRDefault="00F12C76" w:rsidP="00E37DD4">
      <w:pPr>
        <w:pStyle w:val="a3"/>
        <w:jc w:val="both"/>
        <w:rPr>
          <w:lang w:val="uk-UA"/>
        </w:rPr>
      </w:pPr>
    </w:p>
    <w:sectPr w:rsidR="00F12C76" w:rsidRPr="00621951" w:rsidSect="00621951">
      <w:pgSz w:w="11900" w:h="16840"/>
      <w:pgMar w:top="567" w:right="567" w:bottom="567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1F5302"/>
    <w:rsid w:val="002608E2"/>
    <w:rsid w:val="00333AE2"/>
    <w:rsid w:val="004C45E3"/>
    <w:rsid w:val="004F1517"/>
    <w:rsid w:val="005B1CE0"/>
    <w:rsid w:val="005D0DC7"/>
    <w:rsid w:val="00614D55"/>
    <w:rsid w:val="00621951"/>
    <w:rsid w:val="006C0B77"/>
    <w:rsid w:val="007728D7"/>
    <w:rsid w:val="008242FF"/>
    <w:rsid w:val="0086143D"/>
    <w:rsid w:val="008630E0"/>
    <w:rsid w:val="00870751"/>
    <w:rsid w:val="00891AEC"/>
    <w:rsid w:val="008C01C0"/>
    <w:rsid w:val="00922C48"/>
    <w:rsid w:val="00B915B7"/>
    <w:rsid w:val="00C615E8"/>
    <w:rsid w:val="00D55C62"/>
    <w:rsid w:val="00DF51E5"/>
    <w:rsid w:val="00E37DD4"/>
    <w:rsid w:val="00E73AA2"/>
    <w:rsid w:val="00EA59DF"/>
    <w:rsid w:val="00EE4070"/>
    <w:rsid w:val="00EE5040"/>
    <w:rsid w:val="00F12C76"/>
    <w:rsid w:val="00F27BA6"/>
    <w:rsid w:val="00F74BAB"/>
    <w:rsid w:val="00F87A9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0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3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15</cp:revision>
  <cp:lastPrinted>2023-10-03T11:22:00Z</cp:lastPrinted>
  <dcterms:created xsi:type="dcterms:W3CDTF">2022-12-19T08:45:00Z</dcterms:created>
  <dcterms:modified xsi:type="dcterms:W3CDTF">2023-10-05T14:17:00Z</dcterms:modified>
</cp:coreProperties>
</file>