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D1F96C9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891A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8C01C0">
        <w:rPr>
          <w:b/>
          <w:bCs/>
          <w:sz w:val="28"/>
          <w:szCs w:val="28"/>
          <w:lang w:val="uk-UA"/>
        </w:rPr>
        <w:t>ітей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8C01C0">
        <w:rPr>
          <w:b/>
          <w:bCs/>
          <w:sz w:val="28"/>
          <w:szCs w:val="28"/>
          <w:lang w:val="uk-UA"/>
        </w:rPr>
        <w:t>і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8C01C0">
        <w:rPr>
          <w:b/>
          <w:bCs/>
          <w:sz w:val="28"/>
          <w:szCs w:val="28"/>
          <w:lang w:val="uk-UA"/>
        </w:rPr>
        <w:t>и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6C486913" w:rsidR="00532BA6" w:rsidRPr="000B042A" w:rsidRDefault="00D141D1" w:rsidP="00F74BAB">
      <w:pPr>
        <w:rPr>
          <w:b/>
          <w:bCs/>
          <w:sz w:val="28"/>
          <w:szCs w:val="28"/>
          <w:vertAlign w:val="superscript"/>
          <w:lang w:val="uk-UA"/>
        </w:rPr>
      </w:pPr>
      <w:r w:rsidRPr="00D04411">
        <w:rPr>
          <w:b/>
          <w:bCs/>
          <w:sz w:val="28"/>
          <w:szCs w:val="28"/>
          <w:highlight w:val="black"/>
          <w:lang w:val="uk-UA"/>
        </w:rPr>
        <w:t>ВЕКЛЕНКУ Б.Ю. та ВЕКЛЕНКО С.Ю.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35192E07" w:rsidR="00F74BAB" w:rsidRPr="009B624B" w:rsidRDefault="00F74BAB" w:rsidP="009B624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9B624B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ВЕКЛЕНКО А.О.</w:t>
      </w:r>
      <w:r w:rsidRPr="00D04411">
        <w:rPr>
          <w:rFonts w:ascii="Times New Roman" w:hAnsi="Times New Roman"/>
          <w:sz w:val="28"/>
          <w:szCs w:val="28"/>
          <w:highlight w:val="black"/>
          <w:lang w:val="uk-UA"/>
        </w:rPr>
        <w:t>, жител</w:t>
      </w:r>
      <w:r w:rsidR="005B1CE0" w:rsidRPr="00D04411">
        <w:rPr>
          <w:rFonts w:ascii="Times New Roman" w:hAnsi="Times New Roman"/>
          <w:sz w:val="28"/>
          <w:szCs w:val="28"/>
          <w:highlight w:val="black"/>
          <w:lang w:val="uk-UA"/>
        </w:rPr>
        <w:t>ьки</w:t>
      </w:r>
      <w:r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EE5040" w:rsidRPr="00D04411">
        <w:rPr>
          <w:rFonts w:ascii="Times New Roman" w:hAnsi="Times New Roman"/>
          <w:sz w:val="28"/>
          <w:szCs w:val="28"/>
          <w:highlight w:val="black"/>
          <w:lang w:val="uk-UA"/>
        </w:rPr>
        <w:t>м. Сторожинець</w:t>
      </w:r>
      <w:r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вул. </w:t>
      </w:r>
      <w:r w:rsidR="0041319C" w:rsidRPr="00D04411">
        <w:rPr>
          <w:rFonts w:ascii="Times New Roman" w:hAnsi="Times New Roman"/>
          <w:sz w:val="28"/>
          <w:szCs w:val="28"/>
          <w:highlight w:val="black"/>
          <w:lang w:val="uk-UA"/>
        </w:rPr>
        <w:t>Соборна</w:t>
      </w:r>
      <w:r w:rsidR="00EE5040"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, буд. </w:t>
      </w:r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13</w:t>
      </w:r>
      <w:r w:rsidR="0041319C"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кв. 1</w:t>
      </w:r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5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ітей</w:t>
      </w:r>
      <w:r w:rsidRPr="009B624B">
        <w:rPr>
          <w:rFonts w:ascii="Times New Roman" w:hAnsi="Times New Roman"/>
          <w:sz w:val="28"/>
          <w:szCs w:val="28"/>
          <w:lang w:val="uk-UA"/>
        </w:rPr>
        <w:t>, як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і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и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9B624B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9B62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</w:t>
      </w:r>
      <w:r w:rsid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           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№ 309 (зі змінами від </w:t>
      </w:r>
      <w:r w:rsidR="00532BA6" w:rsidRPr="009B624B">
        <w:rPr>
          <w:rFonts w:ascii="Times New Roman" w:hAnsi="Times New Roman"/>
          <w:spacing w:val="-3"/>
          <w:sz w:val="28"/>
          <w:szCs w:val="28"/>
          <w:lang w:val="uk-UA"/>
        </w:rPr>
        <w:t>22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>.0</w:t>
      </w:r>
      <w:r w:rsidR="00532BA6" w:rsidRPr="009B624B">
        <w:rPr>
          <w:rFonts w:ascii="Times New Roman" w:hAnsi="Times New Roman"/>
          <w:spacing w:val="-3"/>
          <w:sz w:val="28"/>
          <w:szCs w:val="28"/>
          <w:lang w:val="uk-UA"/>
        </w:rPr>
        <w:t>9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>.2023 р.),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41319C" w:rsidRPr="009B624B">
        <w:rPr>
          <w:rFonts w:ascii="Times New Roman" w:hAnsi="Times New Roman"/>
          <w:sz w:val="28"/>
          <w:szCs w:val="28"/>
          <w:lang w:val="uk-UA"/>
        </w:rPr>
        <w:t>09.11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.2023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B62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32BA6" w:rsidRPr="009B624B">
        <w:rPr>
          <w:rFonts w:ascii="Times New Roman" w:hAnsi="Times New Roman"/>
          <w:sz w:val="28"/>
          <w:szCs w:val="28"/>
          <w:lang w:val="uk-UA"/>
        </w:rPr>
        <w:t>2</w:t>
      </w:r>
      <w:r w:rsidR="0041319C" w:rsidRPr="009B624B">
        <w:rPr>
          <w:rFonts w:ascii="Times New Roman" w:hAnsi="Times New Roman"/>
          <w:sz w:val="28"/>
          <w:szCs w:val="28"/>
          <w:lang w:val="uk-UA"/>
        </w:rPr>
        <w:t>2</w:t>
      </w:r>
      <w:r w:rsidRPr="009B624B">
        <w:rPr>
          <w:rFonts w:ascii="Times New Roman" w:hAnsi="Times New Roman"/>
          <w:sz w:val="28"/>
          <w:szCs w:val="28"/>
          <w:lang w:val="uk-UA"/>
        </w:rPr>
        <w:t>-</w:t>
      </w:r>
      <w:r w:rsidR="00532BA6" w:rsidRPr="009B624B">
        <w:rPr>
          <w:rFonts w:ascii="Times New Roman" w:hAnsi="Times New Roman"/>
          <w:sz w:val="28"/>
          <w:szCs w:val="28"/>
          <w:lang w:val="uk-UA"/>
        </w:rPr>
        <w:t>5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>7</w:t>
      </w:r>
      <w:r w:rsidRPr="009B624B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9B624B">
        <w:rPr>
          <w:rFonts w:ascii="Times New Roman" w:hAnsi="Times New Roman"/>
          <w:sz w:val="28"/>
          <w:szCs w:val="28"/>
          <w:lang w:val="uk-UA"/>
        </w:rPr>
        <w:t>3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624B" w:rsidRPr="009B624B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неповнолітньому </w:t>
      </w:r>
      <w:proofErr w:type="spellStart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Векленку</w:t>
      </w:r>
      <w:proofErr w:type="spellEnd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 Б.Ю., 02.11.2006 </w:t>
      </w:r>
      <w:proofErr w:type="spellStart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малолітній </w:t>
      </w:r>
      <w:proofErr w:type="spellStart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Векленко</w:t>
      </w:r>
      <w:proofErr w:type="spellEnd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 xml:space="preserve"> С.Ю., 11.12.2010 </w:t>
      </w:r>
      <w:proofErr w:type="spellStart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9B624B" w:rsidRPr="00D04411">
        <w:rPr>
          <w:rFonts w:ascii="Times New Roman" w:hAnsi="Times New Roman"/>
          <w:sz w:val="28"/>
          <w:szCs w:val="28"/>
          <w:highlight w:val="black"/>
          <w:lang w:val="uk-UA"/>
        </w:rPr>
        <w:t>., жителям м. Сторожинець, вул. Соборна, буд. 13 кв. 15</w:t>
      </w:r>
      <w:r w:rsidRPr="00D04411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9B62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624B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9B624B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EE5040" w:rsidRPr="009B624B">
        <w:rPr>
          <w:rFonts w:ascii="Times New Roman" w:hAnsi="Times New Roman"/>
          <w:spacing w:val="-3"/>
          <w:sz w:val="28"/>
          <w:szCs w:val="28"/>
          <w:lang w:val="uk-UA"/>
        </w:rPr>
        <w:t>ітей,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CC5F40E" w14:textId="77777777" w:rsidR="009B624B" w:rsidRDefault="009B624B" w:rsidP="009B624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24B">
        <w:rPr>
          <w:rFonts w:ascii="Times New Roman" w:hAnsi="Times New Roman"/>
          <w:sz w:val="28"/>
          <w:szCs w:val="28"/>
        </w:rPr>
        <w:t>Надати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B624B">
        <w:rPr>
          <w:rFonts w:ascii="Times New Roman" w:hAnsi="Times New Roman"/>
          <w:sz w:val="28"/>
          <w:szCs w:val="28"/>
        </w:rPr>
        <w:t>неповнолітньому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r w:rsidRPr="00D04411">
        <w:rPr>
          <w:rFonts w:ascii="Times New Roman" w:hAnsi="Times New Roman"/>
          <w:sz w:val="28"/>
          <w:szCs w:val="28"/>
          <w:highlight w:val="black"/>
        </w:rPr>
        <w:t xml:space="preserve">ВЕКЛЕНКУ Богдану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Юрійовичу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, 02.11.2006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>. (</w:t>
      </w:r>
      <w:r w:rsidRPr="00D04411">
        <w:rPr>
          <w:rFonts w:ascii="Times New Roman" w:hAnsi="Times New Roman"/>
          <w:sz w:val="28"/>
          <w:szCs w:val="28"/>
          <w:highlight w:val="black"/>
          <w:lang w:val="en-US"/>
        </w:rPr>
        <w:t>ID</w:t>
      </w:r>
      <w:r w:rsidRPr="00D04411">
        <w:rPr>
          <w:rFonts w:ascii="Times New Roman" w:hAnsi="Times New Roman"/>
          <w:sz w:val="28"/>
          <w:szCs w:val="28"/>
          <w:highlight w:val="black"/>
        </w:rPr>
        <w:t>-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картка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№ 005460706,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виданої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органом 7434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20.11.2020 р.), жителю м.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Соборна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>, буд. 13 кв. 15</w:t>
      </w:r>
      <w:bookmarkStart w:id="0" w:name="_GoBack"/>
      <w:bookmarkEnd w:id="0"/>
      <w:r w:rsidRPr="009B624B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воєнних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дій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зазнала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B624B">
        <w:rPr>
          <w:rFonts w:ascii="Times New Roman" w:hAnsi="Times New Roman"/>
          <w:sz w:val="28"/>
          <w:szCs w:val="28"/>
        </w:rPr>
        <w:t>взяття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облік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особи № 7716-7000094450, </w:t>
      </w:r>
      <w:proofErr w:type="spellStart"/>
      <w:r w:rsidRPr="009B624B">
        <w:rPr>
          <w:rFonts w:ascii="Times New Roman" w:hAnsi="Times New Roman"/>
          <w:sz w:val="28"/>
          <w:szCs w:val="28"/>
        </w:rPr>
        <w:t>виданої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9B624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послуг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</w:p>
    <w:p w14:paraId="36A73670" w14:textId="1178D8CF" w:rsidR="009B624B" w:rsidRPr="0039702E" w:rsidRDefault="009B624B" w:rsidP="009B624B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Pr="009B624B"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516E3470" w14:textId="64745640" w:rsidR="009B624B" w:rsidRPr="009B624B" w:rsidRDefault="009B624B" w:rsidP="009B62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B624B">
        <w:rPr>
          <w:rFonts w:ascii="Times New Roman" w:hAnsi="Times New Roman"/>
          <w:sz w:val="28"/>
          <w:szCs w:val="28"/>
        </w:rPr>
        <w:t xml:space="preserve">31.03.2022 р. а </w:t>
      </w:r>
      <w:proofErr w:type="spellStart"/>
      <w:r w:rsidRPr="009B624B">
        <w:rPr>
          <w:rFonts w:ascii="Times New Roman" w:hAnsi="Times New Roman"/>
          <w:sz w:val="28"/>
          <w:szCs w:val="28"/>
        </w:rPr>
        <w:t>також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9B624B">
        <w:rPr>
          <w:rFonts w:ascii="Times New Roman" w:hAnsi="Times New Roman"/>
          <w:sz w:val="28"/>
          <w:szCs w:val="28"/>
        </w:rPr>
        <w:t>оцінки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9B624B">
        <w:rPr>
          <w:rFonts w:ascii="Times New Roman" w:hAnsi="Times New Roman"/>
          <w:sz w:val="28"/>
          <w:szCs w:val="28"/>
        </w:rPr>
        <w:t>сімʼї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03.11.2023 р. № 71 (протокол </w:t>
      </w:r>
      <w:proofErr w:type="spellStart"/>
      <w:r w:rsidRPr="009B624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B624B">
        <w:rPr>
          <w:rFonts w:ascii="Times New Roman" w:hAnsi="Times New Roman"/>
          <w:sz w:val="28"/>
          <w:szCs w:val="28"/>
        </w:rPr>
        <w:t>питань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09.11.2023 р. № 22);</w:t>
      </w:r>
    </w:p>
    <w:p w14:paraId="0BDE8D93" w14:textId="70C41E6F" w:rsidR="009B624B" w:rsidRPr="009B624B" w:rsidRDefault="009B624B" w:rsidP="009B624B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624B">
        <w:rPr>
          <w:rFonts w:ascii="Times New Roman" w:hAnsi="Times New Roman"/>
          <w:sz w:val="28"/>
          <w:szCs w:val="28"/>
        </w:rPr>
        <w:t>Надати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малолітній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r w:rsidRPr="00D04411">
        <w:rPr>
          <w:rFonts w:ascii="Times New Roman" w:hAnsi="Times New Roman"/>
          <w:sz w:val="28"/>
          <w:szCs w:val="28"/>
          <w:highlight w:val="black"/>
        </w:rPr>
        <w:t xml:space="preserve">ВЕКЛЕНКО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Софії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Юріївні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, 11.12.2010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р.н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>., (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свідоцтво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про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народження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серії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І-АМ № 181039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від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15.12.10 р.),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жительці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 м.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Сторожинець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,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вул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 xml:space="preserve">. </w:t>
      </w:r>
      <w:proofErr w:type="spellStart"/>
      <w:r w:rsidRPr="00D04411">
        <w:rPr>
          <w:rFonts w:ascii="Times New Roman" w:hAnsi="Times New Roman"/>
          <w:sz w:val="28"/>
          <w:szCs w:val="28"/>
          <w:highlight w:val="black"/>
        </w:rPr>
        <w:t>Соборна</w:t>
      </w:r>
      <w:proofErr w:type="spellEnd"/>
      <w:r w:rsidRPr="00D04411">
        <w:rPr>
          <w:rFonts w:ascii="Times New Roman" w:hAnsi="Times New Roman"/>
          <w:sz w:val="28"/>
          <w:szCs w:val="28"/>
          <w:highlight w:val="black"/>
        </w:rPr>
        <w:t>, буд. 13 кв. 15</w:t>
      </w:r>
      <w:r w:rsidRPr="009B624B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постраждала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воєнних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дій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конфліктів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9B624B">
        <w:rPr>
          <w:rFonts w:ascii="Times New Roman" w:hAnsi="Times New Roman"/>
          <w:sz w:val="28"/>
          <w:szCs w:val="28"/>
        </w:rPr>
        <w:t>зазнала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довідки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B624B">
        <w:rPr>
          <w:rFonts w:ascii="Times New Roman" w:hAnsi="Times New Roman"/>
          <w:sz w:val="28"/>
          <w:szCs w:val="28"/>
        </w:rPr>
        <w:t>взяття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облік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внутрішньо-переміщеної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особи № 7716-7000077464, </w:t>
      </w:r>
      <w:proofErr w:type="spellStart"/>
      <w:r w:rsidRPr="009B624B">
        <w:rPr>
          <w:rFonts w:ascii="Times New Roman" w:hAnsi="Times New Roman"/>
          <w:sz w:val="28"/>
          <w:szCs w:val="28"/>
        </w:rPr>
        <w:t>виданої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центром </w:t>
      </w:r>
      <w:proofErr w:type="spellStart"/>
      <w:r w:rsidRPr="009B624B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послуг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9B624B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31.03.2022 р. а </w:t>
      </w:r>
      <w:proofErr w:type="spellStart"/>
      <w:r w:rsidRPr="009B624B">
        <w:rPr>
          <w:rFonts w:ascii="Times New Roman" w:hAnsi="Times New Roman"/>
          <w:sz w:val="28"/>
          <w:szCs w:val="28"/>
        </w:rPr>
        <w:t>також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акта </w:t>
      </w:r>
      <w:proofErr w:type="spellStart"/>
      <w:r w:rsidRPr="009B624B">
        <w:rPr>
          <w:rFonts w:ascii="Times New Roman" w:hAnsi="Times New Roman"/>
          <w:sz w:val="28"/>
          <w:szCs w:val="28"/>
        </w:rPr>
        <w:t>оцінки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9B624B">
        <w:rPr>
          <w:rFonts w:ascii="Times New Roman" w:hAnsi="Times New Roman"/>
          <w:sz w:val="28"/>
          <w:szCs w:val="28"/>
        </w:rPr>
        <w:t>сімʼї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03.11.2023 р. № 72 (протокол </w:t>
      </w:r>
      <w:proofErr w:type="spellStart"/>
      <w:r w:rsidRPr="009B624B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B624B">
        <w:rPr>
          <w:rFonts w:ascii="Times New Roman" w:hAnsi="Times New Roman"/>
          <w:sz w:val="28"/>
          <w:szCs w:val="28"/>
        </w:rPr>
        <w:t>питань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9B624B">
        <w:rPr>
          <w:rFonts w:ascii="Times New Roman" w:hAnsi="Times New Roman"/>
          <w:sz w:val="28"/>
          <w:szCs w:val="28"/>
        </w:rPr>
        <w:t>дитини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624B">
        <w:rPr>
          <w:rFonts w:ascii="Times New Roman" w:hAnsi="Times New Roman"/>
          <w:sz w:val="28"/>
          <w:szCs w:val="28"/>
        </w:rPr>
        <w:t>від</w:t>
      </w:r>
      <w:proofErr w:type="spellEnd"/>
      <w:r w:rsidRPr="009B624B">
        <w:rPr>
          <w:rFonts w:ascii="Times New Roman" w:hAnsi="Times New Roman"/>
          <w:sz w:val="28"/>
          <w:szCs w:val="28"/>
        </w:rPr>
        <w:t xml:space="preserve"> 09.11.2023 р. № 22)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4ABE0A9" w14:textId="3F5EE39B" w:rsidR="00F74BAB" w:rsidRPr="00FF4FBA" w:rsidRDefault="00F74BAB" w:rsidP="0041319C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745668" w14:textId="77777777" w:rsidR="0041319C" w:rsidRPr="003336C4" w:rsidRDefault="0041319C" w:rsidP="0041319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1923C334" w14:textId="77777777" w:rsidR="0041319C" w:rsidRDefault="0041319C" w:rsidP="0041319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E98AB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D7A5A34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39E355A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615AD76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506EA3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2554A26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3AE7935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610CAB2D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E0FC220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7D972B39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2B62359A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71AF0D37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639AE0A1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7A85ED3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</w:p>
    <w:p w14:paraId="214A926E" w14:textId="77777777" w:rsidR="0041319C" w:rsidRPr="003121BF" w:rsidRDefault="0041319C" w:rsidP="0041319C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44E04E44" w14:textId="77777777" w:rsidR="0041319C" w:rsidRPr="003121BF" w:rsidRDefault="0041319C" w:rsidP="0041319C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54550739" w14:textId="77777777" w:rsidR="00F12C76" w:rsidRDefault="00F12C76" w:rsidP="0041319C">
      <w:pPr>
        <w:autoSpaceDN w:val="0"/>
        <w:adjustRightInd w:val="0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42A"/>
    <w:rsid w:val="000B06E0"/>
    <w:rsid w:val="0014249C"/>
    <w:rsid w:val="001B1F3C"/>
    <w:rsid w:val="001E4A4F"/>
    <w:rsid w:val="002608E2"/>
    <w:rsid w:val="00296351"/>
    <w:rsid w:val="00333AE2"/>
    <w:rsid w:val="0041319C"/>
    <w:rsid w:val="004F1517"/>
    <w:rsid w:val="00532BA6"/>
    <w:rsid w:val="005B1CE0"/>
    <w:rsid w:val="005D0DC7"/>
    <w:rsid w:val="00614D55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9B624B"/>
    <w:rsid w:val="00B61F6E"/>
    <w:rsid w:val="00B915B7"/>
    <w:rsid w:val="00D04411"/>
    <w:rsid w:val="00D141D1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4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2023-11-15T09:36:00Z</cp:lastPrinted>
  <dcterms:created xsi:type="dcterms:W3CDTF">2022-12-19T08:45:00Z</dcterms:created>
  <dcterms:modified xsi:type="dcterms:W3CDTF">2023-11-20T14:50:00Z</dcterms:modified>
</cp:coreProperties>
</file>