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67" w:rsidRDefault="00804B67" w:rsidP="00896CC1">
      <w:pPr>
        <w:spacing w:line="240" w:lineRule="atLeast"/>
        <w:ind w:left="5942"/>
        <w:jc w:val="center"/>
        <w:rPr>
          <w:rFonts w:ascii="Times New Roman" w:hAnsi="Times New Roman" w:cs="Times New Roman"/>
          <w:b/>
          <w:bCs/>
          <w:sz w:val="28"/>
          <w:szCs w:val="28"/>
        </w:rPr>
      </w:pPr>
    </w:p>
    <w:p w:rsidR="00896CC1" w:rsidRPr="00896CC1" w:rsidRDefault="00896CC1" w:rsidP="00896CC1">
      <w:pPr>
        <w:spacing w:line="240" w:lineRule="atLeast"/>
        <w:ind w:left="5942"/>
        <w:jc w:val="center"/>
        <w:rPr>
          <w:rFonts w:ascii="Times New Roman" w:eastAsia="Times New Roman" w:hAnsi="Times New Roman" w:cs="Times New Roman"/>
          <w:b/>
          <w:sz w:val="26"/>
          <w:szCs w:val="26"/>
          <w:lang w:eastAsia="ru-RU"/>
        </w:rPr>
      </w:pPr>
      <w:r>
        <w:rPr>
          <w:rFonts w:ascii="Times New Roman" w:hAnsi="Times New Roman" w:cs="Times New Roman"/>
          <w:b/>
          <w:bCs/>
          <w:sz w:val="28"/>
          <w:szCs w:val="28"/>
        </w:rPr>
        <w:t xml:space="preserve">         </w:t>
      </w:r>
      <w:r>
        <w:rPr>
          <w:rFonts w:ascii="Times New Roman" w:hAnsi="Times New Roman" w:cs="Times New Roman"/>
          <w:b/>
          <w:bCs/>
          <w:sz w:val="28"/>
          <w:szCs w:val="28"/>
        </w:rPr>
        <w:tab/>
      </w:r>
    </w:p>
    <w:p w:rsidR="00896CC1" w:rsidRPr="00896CC1" w:rsidRDefault="00896CC1" w:rsidP="00896CC1">
      <w:pPr>
        <w:spacing w:after="0" w:line="240" w:lineRule="atLeast"/>
        <w:ind w:left="5942"/>
        <w:rPr>
          <w:rFonts w:ascii="Times New Roman" w:eastAsia="Times New Roman" w:hAnsi="Times New Roman" w:cs="Times New Roman"/>
          <w:sz w:val="26"/>
          <w:szCs w:val="26"/>
          <w:lang w:eastAsia="ru-RU"/>
        </w:rPr>
      </w:pPr>
      <w:r w:rsidRPr="00896CC1">
        <w:rPr>
          <w:rFonts w:ascii="Times New Roman" w:eastAsia="Times New Roman" w:hAnsi="Times New Roman" w:cs="Times New Roman"/>
          <w:sz w:val="26"/>
          <w:szCs w:val="26"/>
          <w:lang w:eastAsia="ru-RU"/>
        </w:rPr>
        <w:t>ЗАТВЕРДЖЕНО</w:t>
      </w:r>
    </w:p>
    <w:p w:rsidR="00896CC1" w:rsidRPr="00896CC1" w:rsidRDefault="00896CC1" w:rsidP="00896CC1">
      <w:pPr>
        <w:spacing w:after="0" w:line="240" w:lineRule="atLeast"/>
        <w:ind w:left="5942"/>
        <w:rPr>
          <w:rFonts w:ascii="Times New Roman" w:eastAsia="Times New Roman" w:hAnsi="Times New Roman" w:cs="Times New Roman"/>
          <w:sz w:val="26"/>
          <w:szCs w:val="26"/>
          <w:lang w:eastAsia="ru-RU"/>
        </w:rPr>
      </w:pPr>
      <w:r w:rsidRPr="00896CC1">
        <w:rPr>
          <w:rFonts w:ascii="Times New Roman" w:eastAsia="Times New Roman" w:hAnsi="Times New Roman" w:cs="Times New Roman"/>
          <w:sz w:val="26"/>
          <w:szCs w:val="26"/>
          <w:lang w:eastAsia="ru-RU"/>
        </w:rPr>
        <w:t xml:space="preserve">Рішення </w:t>
      </w:r>
      <w:r w:rsidR="006524B7">
        <w:rPr>
          <w:rFonts w:ascii="Times New Roman" w:eastAsia="Times New Roman" w:hAnsi="Times New Roman" w:cs="Times New Roman"/>
          <w:sz w:val="26"/>
          <w:szCs w:val="26"/>
          <w:lang w:eastAsia="ru-RU"/>
        </w:rPr>
        <w:t>ХХХ</w:t>
      </w:r>
      <w:r w:rsidR="006524B7">
        <w:rPr>
          <w:rFonts w:ascii="Times New Roman" w:eastAsia="Times New Roman" w:hAnsi="Times New Roman" w:cs="Times New Roman"/>
          <w:sz w:val="26"/>
          <w:szCs w:val="26"/>
          <w:lang w:val="en-US" w:eastAsia="ru-RU"/>
        </w:rPr>
        <w:t>VI</w:t>
      </w:r>
      <w:r w:rsidR="006524B7">
        <w:rPr>
          <w:rFonts w:ascii="Times New Roman" w:eastAsia="Times New Roman" w:hAnsi="Times New Roman" w:cs="Times New Roman"/>
          <w:sz w:val="26"/>
          <w:szCs w:val="26"/>
          <w:lang w:eastAsia="ru-RU"/>
        </w:rPr>
        <w:t xml:space="preserve"> позачергової </w:t>
      </w:r>
      <w:r w:rsidRPr="00896CC1">
        <w:rPr>
          <w:rFonts w:ascii="Times New Roman" w:eastAsia="Times New Roman" w:hAnsi="Times New Roman" w:cs="Times New Roman"/>
          <w:sz w:val="26"/>
          <w:szCs w:val="26"/>
          <w:lang w:eastAsia="ru-RU"/>
        </w:rPr>
        <w:t>сесії</w:t>
      </w:r>
    </w:p>
    <w:p w:rsidR="00896CC1" w:rsidRPr="00896CC1" w:rsidRDefault="00896CC1" w:rsidP="00896CC1">
      <w:pPr>
        <w:spacing w:after="0" w:line="240" w:lineRule="atLeast"/>
        <w:rPr>
          <w:rFonts w:ascii="Times New Roman" w:eastAsia="Times New Roman" w:hAnsi="Times New Roman" w:cs="Times New Roman"/>
          <w:sz w:val="26"/>
          <w:szCs w:val="26"/>
          <w:lang w:eastAsia="ru-RU"/>
        </w:rPr>
      </w:pPr>
      <w:r w:rsidRPr="00896CC1">
        <w:rPr>
          <w:rFonts w:ascii="Times New Roman" w:eastAsia="Times New Roman" w:hAnsi="Times New Roman" w:cs="Times New Roman"/>
          <w:sz w:val="26"/>
          <w:szCs w:val="26"/>
          <w:lang w:eastAsia="ru-RU"/>
        </w:rPr>
        <w:t xml:space="preserve">                                                                                           </w:t>
      </w:r>
      <w:proofErr w:type="spellStart"/>
      <w:r w:rsidRPr="00896CC1">
        <w:rPr>
          <w:rFonts w:ascii="Times New Roman" w:eastAsia="Times New Roman" w:hAnsi="Times New Roman" w:cs="Times New Roman"/>
          <w:sz w:val="26"/>
          <w:szCs w:val="26"/>
          <w:lang w:eastAsia="ru-RU"/>
        </w:rPr>
        <w:t>Сторожинецької</w:t>
      </w:r>
      <w:proofErr w:type="spellEnd"/>
      <w:r w:rsidRPr="00896CC1">
        <w:rPr>
          <w:rFonts w:ascii="Times New Roman" w:eastAsia="Times New Roman" w:hAnsi="Times New Roman" w:cs="Times New Roman"/>
          <w:sz w:val="26"/>
          <w:szCs w:val="26"/>
          <w:lang w:eastAsia="ru-RU"/>
        </w:rPr>
        <w:t xml:space="preserve"> міської ради</w:t>
      </w:r>
    </w:p>
    <w:p w:rsidR="00896CC1" w:rsidRPr="00896CC1" w:rsidRDefault="006524B7" w:rsidP="00896CC1">
      <w:pPr>
        <w:spacing w:after="0" w:line="240" w:lineRule="atLeast"/>
        <w:ind w:left="594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VIII</w:t>
      </w:r>
      <w:r w:rsidR="00896CC1" w:rsidRPr="00896CC1">
        <w:rPr>
          <w:rFonts w:ascii="Times New Roman" w:eastAsia="Times New Roman" w:hAnsi="Times New Roman" w:cs="Times New Roman"/>
          <w:sz w:val="26"/>
          <w:szCs w:val="26"/>
          <w:lang w:eastAsia="ru-RU"/>
        </w:rPr>
        <w:t xml:space="preserve"> скликання</w:t>
      </w:r>
    </w:p>
    <w:p w:rsidR="00896CC1" w:rsidRPr="00896CC1" w:rsidRDefault="00896CC1" w:rsidP="00896CC1">
      <w:pPr>
        <w:spacing w:after="0" w:line="240" w:lineRule="atLeast"/>
        <w:ind w:left="5942"/>
        <w:rPr>
          <w:rFonts w:ascii="Times New Roman" w:eastAsia="Times New Roman" w:hAnsi="Times New Roman" w:cs="Times New Roman"/>
          <w:sz w:val="26"/>
          <w:szCs w:val="26"/>
          <w:lang w:eastAsia="ru-RU"/>
        </w:rPr>
      </w:pPr>
      <w:r w:rsidRPr="00896CC1">
        <w:rPr>
          <w:rFonts w:ascii="Times New Roman" w:eastAsia="Times New Roman" w:hAnsi="Times New Roman" w:cs="Times New Roman"/>
          <w:sz w:val="26"/>
          <w:szCs w:val="26"/>
          <w:lang w:eastAsia="ru-RU"/>
        </w:rPr>
        <w:t>від «</w:t>
      </w:r>
      <w:r w:rsidR="006524B7">
        <w:rPr>
          <w:rFonts w:ascii="Times New Roman" w:eastAsia="Times New Roman" w:hAnsi="Times New Roman" w:cs="Times New Roman"/>
          <w:sz w:val="26"/>
          <w:szCs w:val="26"/>
          <w:lang w:eastAsia="ru-RU"/>
        </w:rPr>
        <w:t>14</w:t>
      </w:r>
      <w:r w:rsidRPr="00896CC1">
        <w:rPr>
          <w:rFonts w:ascii="Times New Roman" w:eastAsia="Times New Roman" w:hAnsi="Times New Roman" w:cs="Times New Roman"/>
          <w:sz w:val="26"/>
          <w:szCs w:val="26"/>
          <w:lang w:eastAsia="ru-RU"/>
        </w:rPr>
        <w:t>»</w:t>
      </w:r>
      <w:r w:rsidR="006524B7">
        <w:rPr>
          <w:rFonts w:ascii="Times New Roman" w:eastAsia="Times New Roman" w:hAnsi="Times New Roman" w:cs="Times New Roman"/>
          <w:sz w:val="26"/>
          <w:szCs w:val="26"/>
          <w:lang w:eastAsia="ru-RU"/>
        </w:rPr>
        <w:t xml:space="preserve"> грудня </w:t>
      </w:r>
      <w:r w:rsidRPr="00896CC1">
        <w:rPr>
          <w:rFonts w:ascii="Times New Roman" w:eastAsia="Times New Roman" w:hAnsi="Times New Roman" w:cs="Times New Roman"/>
          <w:sz w:val="26"/>
          <w:szCs w:val="26"/>
          <w:lang w:eastAsia="ru-RU"/>
        </w:rPr>
        <w:t xml:space="preserve">2023року   </w:t>
      </w:r>
    </w:p>
    <w:p w:rsidR="00896CC1" w:rsidRPr="00896CC1" w:rsidRDefault="00896CC1" w:rsidP="00896CC1">
      <w:pPr>
        <w:keepNext/>
        <w:spacing w:after="0" w:line="240" w:lineRule="auto"/>
        <w:jc w:val="both"/>
        <w:outlineLvl w:val="1"/>
        <w:rPr>
          <w:rFonts w:ascii="Times New Roman" w:eastAsia="Times New Roman" w:hAnsi="Times New Roman" w:cs="Times New Roman"/>
          <w:sz w:val="28"/>
          <w:szCs w:val="28"/>
          <w:lang w:eastAsia="ru-RU"/>
        </w:rPr>
      </w:pPr>
      <w:r w:rsidRPr="00896CC1">
        <w:rPr>
          <w:rFonts w:ascii="Times New Roman" w:eastAsia="Times New Roman" w:hAnsi="Times New Roman" w:cs="Times New Roman"/>
          <w:b/>
          <w:bCs/>
          <w:sz w:val="26"/>
          <w:szCs w:val="26"/>
          <w:lang w:eastAsia="ru-RU"/>
        </w:rPr>
        <w:t xml:space="preserve">                                                                                           </w:t>
      </w:r>
      <w:r w:rsidRPr="00896CC1">
        <w:rPr>
          <w:rFonts w:ascii="Times New Roman" w:eastAsia="Times New Roman" w:hAnsi="Times New Roman" w:cs="Times New Roman"/>
          <w:bCs/>
          <w:sz w:val="26"/>
          <w:szCs w:val="26"/>
          <w:lang w:eastAsia="ru-RU"/>
        </w:rPr>
        <w:t xml:space="preserve">№ </w:t>
      </w:r>
      <w:r w:rsidR="00531A36">
        <w:rPr>
          <w:rFonts w:ascii="Times New Roman" w:eastAsia="Times New Roman" w:hAnsi="Times New Roman" w:cs="Times New Roman"/>
          <w:bCs/>
          <w:sz w:val="26"/>
          <w:szCs w:val="26"/>
          <w:lang w:eastAsia="ru-RU"/>
        </w:rPr>
        <w:t>353</w:t>
      </w:r>
      <w:bookmarkStart w:id="0" w:name="_GoBack"/>
      <w:bookmarkEnd w:id="0"/>
      <w:r w:rsidR="006524B7">
        <w:rPr>
          <w:rFonts w:ascii="Times New Roman" w:eastAsia="Times New Roman" w:hAnsi="Times New Roman" w:cs="Times New Roman"/>
          <w:bCs/>
          <w:sz w:val="26"/>
          <w:szCs w:val="26"/>
          <w:lang w:eastAsia="ru-RU"/>
        </w:rPr>
        <w:t>-36/2023</w:t>
      </w:r>
      <w:r w:rsidRPr="00896CC1">
        <w:rPr>
          <w:rFonts w:ascii="Times New Roman" w:eastAsia="Times New Roman" w:hAnsi="Times New Roman" w:cs="Times New Roman"/>
          <w:bCs/>
          <w:sz w:val="26"/>
          <w:szCs w:val="26"/>
          <w:lang w:eastAsia="ru-RU"/>
        </w:rPr>
        <w:t xml:space="preserve">                                          </w:t>
      </w:r>
      <w:r w:rsidRPr="00896CC1">
        <w:rPr>
          <w:rFonts w:ascii="Times New Roman" w:eastAsia="Times New Roman" w:hAnsi="Times New Roman" w:cs="Times New Roman"/>
          <w:sz w:val="28"/>
          <w:szCs w:val="28"/>
          <w:lang w:eastAsia="ru-RU"/>
        </w:rPr>
        <w:t xml:space="preserve">                                                                                             </w:t>
      </w: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Pr="00896CC1" w:rsidRDefault="00896CC1" w:rsidP="00896CC1">
      <w:pPr>
        <w:tabs>
          <w:tab w:val="left" w:pos="6804"/>
        </w:tabs>
        <w:spacing w:after="0" w:line="240" w:lineRule="auto"/>
        <w:jc w:val="center"/>
        <w:rPr>
          <w:rStyle w:val="a3"/>
          <w:rFonts w:ascii="Times New Roman" w:hAnsi="Times New Roman" w:cs="Times New Roman"/>
          <w:color w:val="000000" w:themeColor="text1"/>
          <w:sz w:val="40"/>
          <w:szCs w:val="40"/>
          <w:shd w:val="clear" w:color="auto" w:fill="FFFFFF"/>
        </w:rPr>
      </w:pPr>
      <w:r w:rsidRPr="00896CC1">
        <w:rPr>
          <w:rStyle w:val="a3"/>
          <w:rFonts w:ascii="Times New Roman" w:hAnsi="Times New Roman" w:cs="Times New Roman"/>
          <w:color w:val="000000" w:themeColor="text1"/>
          <w:sz w:val="40"/>
          <w:szCs w:val="40"/>
          <w:shd w:val="clear" w:color="auto" w:fill="FFFFFF"/>
        </w:rPr>
        <w:t>Програма зайнятості населення</w:t>
      </w:r>
    </w:p>
    <w:p w:rsidR="00896CC1" w:rsidRPr="00896CC1" w:rsidRDefault="00896CC1" w:rsidP="00896CC1">
      <w:pPr>
        <w:tabs>
          <w:tab w:val="left" w:pos="6804"/>
        </w:tabs>
        <w:spacing w:after="0" w:line="240" w:lineRule="auto"/>
        <w:jc w:val="center"/>
        <w:rPr>
          <w:rFonts w:ascii="Times New Roman" w:hAnsi="Times New Roman" w:cs="Times New Roman"/>
          <w:b/>
          <w:bCs/>
          <w:color w:val="000000" w:themeColor="text1"/>
          <w:sz w:val="40"/>
          <w:szCs w:val="40"/>
        </w:rPr>
      </w:pPr>
      <w:r w:rsidRPr="00896CC1">
        <w:rPr>
          <w:rStyle w:val="a3"/>
          <w:rFonts w:ascii="Times New Roman" w:hAnsi="Times New Roman" w:cs="Times New Roman"/>
          <w:color w:val="000000" w:themeColor="text1"/>
          <w:sz w:val="40"/>
          <w:szCs w:val="40"/>
          <w:shd w:val="clear" w:color="auto" w:fill="FFFFFF"/>
        </w:rPr>
        <w:t xml:space="preserve"> Сторожинецької місько</w:t>
      </w:r>
      <w:r w:rsidR="009E51E6">
        <w:rPr>
          <w:rStyle w:val="a3"/>
          <w:rFonts w:ascii="Times New Roman" w:hAnsi="Times New Roman" w:cs="Times New Roman"/>
          <w:color w:val="000000" w:themeColor="text1"/>
          <w:sz w:val="40"/>
          <w:szCs w:val="40"/>
          <w:shd w:val="clear" w:color="auto" w:fill="FFFFFF"/>
        </w:rPr>
        <w:t>ї територіальної громади на 2024</w:t>
      </w:r>
      <w:r w:rsidRPr="00896CC1">
        <w:rPr>
          <w:rStyle w:val="a3"/>
          <w:rFonts w:ascii="Times New Roman" w:hAnsi="Times New Roman" w:cs="Times New Roman"/>
          <w:color w:val="000000" w:themeColor="text1"/>
          <w:sz w:val="40"/>
          <w:szCs w:val="40"/>
          <w:shd w:val="clear" w:color="auto" w:fill="FFFFFF"/>
        </w:rPr>
        <w:t>-2026 роки</w:t>
      </w: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6524B7" w:rsidRDefault="006524B7"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both"/>
        <w:rPr>
          <w:rFonts w:ascii="Times New Roman" w:hAnsi="Times New Roman" w:cs="Times New Roman"/>
          <w:b/>
          <w:bCs/>
          <w:sz w:val="28"/>
          <w:szCs w:val="28"/>
        </w:rPr>
      </w:pPr>
    </w:p>
    <w:p w:rsidR="00896CC1" w:rsidRDefault="00896CC1" w:rsidP="00896CC1">
      <w:pPr>
        <w:tabs>
          <w:tab w:val="left" w:pos="680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Сторожинець, 2023р.</w:t>
      </w:r>
    </w:p>
    <w:p w:rsidR="00896CC1" w:rsidRDefault="00896CC1" w:rsidP="000A2FEE">
      <w:pPr>
        <w:spacing w:after="0" w:line="240" w:lineRule="auto"/>
        <w:jc w:val="both"/>
        <w:rPr>
          <w:rFonts w:ascii="Times New Roman" w:hAnsi="Times New Roman" w:cs="Times New Roman"/>
          <w:b/>
          <w:bCs/>
          <w:sz w:val="28"/>
          <w:szCs w:val="28"/>
        </w:rPr>
      </w:pPr>
    </w:p>
    <w:p w:rsidR="00351627" w:rsidRDefault="00351627" w:rsidP="000A2FEE">
      <w:pPr>
        <w:spacing w:after="0" w:line="240" w:lineRule="auto"/>
        <w:jc w:val="both"/>
        <w:rPr>
          <w:rFonts w:ascii="Times New Roman" w:hAnsi="Times New Roman" w:cs="Times New Roman"/>
          <w:b/>
          <w:bCs/>
          <w:sz w:val="28"/>
          <w:szCs w:val="28"/>
        </w:rPr>
      </w:pPr>
    </w:p>
    <w:p w:rsidR="000A2FEE" w:rsidRPr="000A2FEE" w:rsidRDefault="000A2FEE" w:rsidP="009E51E6">
      <w:pPr>
        <w:spacing w:after="0" w:line="240" w:lineRule="auto"/>
        <w:jc w:val="center"/>
        <w:rPr>
          <w:rFonts w:ascii="Times New Roman" w:hAnsi="Times New Roman" w:cs="Times New Roman"/>
          <w:sz w:val="28"/>
          <w:szCs w:val="28"/>
        </w:rPr>
      </w:pPr>
      <w:r w:rsidRPr="000A2FEE">
        <w:rPr>
          <w:rFonts w:ascii="Times New Roman" w:hAnsi="Times New Roman" w:cs="Times New Roman"/>
          <w:b/>
          <w:bCs/>
          <w:sz w:val="28"/>
          <w:szCs w:val="28"/>
        </w:rPr>
        <w:t>Паспорт</w:t>
      </w:r>
    </w:p>
    <w:p w:rsidR="000A2FEE" w:rsidRPr="000A2FEE" w:rsidRDefault="000A2FEE" w:rsidP="009E51E6">
      <w:pPr>
        <w:spacing w:after="0" w:line="240" w:lineRule="auto"/>
        <w:jc w:val="center"/>
        <w:rPr>
          <w:rFonts w:ascii="Times New Roman" w:hAnsi="Times New Roman" w:cs="Times New Roman"/>
          <w:sz w:val="28"/>
          <w:szCs w:val="28"/>
        </w:rPr>
      </w:pPr>
      <w:r w:rsidRPr="000A2FEE">
        <w:rPr>
          <w:rFonts w:ascii="Times New Roman" w:hAnsi="Times New Roman" w:cs="Times New Roman"/>
          <w:b/>
          <w:bCs/>
          <w:sz w:val="28"/>
          <w:szCs w:val="28"/>
        </w:rPr>
        <w:t xml:space="preserve">Програми зайнятості населення </w:t>
      </w:r>
      <w:r w:rsidR="009E51E6">
        <w:rPr>
          <w:rFonts w:ascii="Times New Roman" w:hAnsi="Times New Roman" w:cs="Times New Roman"/>
          <w:b/>
          <w:bCs/>
          <w:sz w:val="28"/>
          <w:szCs w:val="28"/>
        </w:rPr>
        <w:t>Сторожинецької</w:t>
      </w:r>
      <w:r w:rsidRPr="000A2FEE">
        <w:rPr>
          <w:rFonts w:ascii="Times New Roman" w:hAnsi="Times New Roman" w:cs="Times New Roman"/>
          <w:b/>
          <w:bCs/>
          <w:sz w:val="28"/>
          <w:szCs w:val="28"/>
        </w:rPr>
        <w:t xml:space="preserve"> міської територіальної громади на 202</w:t>
      </w:r>
      <w:r w:rsidR="009E51E6">
        <w:rPr>
          <w:rFonts w:ascii="Times New Roman" w:hAnsi="Times New Roman" w:cs="Times New Roman"/>
          <w:b/>
          <w:bCs/>
          <w:sz w:val="28"/>
          <w:szCs w:val="28"/>
        </w:rPr>
        <w:t>4-2026</w:t>
      </w:r>
      <w:r w:rsidRPr="000A2FEE">
        <w:rPr>
          <w:rFonts w:ascii="Times New Roman" w:hAnsi="Times New Roman" w:cs="Times New Roman"/>
          <w:b/>
          <w:bCs/>
          <w:sz w:val="28"/>
          <w:szCs w:val="28"/>
        </w:rPr>
        <w:t xml:space="preserve"> р</w:t>
      </w:r>
      <w:r w:rsidR="009E51E6">
        <w:rPr>
          <w:rFonts w:ascii="Times New Roman" w:hAnsi="Times New Roman" w:cs="Times New Roman"/>
          <w:b/>
          <w:bCs/>
          <w:sz w:val="28"/>
          <w:szCs w:val="28"/>
        </w:rPr>
        <w:t>о</w:t>
      </w:r>
      <w:r w:rsidRPr="000A2FEE">
        <w:rPr>
          <w:rFonts w:ascii="Times New Roman" w:hAnsi="Times New Roman" w:cs="Times New Roman"/>
          <w:b/>
          <w:bCs/>
          <w:sz w:val="28"/>
          <w:szCs w:val="28"/>
        </w:rPr>
        <w:t>к</w:t>
      </w:r>
      <w:r w:rsidR="009E51E6">
        <w:rPr>
          <w:rFonts w:ascii="Times New Roman" w:hAnsi="Times New Roman" w:cs="Times New Roman"/>
          <w:b/>
          <w:bCs/>
          <w:sz w:val="28"/>
          <w:szCs w:val="28"/>
        </w:rPr>
        <w:t>и</w:t>
      </w:r>
    </w:p>
    <w:p w:rsidR="000A2FEE" w:rsidRDefault="000A2FEE" w:rsidP="009E51E6">
      <w:pPr>
        <w:spacing w:after="0" w:line="240" w:lineRule="auto"/>
        <w:jc w:val="center"/>
        <w:rPr>
          <w:rFonts w:ascii="Times New Roman" w:hAnsi="Times New Roman" w:cs="Times New Roman"/>
          <w:sz w:val="28"/>
          <w:szCs w:val="28"/>
        </w:rPr>
      </w:pPr>
    </w:p>
    <w:p w:rsidR="00351627" w:rsidRPr="000A2FEE" w:rsidRDefault="00351627" w:rsidP="009E51E6">
      <w:pPr>
        <w:spacing w:after="0" w:line="240" w:lineRule="auto"/>
        <w:jc w:val="center"/>
        <w:rPr>
          <w:rFonts w:ascii="Times New Roman" w:hAnsi="Times New Roman" w:cs="Times New Roman"/>
          <w:sz w:val="28"/>
          <w:szCs w:val="28"/>
        </w:rPr>
      </w:pPr>
    </w:p>
    <w:tbl>
      <w:tblPr>
        <w:tblW w:w="9832"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3292"/>
        <w:gridCol w:w="6540"/>
      </w:tblGrid>
      <w:tr w:rsidR="000A2FEE" w:rsidRPr="000A2FEE" w:rsidTr="000A2FEE">
        <w:tc>
          <w:tcPr>
            <w:tcW w:w="3292"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1.Ініціатор розроблення програми</w:t>
            </w:r>
          </w:p>
        </w:tc>
        <w:tc>
          <w:tcPr>
            <w:tcW w:w="6540"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0A2FEE" w:rsidRPr="000A2FEE" w:rsidRDefault="002E44FE"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Відділ економічного розвитку, торгівлі, інвестицій та державних закупівель </w:t>
            </w: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 Чернівецького району Чернівецької області</w:t>
            </w:r>
          </w:p>
        </w:tc>
      </w:tr>
      <w:tr w:rsidR="000A2FEE" w:rsidRPr="000A2FEE" w:rsidTr="000A2FEE">
        <w:tc>
          <w:tcPr>
            <w:tcW w:w="3292"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0A2FEE" w:rsidRPr="000A2FEE" w:rsidRDefault="004A1101"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A2FEE" w:rsidRPr="000A2FEE">
              <w:rPr>
                <w:rFonts w:ascii="Times New Roman" w:hAnsi="Times New Roman" w:cs="Times New Roman"/>
                <w:sz w:val="28"/>
                <w:szCs w:val="28"/>
              </w:rPr>
              <w:t>Підстава для виконання програми</w:t>
            </w:r>
          </w:p>
        </w:tc>
        <w:tc>
          <w:tcPr>
            <w:tcW w:w="65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Закон України «Про місцеве самоврядування в Україні»</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Закон України «Про зайнятість населення»</w:t>
            </w:r>
          </w:p>
        </w:tc>
      </w:tr>
      <w:tr w:rsidR="000A2FEE" w:rsidRPr="000A2FEE" w:rsidTr="000A2FEE">
        <w:tc>
          <w:tcPr>
            <w:tcW w:w="3292"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0A2FEE" w:rsidRPr="000A2FEE" w:rsidRDefault="000A2FEE" w:rsidP="002E44F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3.</w:t>
            </w:r>
            <w:r w:rsidR="002E44FE">
              <w:rPr>
                <w:rFonts w:ascii="Times New Roman" w:hAnsi="Times New Roman" w:cs="Times New Roman"/>
                <w:sz w:val="28"/>
                <w:szCs w:val="28"/>
              </w:rPr>
              <w:t>Співр</w:t>
            </w:r>
            <w:r w:rsidRPr="000A2FEE">
              <w:rPr>
                <w:rFonts w:ascii="Times New Roman" w:hAnsi="Times New Roman" w:cs="Times New Roman"/>
                <w:sz w:val="28"/>
                <w:szCs w:val="28"/>
              </w:rPr>
              <w:t>озробник програми</w:t>
            </w:r>
          </w:p>
        </w:tc>
        <w:tc>
          <w:tcPr>
            <w:tcW w:w="65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33509B" w:rsidP="003350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Сторожинецьке управління Чернівецької </w:t>
            </w:r>
            <w:r w:rsidR="002E44FE">
              <w:rPr>
                <w:rFonts w:ascii="Times New Roman" w:hAnsi="Times New Roman" w:cs="Times New Roman"/>
                <w:sz w:val="28"/>
                <w:szCs w:val="28"/>
              </w:rPr>
              <w:t>філі</w:t>
            </w:r>
            <w:r>
              <w:rPr>
                <w:rFonts w:ascii="Times New Roman" w:hAnsi="Times New Roman" w:cs="Times New Roman"/>
                <w:sz w:val="28"/>
                <w:szCs w:val="28"/>
              </w:rPr>
              <w:t>ї</w:t>
            </w:r>
            <w:r w:rsidR="002E44FE">
              <w:rPr>
                <w:rFonts w:ascii="Times New Roman" w:hAnsi="Times New Roman" w:cs="Times New Roman"/>
                <w:sz w:val="28"/>
                <w:szCs w:val="28"/>
              </w:rPr>
              <w:t xml:space="preserve"> Чернівецького обласного центру зайнятості</w:t>
            </w:r>
          </w:p>
        </w:tc>
      </w:tr>
      <w:tr w:rsidR="000A2FEE" w:rsidRPr="000A2FEE" w:rsidTr="004A1101">
        <w:tc>
          <w:tcPr>
            <w:tcW w:w="3292"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0A2FEE" w:rsidRPr="000A2FEE" w:rsidRDefault="004A1101" w:rsidP="004A1101">
            <w:pPr>
              <w:spacing w:after="0" w:line="240" w:lineRule="auto"/>
              <w:ind w:right="-81"/>
              <w:jc w:val="both"/>
              <w:rPr>
                <w:rFonts w:ascii="Times New Roman" w:hAnsi="Times New Roman" w:cs="Times New Roman"/>
                <w:sz w:val="28"/>
                <w:szCs w:val="28"/>
              </w:rPr>
            </w:pPr>
            <w:r>
              <w:rPr>
                <w:rFonts w:ascii="Times New Roman" w:hAnsi="Times New Roman" w:cs="Times New Roman"/>
                <w:sz w:val="28"/>
                <w:szCs w:val="28"/>
              </w:rPr>
              <w:t>4</w:t>
            </w:r>
            <w:r w:rsidR="000A2FEE" w:rsidRPr="000A2FEE">
              <w:rPr>
                <w:rFonts w:ascii="Times New Roman" w:hAnsi="Times New Roman" w:cs="Times New Roman"/>
                <w:sz w:val="28"/>
                <w:szCs w:val="28"/>
              </w:rPr>
              <w:t>.</w:t>
            </w:r>
            <w:r>
              <w:rPr>
                <w:rFonts w:ascii="Times New Roman" w:hAnsi="Times New Roman" w:cs="Times New Roman"/>
                <w:sz w:val="28"/>
                <w:szCs w:val="28"/>
              </w:rPr>
              <w:t xml:space="preserve">Відповідальні </w:t>
            </w:r>
            <w:r w:rsidR="000A2FEE" w:rsidRPr="000A2FEE">
              <w:rPr>
                <w:rFonts w:ascii="Times New Roman" w:hAnsi="Times New Roman" w:cs="Times New Roman"/>
                <w:sz w:val="28"/>
                <w:szCs w:val="28"/>
              </w:rPr>
              <w:t>виконавц</w:t>
            </w:r>
            <w:r>
              <w:rPr>
                <w:rFonts w:ascii="Times New Roman" w:hAnsi="Times New Roman" w:cs="Times New Roman"/>
                <w:sz w:val="28"/>
                <w:szCs w:val="28"/>
              </w:rPr>
              <w:t>і програми</w:t>
            </w:r>
          </w:p>
        </w:tc>
        <w:tc>
          <w:tcPr>
            <w:tcW w:w="65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0A2FEE" w:rsidRDefault="004A1101"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Відділ економічного розвитку, торгівлі, інвестицій та державних закупівель </w:t>
            </w: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 Чернівецького району Чернівецької області,</w:t>
            </w:r>
          </w:p>
          <w:p w:rsidR="004A1101" w:rsidRPr="000A2FEE" w:rsidRDefault="00834DD1" w:rsidP="000A2FE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Сторожинецьке</w:t>
            </w:r>
            <w:proofErr w:type="spellEnd"/>
            <w:r>
              <w:rPr>
                <w:rFonts w:ascii="Times New Roman" w:hAnsi="Times New Roman" w:cs="Times New Roman"/>
                <w:sz w:val="28"/>
                <w:szCs w:val="28"/>
              </w:rPr>
              <w:t xml:space="preserve"> управління Чернівецької філії Чернівецького обласного центру зайнятості</w:t>
            </w:r>
          </w:p>
        </w:tc>
      </w:tr>
      <w:tr w:rsidR="000A2FEE" w:rsidRPr="000A2FEE" w:rsidTr="000A2FEE">
        <w:tc>
          <w:tcPr>
            <w:tcW w:w="3292"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4A1101"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A2FEE" w:rsidRPr="000A2FEE">
              <w:rPr>
                <w:rFonts w:ascii="Times New Roman" w:hAnsi="Times New Roman" w:cs="Times New Roman"/>
                <w:sz w:val="28"/>
                <w:szCs w:val="28"/>
              </w:rPr>
              <w:t>.</w:t>
            </w:r>
            <w:r>
              <w:rPr>
                <w:rFonts w:ascii="Times New Roman" w:hAnsi="Times New Roman" w:cs="Times New Roman"/>
                <w:sz w:val="28"/>
                <w:szCs w:val="28"/>
              </w:rPr>
              <w:t>Термін реалізації програми</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tc>
        <w:tc>
          <w:tcPr>
            <w:tcW w:w="65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4A1101">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202</w:t>
            </w:r>
            <w:r w:rsidR="004A1101">
              <w:rPr>
                <w:rFonts w:ascii="Times New Roman" w:hAnsi="Times New Roman" w:cs="Times New Roman"/>
                <w:sz w:val="28"/>
                <w:szCs w:val="28"/>
              </w:rPr>
              <w:t>4-2026</w:t>
            </w:r>
            <w:r w:rsidRPr="000A2FEE">
              <w:rPr>
                <w:rFonts w:ascii="Times New Roman" w:hAnsi="Times New Roman" w:cs="Times New Roman"/>
                <w:sz w:val="28"/>
                <w:szCs w:val="28"/>
              </w:rPr>
              <w:t xml:space="preserve"> р</w:t>
            </w:r>
            <w:r w:rsidR="004A1101">
              <w:rPr>
                <w:rFonts w:ascii="Times New Roman" w:hAnsi="Times New Roman" w:cs="Times New Roman"/>
                <w:sz w:val="28"/>
                <w:szCs w:val="28"/>
              </w:rPr>
              <w:t>о</w:t>
            </w:r>
            <w:r w:rsidRPr="000A2FEE">
              <w:rPr>
                <w:rFonts w:ascii="Times New Roman" w:hAnsi="Times New Roman" w:cs="Times New Roman"/>
                <w:sz w:val="28"/>
                <w:szCs w:val="28"/>
              </w:rPr>
              <w:t>к</w:t>
            </w:r>
            <w:r w:rsidR="004A1101">
              <w:rPr>
                <w:rFonts w:ascii="Times New Roman" w:hAnsi="Times New Roman" w:cs="Times New Roman"/>
                <w:sz w:val="28"/>
                <w:szCs w:val="28"/>
              </w:rPr>
              <w:t>и</w:t>
            </w:r>
          </w:p>
        </w:tc>
      </w:tr>
      <w:tr w:rsidR="000A2FEE" w:rsidRPr="000A2FEE" w:rsidTr="000A2FEE">
        <w:trPr>
          <w:trHeight w:val="611"/>
        </w:trPr>
        <w:tc>
          <w:tcPr>
            <w:tcW w:w="3292"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0A2FEE" w:rsidRPr="000A2FEE" w:rsidRDefault="004A1101"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0A2FEE" w:rsidRPr="000A2FEE">
              <w:rPr>
                <w:rFonts w:ascii="Times New Roman" w:hAnsi="Times New Roman" w:cs="Times New Roman"/>
                <w:sz w:val="28"/>
                <w:szCs w:val="28"/>
              </w:rPr>
              <w:t>. Прогнозні обсяги та джерела фінансування</w:t>
            </w:r>
            <w:r>
              <w:rPr>
                <w:rFonts w:ascii="Times New Roman" w:hAnsi="Times New Roman" w:cs="Times New Roman"/>
                <w:sz w:val="28"/>
                <w:szCs w:val="28"/>
              </w:rPr>
              <w:t xml:space="preserve"> програми</w:t>
            </w:r>
            <w:r w:rsidR="000C207D">
              <w:rPr>
                <w:rFonts w:ascii="Times New Roman" w:hAnsi="Times New Roman" w:cs="Times New Roman"/>
                <w:sz w:val="28"/>
                <w:szCs w:val="28"/>
              </w:rPr>
              <w:t>, всього</w:t>
            </w:r>
          </w:p>
        </w:tc>
        <w:tc>
          <w:tcPr>
            <w:tcW w:w="65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4A1101"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A2FEE" w:rsidRPr="000A2FEE">
              <w:rPr>
                <w:rFonts w:ascii="Times New Roman" w:hAnsi="Times New Roman" w:cs="Times New Roman"/>
                <w:sz w:val="28"/>
                <w:szCs w:val="28"/>
              </w:rPr>
              <w:t>00,0 </w:t>
            </w:r>
            <w:r w:rsidR="000A2FEE" w:rsidRPr="000A2FEE">
              <w:rPr>
                <w:rFonts w:ascii="Times New Roman" w:hAnsi="Times New Roman" w:cs="Times New Roman"/>
                <w:b/>
                <w:bCs/>
                <w:sz w:val="28"/>
                <w:szCs w:val="28"/>
              </w:rPr>
              <w:t> </w:t>
            </w:r>
            <w:r w:rsidR="000A2FEE" w:rsidRPr="000A2FEE">
              <w:rPr>
                <w:rFonts w:ascii="Times New Roman" w:hAnsi="Times New Roman" w:cs="Times New Roman"/>
                <w:sz w:val="28"/>
                <w:szCs w:val="28"/>
              </w:rPr>
              <w:t>тис. грн</w:t>
            </w:r>
          </w:p>
          <w:p w:rsidR="000A2FEE" w:rsidRPr="000A2FEE" w:rsidRDefault="000A2FEE" w:rsidP="004A1101">
            <w:pPr>
              <w:spacing w:after="0" w:line="240" w:lineRule="auto"/>
              <w:jc w:val="both"/>
              <w:rPr>
                <w:rFonts w:ascii="Times New Roman" w:hAnsi="Times New Roman" w:cs="Times New Roman"/>
                <w:sz w:val="28"/>
                <w:szCs w:val="28"/>
              </w:rPr>
            </w:pPr>
          </w:p>
        </w:tc>
      </w:tr>
      <w:tr w:rsidR="000A2FEE" w:rsidRPr="000A2FEE" w:rsidTr="000A2FEE">
        <w:trPr>
          <w:trHeight w:val="611"/>
        </w:trPr>
        <w:tc>
          <w:tcPr>
            <w:tcW w:w="3292"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0A2FEE" w:rsidRPr="000A2FEE" w:rsidRDefault="000C207D"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т.ч. </w:t>
            </w:r>
            <w:r w:rsidR="00351627">
              <w:rPr>
                <w:rFonts w:ascii="Times New Roman" w:hAnsi="Times New Roman" w:cs="Times New Roman"/>
                <w:sz w:val="28"/>
                <w:szCs w:val="28"/>
              </w:rPr>
              <w:t xml:space="preserve">міський </w:t>
            </w:r>
            <w:r w:rsidR="00351627" w:rsidRPr="000A2FEE">
              <w:rPr>
                <w:rFonts w:ascii="Times New Roman" w:hAnsi="Times New Roman" w:cs="Times New Roman"/>
                <w:sz w:val="28"/>
                <w:szCs w:val="28"/>
              </w:rPr>
              <w:t xml:space="preserve">бюджет </w:t>
            </w:r>
            <w:r w:rsidR="00351627">
              <w:rPr>
                <w:rFonts w:ascii="Times New Roman" w:hAnsi="Times New Roman" w:cs="Times New Roman"/>
                <w:sz w:val="28"/>
                <w:szCs w:val="28"/>
              </w:rPr>
              <w:t>Сторожинецької територіальної громади</w:t>
            </w:r>
          </w:p>
        </w:tc>
        <w:tc>
          <w:tcPr>
            <w:tcW w:w="65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4A1101"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300,0 тис. грн</w:t>
            </w:r>
          </w:p>
        </w:tc>
      </w:tr>
    </w:tbl>
    <w:p w:rsidR="00351627" w:rsidRDefault="00351627" w:rsidP="000A2FEE">
      <w:pPr>
        <w:spacing w:after="0" w:line="240" w:lineRule="auto"/>
        <w:jc w:val="both"/>
        <w:rPr>
          <w:rFonts w:ascii="Times New Roman" w:hAnsi="Times New Roman" w:cs="Times New Roman"/>
          <w:sz w:val="28"/>
          <w:szCs w:val="28"/>
        </w:rPr>
      </w:pPr>
    </w:p>
    <w:p w:rsidR="00351627" w:rsidRDefault="00351627" w:rsidP="000A2FEE">
      <w:pPr>
        <w:spacing w:after="0" w:line="240" w:lineRule="auto"/>
        <w:jc w:val="both"/>
        <w:rPr>
          <w:rFonts w:ascii="Times New Roman" w:hAnsi="Times New Roman" w:cs="Times New Roman"/>
          <w:sz w:val="28"/>
          <w:szCs w:val="28"/>
        </w:rPr>
      </w:pPr>
    </w:p>
    <w:p w:rsidR="00351627" w:rsidRDefault="00351627" w:rsidP="000A2FEE">
      <w:pPr>
        <w:spacing w:after="0" w:line="240" w:lineRule="auto"/>
        <w:jc w:val="both"/>
        <w:rPr>
          <w:rFonts w:ascii="Times New Roman" w:hAnsi="Times New Roman" w:cs="Times New Roman"/>
          <w:sz w:val="28"/>
          <w:szCs w:val="28"/>
        </w:rPr>
      </w:pPr>
    </w:p>
    <w:p w:rsidR="00351627" w:rsidRDefault="00351627" w:rsidP="000A2FEE">
      <w:pPr>
        <w:spacing w:after="0" w:line="240" w:lineRule="auto"/>
        <w:jc w:val="both"/>
        <w:rPr>
          <w:rFonts w:ascii="Times New Roman" w:hAnsi="Times New Roman" w:cs="Times New Roman"/>
          <w:sz w:val="28"/>
          <w:szCs w:val="28"/>
        </w:rPr>
      </w:pPr>
    </w:p>
    <w:p w:rsidR="00351627" w:rsidRDefault="00351627" w:rsidP="000A2FEE">
      <w:pPr>
        <w:spacing w:after="0" w:line="240" w:lineRule="auto"/>
        <w:jc w:val="both"/>
        <w:rPr>
          <w:rFonts w:ascii="Times New Roman" w:hAnsi="Times New Roman" w:cs="Times New Roman"/>
          <w:sz w:val="28"/>
          <w:szCs w:val="28"/>
        </w:rPr>
      </w:pPr>
    </w:p>
    <w:p w:rsidR="00351627" w:rsidRDefault="00351627" w:rsidP="000A2FEE">
      <w:pPr>
        <w:spacing w:after="0" w:line="240" w:lineRule="auto"/>
        <w:jc w:val="both"/>
        <w:rPr>
          <w:rFonts w:ascii="Times New Roman" w:hAnsi="Times New Roman" w:cs="Times New Roman"/>
          <w:sz w:val="28"/>
          <w:szCs w:val="28"/>
        </w:rPr>
      </w:pPr>
    </w:p>
    <w:p w:rsidR="00351627" w:rsidRDefault="00351627" w:rsidP="000A2FEE">
      <w:pPr>
        <w:spacing w:after="0" w:line="240" w:lineRule="auto"/>
        <w:jc w:val="both"/>
        <w:rPr>
          <w:rFonts w:ascii="Times New Roman" w:hAnsi="Times New Roman" w:cs="Times New Roman"/>
          <w:sz w:val="28"/>
          <w:szCs w:val="28"/>
        </w:rPr>
      </w:pPr>
    </w:p>
    <w:p w:rsidR="00351627" w:rsidRDefault="00351627" w:rsidP="000A2FEE">
      <w:pPr>
        <w:spacing w:after="0" w:line="240" w:lineRule="auto"/>
        <w:jc w:val="both"/>
        <w:rPr>
          <w:rFonts w:ascii="Times New Roman" w:hAnsi="Times New Roman" w:cs="Times New Roman"/>
          <w:sz w:val="28"/>
          <w:szCs w:val="28"/>
        </w:rPr>
      </w:pPr>
    </w:p>
    <w:p w:rsidR="00224B4F" w:rsidRDefault="00224B4F" w:rsidP="000A2FEE">
      <w:pPr>
        <w:spacing w:after="0" w:line="240" w:lineRule="auto"/>
        <w:jc w:val="both"/>
        <w:rPr>
          <w:rFonts w:ascii="Times New Roman" w:hAnsi="Times New Roman" w:cs="Times New Roman"/>
          <w:sz w:val="28"/>
          <w:szCs w:val="28"/>
        </w:rPr>
      </w:pP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lastRenderedPageBreak/>
        <w:t> </w:t>
      </w:r>
      <w:r w:rsidRPr="000A2FEE">
        <w:rPr>
          <w:rFonts w:ascii="Times New Roman" w:hAnsi="Times New Roman" w:cs="Times New Roman"/>
          <w:b/>
          <w:bCs/>
          <w:sz w:val="28"/>
          <w:szCs w:val="28"/>
        </w:rPr>
        <w:t>1. Загальні положення</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C207D">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 xml:space="preserve">Програма зайнятості населення </w:t>
      </w:r>
      <w:r w:rsidR="000C207D">
        <w:rPr>
          <w:rFonts w:ascii="Times New Roman" w:hAnsi="Times New Roman" w:cs="Times New Roman"/>
          <w:sz w:val="28"/>
          <w:szCs w:val="28"/>
        </w:rPr>
        <w:t>Сторожинецької</w:t>
      </w:r>
      <w:r w:rsidRPr="000A2FEE">
        <w:rPr>
          <w:rFonts w:ascii="Times New Roman" w:hAnsi="Times New Roman" w:cs="Times New Roman"/>
          <w:sz w:val="28"/>
          <w:szCs w:val="28"/>
        </w:rPr>
        <w:t xml:space="preserve"> міської територіальної громади на 202</w:t>
      </w:r>
      <w:r w:rsidR="000C207D">
        <w:rPr>
          <w:rFonts w:ascii="Times New Roman" w:hAnsi="Times New Roman" w:cs="Times New Roman"/>
          <w:sz w:val="28"/>
          <w:szCs w:val="28"/>
        </w:rPr>
        <w:t>4-2026</w:t>
      </w:r>
      <w:r w:rsidRPr="000A2FEE">
        <w:rPr>
          <w:rFonts w:ascii="Times New Roman" w:hAnsi="Times New Roman" w:cs="Times New Roman"/>
          <w:sz w:val="28"/>
          <w:szCs w:val="28"/>
        </w:rPr>
        <w:t xml:space="preserve"> р</w:t>
      </w:r>
      <w:r w:rsidR="000C207D">
        <w:rPr>
          <w:rFonts w:ascii="Times New Roman" w:hAnsi="Times New Roman" w:cs="Times New Roman"/>
          <w:sz w:val="28"/>
          <w:szCs w:val="28"/>
        </w:rPr>
        <w:t>о</w:t>
      </w:r>
      <w:r w:rsidRPr="000A2FEE">
        <w:rPr>
          <w:rFonts w:ascii="Times New Roman" w:hAnsi="Times New Roman" w:cs="Times New Roman"/>
          <w:sz w:val="28"/>
          <w:szCs w:val="28"/>
        </w:rPr>
        <w:t>к</w:t>
      </w:r>
      <w:r w:rsidR="000C207D">
        <w:rPr>
          <w:rFonts w:ascii="Times New Roman" w:hAnsi="Times New Roman" w:cs="Times New Roman"/>
          <w:sz w:val="28"/>
          <w:szCs w:val="28"/>
        </w:rPr>
        <w:t>и</w:t>
      </w:r>
      <w:r w:rsidRPr="000A2FEE">
        <w:rPr>
          <w:rFonts w:ascii="Times New Roman" w:hAnsi="Times New Roman" w:cs="Times New Roman"/>
          <w:sz w:val="28"/>
          <w:szCs w:val="28"/>
        </w:rPr>
        <w:t xml:space="preserve"> (далі - Програма) визначає заходи розв’язання проблем, які виникають на територіальному ринку праці в умовах воєнного стану, та передбачає консолідацію зусиль усіх сторін соціального діалогу, що спрямовані на підвищення рівня економічної активності населення, сприяння його продуктивній зайнятості та посилення соціального захисту від безробіття.</w:t>
      </w:r>
    </w:p>
    <w:p w:rsidR="000A2FEE" w:rsidRPr="000A2FEE" w:rsidRDefault="000A2FEE" w:rsidP="000C207D">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Програму розроблено відповідно до статті 18 Закону України «Про зайнятість населення» та статті 26 Закону України «Про місцеве самоврядування в Україні».</w:t>
      </w:r>
    </w:p>
    <w:p w:rsidR="000A2FEE" w:rsidRPr="000A2FEE" w:rsidRDefault="000A2FEE" w:rsidP="000C207D">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 xml:space="preserve">Програма розроблена на підставі показників економічного та соціального розвитку </w:t>
      </w:r>
      <w:r w:rsidR="000C207D">
        <w:rPr>
          <w:rFonts w:ascii="Times New Roman" w:hAnsi="Times New Roman" w:cs="Times New Roman"/>
          <w:sz w:val="28"/>
          <w:szCs w:val="28"/>
        </w:rPr>
        <w:t>Сторожине</w:t>
      </w:r>
      <w:r w:rsidRPr="000A2FEE">
        <w:rPr>
          <w:rFonts w:ascii="Times New Roman" w:hAnsi="Times New Roman" w:cs="Times New Roman"/>
          <w:sz w:val="28"/>
          <w:szCs w:val="28"/>
        </w:rPr>
        <w:t>цької міської територіальної громади за 202</w:t>
      </w:r>
      <w:r w:rsidR="000C207D">
        <w:rPr>
          <w:rFonts w:ascii="Times New Roman" w:hAnsi="Times New Roman" w:cs="Times New Roman"/>
          <w:sz w:val="28"/>
          <w:szCs w:val="28"/>
        </w:rPr>
        <w:t>3</w:t>
      </w:r>
      <w:r w:rsidRPr="000A2FEE">
        <w:rPr>
          <w:rFonts w:ascii="Times New Roman" w:hAnsi="Times New Roman" w:cs="Times New Roman"/>
          <w:sz w:val="28"/>
          <w:szCs w:val="28"/>
        </w:rPr>
        <w:t xml:space="preserve"> рік, прогнозних критеріїв формування економічної ситуації у 202</w:t>
      </w:r>
      <w:r w:rsidR="000C207D">
        <w:rPr>
          <w:rFonts w:ascii="Times New Roman" w:hAnsi="Times New Roman" w:cs="Times New Roman"/>
          <w:sz w:val="28"/>
          <w:szCs w:val="28"/>
        </w:rPr>
        <w:t>4</w:t>
      </w:r>
      <w:r w:rsidRPr="000A2FEE">
        <w:rPr>
          <w:rFonts w:ascii="Times New Roman" w:hAnsi="Times New Roman" w:cs="Times New Roman"/>
          <w:sz w:val="28"/>
          <w:szCs w:val="28"/>
        </w:rPr>
        <w:t xml:space="preserve"> році, враховує динаміку процесів, що відбуваються на ринку праці </w:t>
      </w:r>
      <w:r w:rsidR="000C207D">
        <w:rPr>
          <w:rFonts w:ascii="Times New Roman" w:hAnsi="Times New Roman" w:cs="Times New Roman"/>
          <w:sz w:val="28"/>
          <w:szCs w:val="28"/>
        </w:rPr>
        <w:t>Сторожине</w:t>
      </w:r>
      <w:r w:rsidRPr="000A2FEE">
        <w:rPr>
          <w:rFonts w:ascii="Times New Roman" w:hAnsi="Times New Roman" w:cs="Times New Roman"/>
          <w:sz w:val="28"/>
          <w:szCs w:val="28"/>
        </w:rPr>
        <w:t xml:space="preserve">цької міської територіальної громади, результатів моніторингу діяльності </w:t>
      </w:r>
      <w:proofErr w:type="spellStart"/>
      <w:r w:rsidRPr="00B61D07">
        <w:rPr>
          <w:rFonts w:ascii="Times New Roman" w:hAnsi="Times New Roman" w:cs="Times New Roman"/>
          <w:color w:val="000000" w:themeColor="text1"/>
          <w:sz w:val="28"/>
          <w:szCs w:val="28"/>
        </w:rPr>
        <w:t>ринкоутворюючих</w:t>
      </w:r>
      <w:proofErr w:type="spellEnd"/>
      <w:r w:rsidRPr="00B61D07">
        <w:rPr>
          <w:rFonts w:ascii="Times New Roman" w:hAnsi="Times New Roman" w:cs="Times New Roman"/>
          <w:color w:val="000000" w:themeColor="text1"/>
          <w:sz w:val="28"/>
          <w:szCs w:val="28"/>
        </w:rPr>
        <w:t> </w:t>
      </w:r>
      <w:r w:rsidRPr="000A2FEE">
        <w:rPr>
          <w:rFonts w:ascii="Times New Roman" w:hAnsi="Times New Roman" w:cs="Times New Roman"/>
          <w:sz w:val="28"/>
          <w:szCs w:val="28"/>
        </w:rPr>
        <w:t xml:space="preserve"> підприємств і організацій щодо перспективності  розвитку, а також пропозицій щодо стабілізації ситуації в сфері зайнятості населення </w:t>
      </w:r>
      <w:r w:rsidR="000C207D">
        <w:rPr>
          <w:rFonts w:ascii="Times New Roman" w:hAnsi="Times New Roman" w:cs="Times New Roman"/>
          <w:sz w:val="28"/>
          <w:szCs w:val="28"/>
        </w:rPr>
        <w:t>Сторожине</w:t>
      </w:r>
      <w:r w:rsidRPr="000A2FEE">
        <w:rPr>
          <w:rFonts w:ascii="Times New Roman" w:hAnsi="Times New Roman" w:cs="Times New Roman"/>
          <w:sz w:val="28"/>
          <w:szCs w:val="28"/>
        </w:rPr>
        <w:t xml:space="preserve">цької міської ради </w:t>
      </w:r>
      <w:r w:rsidR="000C207D">
        <w:rPr>
          <w:rFonts w:ascii="Times New Roman" w:hAnsi="Times New Roman" w:cs="Times New Roman"/>
          <w:sz w:val="28"/>
          <w:szCs w:val="28"/>
        </w:rPr>
        <w:t xml:space="preserve">Чернівецького району Чернівецької області та </w:t>
      </w:r>
      <w:r w:rsidR="0033509B" w:rsidRPr="0033509B">
        <w:rPr>
          <w:rFonts w:ascii="Times New Roman" w:hAnsi="Times New Roman" w:cs="Times New Roman"/>
          <w:sz w:val="28"/>
          <w:szCs w:val="28"/>
        </w:rPr>
        <w:t>Сторожинецьк</w:t>
      </w:r>
      <w:r w:rsidR="0033509B">
        <w:rPr>
          <w:rFonts w:ascii="Times New Roman" w:hAnsi="Times New Roman" w:cs="Times New Roman"/>
          <w:sz w:val="28"/>
          <w:szCs w:val="28"/>
        </w:rPr>
        <w:t>ого</w:t>
      </w:r>
      <w:r w:rsidR="0033509B" w:rsidRPr="0033509B">
        <w:rPr>
          <w:rFonts w:ascii="Times New Roman" w:hAnsi="Times New Roman" w:cs="Times New Roman"/>
          <w:sz w:val="28"/>
          <w:szCs w:val="28"/>
        </w:rPr>
        <w:t xml:space="preserve"> управління </w:t>
      </w:r>
      <w:r w:rsidR="0033509B">
        <w:rPr>
          <w:rFonts w:ascii="Times New Roman" w:hAnsi="Times New Roman" w:cs="Times New Roman"/>
          <w:sz w:val="28"/>
          <w:szCs w:val="28"/>
        </w:rPr>
        <w:t>Ч</w:t>
      </w:r>
      <w:r w:rsidR="0033509B" w:rsidRPr="0033509B">
        <w:rPr>
          <w:rFonts w:ascii="Times New Roman" w:hAnsi="Times New Roman" w:cs="Times New Roman"/>
          <w:sz w:val="28"/>
          <w:szCs w:val="28"/>
        </w:rPr>
        <w:t>ернівецької філії Чернівецького обласного центру зайнятості</w:t>
      </w:r>
      <w:r w:rsidR="000C207D">
        <w:rPr>
          <w:rFonts w:ascii="Times New Roman" w:hAnsi="Times New Roman" w:cs="Times New Roman"/>
          <w:sz w:val="28"/>
          <w:szCs w:val="28"/>
        </w:rPr>
        <w:t>.</w:t>
      </w: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2. Визначення проблем, на розв’язання яких спрямована Програма</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440C1B" w:rsidRDefault="000A2FEE" w:rsidP="00420228">
      <w:pPr>
        <w:spacing w:after="0" w:line="240" w:lineRule="auto"/>
        <w:ind w:firstLine="708"/>
        <w:jc w:val="both"/>
        <w:rPr>
          <w:rFonts w:ascii="Times New Roman" w:hAnsi="Times New Roman" w:cs="Times New Roman"/>
          <w:sz w:val="28"/>
          <w:szCs w:val="28"/>
        </w:rPr>
      </w:pPr>
      <w:r w:rsidRPr="0033509B">
        <w:rPr>
          <w:rFonts w:ascii="Times New Roman" w:hAnsi="Times New Roman" w:cs="Times New Roman"/>
          <w:sz w:val="28"/>
          <w:szCs w:val="28"/>
        </w:rPr>
        <w:t xml:space="preserve">Найбільше потребують соціального захисту від безробіття громадяни, які не здатні на рівних конкурувати на ринку праці, в першу чергу молоді особи, особливо випускники навчальних закладів, особи передпенсійного віку, </w:t>
      </w:r>
      <w:r w:rsidR="007761AE" w:rsidRPr="0033509B">
        <w:rPr>
          <w:rFonts w:ascii="Times New Roman" w:hAnsi="Times New Roman" w:cs="Times New Roman"/>
          <w:sz w:val="28"/>
          <w:szCs w:val="28"/>
        </w:rPr>
        <w:t xml:space="preserve">люди з </w:t>
      </w:r>
      <w:r w:rsidRPr="0033509B">
        <w:rPr>
          <w:rFonts w:ascii="Times New Roman" w:hAnsi="Times New Roman" w:cs="Times New Roman"/>
          <w:sz w:val="28"/>
          <w:szCs w:val="28"/>
        </w:rPr>
        <w:t>інвалід</w:t>
      </w:r>
      <w:r w:rsidR="007761AE" w:rsidRPr="0033509B">
        <w:rPr>
          <w:rFonts w:ascii="Times New Roman" w:hAnsi="Times New Roman" w:cs="Times New Roman"/>
          <w:sz w:val="28"/>
          <w:szCs w:val="28"/>
        </w:rPr>
        <w:t>ністю</w:t>
      </w:r>
      <w:r w:rsidRPr="0033509B">
        <w:rPr>
          <w:rFonts w:ascii="Times New Roman" w:hAnsi="Times New Roman" w:cs="Times New Roman"/>
          <w:sz w:val="28"/>
          <w:szCs w:val="28"/>
        </w:rPr>
        <w:t>, які не досягли пенсійного віку</w:t>
      </w:r>
      <w:r w:rsidR="0033509B" w:rsidRPr="0033509B">
        <w:rPr>
          <w:rFonts w:ascii="Times New Roman" w:hAnsi="Times New Roman" w:cs="Times New Roman"/>
          <w:sz w:val="28"/>
          <w:szCs w:val="28"/>
        </w:rPr>
        <w:t>,</w:t>
      </w:r>
      <w:r w:rsidRPr="0033509B">
        <w:rPr>
          <w:rFonts w:ascii="Times New Roman" w:hAnsi="Times New Roman" w:cs="Times New Roman"/>
          <w:sz w:val="28"/>
          <w:szCs w:val="28"/>
        </w:rPr>
        <w:t xml:space="preserve"> внутрішньо переміщені особи</w:t>
      </w:r>
      <w:r w:rsidR="001D7016">
        <w:rPr>
          <w:rFonts w:ascii="Times New Roman" w:hAnsi="Times New Roman" w:cs="Times New Roman"/>
          <w:sz w:val="28"/>
          <w:szCs w:val="28"/>
        </w:rPr>
        <w:t xml:space="preserve">, </w:t>
      </w:r>
      <w:r w:rsidR="001D7016" w:rsidRPr="00440C1B">
        <w:rPr>
          <w:rFonts w:ascii="Times New Roman" w:hAnsi="Times New Roman" w:cs="Times New Roman"/>
          <w:sz w:val="28"/>
          <w:szCs w:val="28"/>
        </w:rPr>
        <w:t>учасники бойових дій, особи</w:t>
      </w:r>
      <w:r w:rsidR="00B61D07" w:rsidRPr="00440C1B">
        <w:rPr>
          <w:rFonts w:ascii="Times New Roman" w:hAnsi="Times New Roman" w:cs="Times New Roman"/>
          <w:sz w:val="28"/>
          <w:szCs w:val="28"/>
        </w:rPr>
        <w:t xml:space="preserve"> </w:t>
      </w:r>
      <w:r w:rsidR="001D7016" w:rsidRPr="00440C1B">
        <w:rPr>
          <w:rFonts w:ascii="Times New Roman" w:hAnsi="Times New Roman" w:cs="Times New Roman"/>
          <w:sz w:val="28"/>
          <w:szCs w:val="28"/>
        </w:rPr>
        <w:t>з інвалідністю внаслідок війни та члени їх сімей.</w:t>
      </w:r>
    </w:p>
    <w:p w:rsidR="000A2FEE" w:rsidRPr="000A2FEE" w:rsidRDefault="000A2FEE" w:rsidP="007761AE">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Основними проблемами, що існують на місцевому ринку праці, є:</w:t>
      </w:r>
    </w:p>
    <w:p w:rsidR="000A2FEE" w:rsidRPr="000A2FEE" w:rsidRDefault="000A2FEE" w:rsidP="000A2FEE">
      <w:pPr>
        <w:spacing w:after="0" w:line="240" w:lineRule="auto"/>
        <w:jc w:val="both"/>
        <w:rPr>
          <w:rFonts w:ascii="Times New Roman" w:hAnsi="Times New Roman" w:cs="Times New Roman"/>
          <w:sz w:val="28"/>
          <w:szCs w:val="28"/>
        </w:rPr>
      </w:pPr>
      <w:bookmarkStart w:id="1" w:name="62"/>
      <w:bookmarkEnd w:id="1"/>
      <w:r w:rsidRPr="000A2FEE">
        <w:rPr>
          <w:rFonts w:ascii="Times New Roman" w:hAnsi="Times New Roman" w:cs="Times New Roman"/>
          <w:sz w:val="28"/>
          <w:szCs w:val="28"/>
        </w:rPr>
        <w:t>- певний дисбаланс попиту та пропо</w:t>
      </w:r>
      <w:r w:rsidR="007761AE">
        <w:rPr>
          <w:rFonts w:ascii="Times New Roman" w:hAnsi="Times New Roman" w:cs="Times New Roman"/>
          <w:sz w:val="28"/>
          <w:szCs w:val="28"/>
        </w:rPr>
        <w:t xml:space="preserve">зиції </w:t>
      </w:r>
      <w:r w:rsidRPr="000A2FEE">
        <w:rPr>
          <w:rFonts w:ascii="Times New Roman" w:hAnsi="Times New Roman" w:cs="Times New Roman"/>
          <w:sz w:val="28"/>
          <w:szCs w:val="28"/>
        </w:rPr>
        <w:t>робочої сили;</w:t>
      </w:r>
    </w:p>
    <w:p w:rsidR="000A2FEE" w:rsidRPr="000A2FEE" w:rsidRDefault="000A2FEE" w:rsidP="000A2FEE">
      <w:pPr>
        <w:spacing w:after="0" w:line="240" w:lineRule="auto"/>
        <w:jc w:val="both"/>
        <w:rPr>
          <w:rFonts w:ascii="Times New Roman" w:hAnsi="Times New Roman" w:cs="Times New Roman"/>
          <w:sz w:val="28"/>
          <w:szCs w:val="28"/>
        </w:rPr>
      </w:pPr>
      <w:bookmarkStart w:id="2" w:name="63"/>
      <w:bookmarkEnd w:id="2"/>
      <w:r w:rsidRPr="000A2FEE">
        <w:rPr>
          <w:rFonts w:ascii="Times New Roman" w:hAnsi="Times New Roman" w:cs="Times New Roman"/>
          <w:sz w:val="28"/>
          <w:szCs w:val="28"/>
        </w:rPr>
        <w:t>- недостатні можливості підвищення кваліфікаційного рівня працівників;</w:t>
      </w:r>
    </w:p>
    <w:p w:rsidR="000A2FEE" w:rsidRPr="000A2FEE" w:rsidRDefault="000A2FEE" w:rsidP="000A2FEE">
      <w:pPr>
        <w:spacing w:after="0" w:line="240" w:lineRule="auto"/>
        <w:jc w:val="both"/>
        <w:rPr>
          <w:rFonts w:ascii="Times New Roman" w:hAnsi="Times New Roman" w:cs="Times New Roman"/>
          <w:sz w:val="28"/>
          <w:szCs w:val="28"/>
        </w:rPr>
      </w:pPr>
      <w:bookmarkStart w:id="3" w:name="64"/>
      <w:bookmarkEnd w:id="3"/>
      <w:r w:rsidRPr="000A2FEE">
        <w:rPr>
          <w:rFonts w:ascii="Times New Roman" w:hAnsi="Times New Roman" w:cs="Times New Roman"/>
          <w:sz w:val="28"/>
          <w:szCs w:val="28"/>
        </w:rPr>
        <w:t>-</w:t>
      </w:r>
      <w:bookmarkStart w:id="4" w:name="65"/>
      <w:bookmarkEnd w:id="4"/>
      <w:r w:rsidRPr="000A2FEE">
        <w:rPr>
          <w:rFonts w:ascii="Times New Roman" w:hAnsi="Times New Roman" w:cs="Times New Roman"/>
          <w:sz w:val="28"/>
          <w:szCs w:val="28"/>
        </w:rPr>
        <w:t> недостатній рівень працевлаштування неконкурентоспроможних на ринку праці верств населення;</w:t>
      </w:r>
    </w:p>
    <w:p w:rsid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адаптація та працевлаштування внутрішньо переміщених осіб;</w:t>
      </w:r>
    </w:p>
    <w:p w:rsidR="001D7016" w:rsidRPr="00440C1B" w:rsidRDefault="001D7016" w:rsidP="000A2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0C1B">
        <w:rPr>
          <w:rFonts w:ascii="Times New Roman" w:hAnsi="Times New Roman" w:cs="Times New Roman"/>
          <w:sz w:val="28"/>
          <w:szCs w:val="28"/>
        </w:rPr>
        <w:t>соціальна адаптація до мирного життя і повернення до трудової діяльності ветеранів та членів їх сімей;</w:t>
      </w:r>
    </w:p>
    <w:p w:rsidR="000A2FEE" w:rsidRPr="000A2FEE" w:rsidRDefault="000A2FEE" w:rsidP="000A2FEE">
      <w:pPr>
        <w:spacing w:after="0" w:line="240" w:lineRule="auto"/>
        <w:jc w:val="both"/>
        <w:rPr>
          <w:rFonts w:ascii="Times New Roman" w:hAnsi="Times New Roman" w:cs="Times New Roman"/>
          <w:sz w:val="28"/>
          <w:szCs w:val="28"/>
        </w:rPr>
      </w:pPr>
      <w:bookmarkStart w:id="5" w:name="66"/>
      <w:bookmarkEnd w:id="5"/>
      <w:r w:rsidRPr="000A2FEE">
        <w:rPr>
          <w:rFonts w:ascii="Times New Roman" w:hAnsi="Times New Roman" w:cs="Times New Roman"/>
          <w:sz w:val="28"/>
          <w:szCs w:val="28"/>
        </w:rPr>
        <w:t xml:space="preserve">- </w:t>
      </w:r>
      <w:r w:rsidR="007761AE">
        <w:rPr>
          <w:rFonts w:ascii="Times New Roman" w:hAnsi="Times New Roman" w:cs="Times New Roman"/>
          <w:sz w:val="28"/>
          <w:szCs w:val="28"/>
        </w:rPr>
        <w:t>наявність</w:t>
      </w:r>
      <w:r w:rsidRPr="000A2FEE">
        <w:rPr>
          <w:rFonts w:ascii="Times New Roman" w:hAnsi="Times New Roman" w:cs="Times New Roman"/>
          <w:sz w:val="28"/>
          <w:szCs w:val="28"/>
        </w:rPr>
        <w:t xml:space="preserve"> випадків виплати заробітної плати «в конвертах», тіньової зайнятості.</w:t>
      </w:r>
    </w:p>
    <w:p w:rsidR="000A2FEE" w:rsidRPr="000A2FEE" w:rsidRDefault="000A2FEE" w:rsidP="007761AE">
      <w:pPr>
        <w:spacing w:after="0" w:line="240" w:lineRule="auto"/>
        <w:ind w:firstLine="708"/>
        <w:jc w:val="both"/>
        <w:rPr>
          <w:rFonts w:ascii="Times New Roman" w:hAnsi="Times New Roman" w:cs="Times New Roman"/>
          <w:sz w:val="28"/>
          <w:szCs w:val="28"/>
        </w:rPr>
      </w:pPr>
      <w:bookmarkStart w:id="6" w:name="67"/>
      <w:bookmarkEnd w:id="6"/>
      <w:r w:rsidRPr="000A2FEE">
        <w:rPr>
          <w:rFonts w:ascii="Times New Roman" w:hAnsi="Times New Roman" w:cs="Times New Roman"/>
          <w:sz w:val="28"/>
          <w:szCs w:val="28"/>
        </w:rPr>
        <w:t>Складність і різноманітність чинників, що впливають на ринок праці, його значні обся</w:t>
      </w:r>
      <w:r w:rsidR="007761AE">
        <w:rPr>
          <w:rFonts w:ascii="Times New Roman" w:hAnsi="Times New Roman" w:cs="Times New Roman"/>
          <w:sz w:val="28"/>
          <w:szCs w:val="28"/>
        </w:rPr>
        <w:t xml:space="preserve">ги, </w:t>
      </w:r>
      <w:r w:rsidRPr="000A2FEE">
        <w:rPr>
          <w:rFonts w:ascii="Times New Roman" w:hAnsi="Times New Roman" w:cs="Times New Roman"/>
          <w:sz w:val="28"/>
          <w:szCs w:val="28"/>
        </w:rPr>
        <w:t xml:space="preserve">потребують постійної системної роботи для моніторингу процесів, що відбуваються на ринку праці </w:t>
      </w:r>
      <w:r w:rsidR="007761AE">
        <w:rPr>
          <w:rFonts w:ascii="Times New Roman" w:hAnsi="Times New Roman" w:cs="Times New Roman"/>
          <w:sz w:val="28"/>
          <w:szCs w:val="28"/>
        </w:rPr>
        <w:t>Сторожинецької</w:t>
      </w:r>
      <w:r w:rsidRPr="000A2FEE">
        <w:rPr>
          <w:rFonts w:ascii="Times New Roman" w:hAnsi="Times New Roman" w:cs="Times New Roman"/>
          <w:sz w:val="28"/>
          <w:szCs w:val="28"/>
        </w:rPr>
        <w:t xml:space="preserve"> міської територіальної громади та відповідного реагування органів виконавчої влади і місцевого самоврядування за участю роботодавців та профспілок.</w:t>
      </w:r>
    </w:p>
    <w:p w:rsidR="000A2FEE" w:rsidRPr="000A2FEE" w:rsidRDefault="000A2FEE" w:rsidP="007761AE">
      <w:pPr>
        <w:spacing w:after="0" w:line="240" w:lineRule="auto"/>
        <w:ind w:firstLine="708"/>
        <w:jc w:val="both"/>
        <w:rPr>
          <w:rFonts w:ascii="Times New Roman" w:hAnsi="Times New Roman" w:cs="Times New Roman"/>
          <w:sz w:val="28"/>
          <w:szCs w:val="28"/>
        </w:rPr>
      </w:pPr>
      <w:bookmarkStart w:id="7" w:name="68"/>
      <w:bookmarkEnd w:id="7"/>
      <w:r w:rsidRPr="000A2FEE">
        <w:rPr>
          <w:rFonts w:ascii="Times New Roman" w:hAnsi="Times New Roman" w:cs="Times New Roman"/>
          <w:sz w:val="28"/>
          <w:szCs w:val="28"/>
        </w:rPr>
        <w:t xml:space="preserve">Вжиття заходів щодо збереження трудового потенціалу </w:t>
      </w:r>
      <w:r w:rsidR="007761AE">
        <w:rPr>
          <w:rFonts w:ascii="Times New Roman" w:hAnsi="Times New Roman" w:cs="Times New Roman"/>
          <w:sz w:val="28"/>
          <w:szCs w:val="28"/>
        </w:rPr>
        <w:t>Сторожине</w:t>
      </w:r>
      <w:r w:rsidRPr="000A2FEE">
        <w:rPr>
          <w:rFonts w:ascii="Times New Roman" w:hAnsi="Times New Roman" w:cs="Times New Roman"/>
          <w:sz w:val="28"/>
          <w:szCs w:val="28"/>
        </w:rPr>
        <w:t xml:space="preserve">цької міської територіальної громади, розвитку цивілізованого ринку праці, надання підтримки зайнятості неконкурентоспроможним на ринку праці верствам </w:t>
      </w:r>
      <w:r w:rsidRPr="000A2FEE">
        <w:rPr>
          <w:rFonts w:ascii="Times New Roman" w:hAnsi="Times New Roman" w:cs="Times New Roman"/>
          <w:sz w:val="28"/>
          <w:szCs w:val="28"/>
        </w:rPr>
        <w:lastRenderedPageBreak/>
        <w:t>населення дадуть змогу забезпечити створення умов для повного здійснення громадянами права на працю.</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3. Мета Програми</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834DD1" w:rsidRDefault="000A2FEE" w:rsidP="007761AE">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Метою програми є</w:t>
      </w:r>
      <w:r w:rsidR="00834DD1">
        <w:rPr>
          <w:rFonts w:ascii="Times New Roman" w:hAnsi="Times New Roman" w:cs="Times New Roman"/>
          <w:sz w:val="28"/>
          <w:szCs w:val="28"/>
        </w:rPr>
        <w:t>:</w:t>
      </w:r>
    </w:p>
    <w:p w:rsidR="001D7016" w:rsidRDefault="00834DD1" w:rsidP="007761AE">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w:t>
      </w:r>
      <w:r w:rsidR="000A2FEE" w:rsidRPr="000A2FEE">
        <w:rPr>
          <w:rFonts w:ascii="Times New Roman" w:hAnsi="Times New Roman" w:cs="Times New Roman"/>
          <w:sz w:val="28"/>
          <w:szCs w:val="28"/>
        </w:rPr>
        <w:t xml:space="preserve"> </w:t>
      </w:r>
      <w:r>
        <w:rPr>
          <w:rFonts w:ascii="Times New Roman" w:hAnsi="Times New Roman" w:cs="Times New Roman"/>
          <w:sz w:val="28"/>
          <w:szCs w:val="28"/>
        </w:rPr>
        <w:t>Р</w:t>
      </w:r>
      <w:r w:rsidR="000A2FEE" w:rsidRPr="000A2FEE">
        <w:rPr>
          <w:rFonts w:ascii="Times New Roman" w:hAnsi="Times New Roman" w:cs="Times New Roman"/>
          <w:sz w:val="28"/>
          <w:szCs w:val="28"/>
        </w:rPr>
        <w:t xml:space="preserve">егулювання ринку праці </w:t>
      </w:r>
      <w:r w:rsidR="007761AE">
        <w:rPr>
          <w:rFonts w:ascii="Times New Roman" w:hAnsi="Times New Roman" w:cs="Times New Roman"/>
          <w:sz w:val="28"/>
          <w:szCs w:val="28"/>
        </w:rPr>
        <w:t>Сторожине</w:t>
      </w:r>
      <w:r w:rsidR="000A2FEE" w:rsidRPr="000A2FEE">
        <w:rPr>
          <w:rFonts w:ascii="Times New Roman" w:hAnsi="Times New Roman" w:cs="Times New Roman"/>
          <w:sz w:val="28"/>
          <w:szCs w:val="28"/>
        </w:rPr>
        <w:t>цької міської територіальної громади за допомогою правового, організаційного та економічного механізмів для створення умов забезпечення зайнятості населення та його соц</w:t>
      </w:r>
      <w:r>
        <w:rPr>
          <w:rFonts w:ascii="Times New Roman" w:hAnsi="Times New Roman" w:cs="Times New Roman"/>
          <w:sz w:val="28"/>
          <w:szCs w:val="28"/>
        </w:rPr>
        <w:t>іального захисту від безробіття;</w:t>
      </w:r>
    </w:p>
    <w:p w:rsidR="00834DD1" w:rsidRDefault="00834DD1" w:rsidP="007761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A2FEE" w:rsidRPr="000A2FEE">
        <w:rPr>
          <w:rFonts w:ascii="Times New Roman" w:hAnsi="Times New Roman" w:cs="Times New Roman"/>
          <w:sz w:val="28"/>
          <w:szCs w:val="28"/>
        </w:rPr>
        <w:t>Сприяння</w:t>
      </w:r>
      <w:r w:rsidR="000A2FEE" w:rsidRPr="000A2FEE">
        <w:rPr>
          <w:rFonts w:ascii="Times New Roman" w:hAnsi="Times New Roman" w:cs="Times New Roman"/>
          <w:b/>
          <w:bCs/>
          <w:sz w:val="28"/>
          <w:szCs w:val="28"/>
        </w:rPr>
        <w:t> </w:t>
      </w:r>
      <w:r w:rsidR="000A2FEE" w:rsidRPr="000A2FEE">
        <w:rPr>
          <w:rFonts w:ascii="Times New Roman" w:hAnsi="Times New Roman" w:cs="Times New Roman"/>
          <w:sz w:val="28"/>
          <w:szCs w:val="28"/>
        </w:rPr>
        <w:t>продуктивній</w:t>
      </w:r>
      <w:r w:rsidR="000A2FEE" w:rsidRPr="000A2FEE">
        <w:rPr>
          <w:rFonts w:ascii="Times New Roman" w:hAnsi="Times New Roman" w:cs="Times New Roman"/>
          <w:b/>
          <w:bCs/>
          <w:sz w:val="28"/>
          <w:szCs w:val="28"/>
        </w:rPr>
        <w:t> </w:t>
      </w:r>
      <w:r w:rsidR="000A2FEE" w:rsidRPr="000A2FEE">
        <w:rPr>
          <w:rFonts w:ascii="Times New Roman" w:hAnsi="Times New Roman" w:cs="Times New Roman"/>
          <w:sz w:val="28"/>
          <w:szCs w:val="28"/>
        </w:rPr>
        <w:t xml:space="preserve">зайнятості населення, запобігання масовому безробіттю, створення додаткових гарантій щодо працевлаштування громадян, які потребують соціального захисту, зменшення рівня тіньової зайнятості, забезпечення зростання реальних доходів громадян, наближення соціальних стандартів до європейського рівня, поліпшення якості життя, розвитку особистості, підвищення платоспроможності населення за рахунок всіх видів доходів, в першу чергу заробітної плати – основної складової грошових доходів. </w:t>
      </w:r>
    </w:p>
    <w:p w:rsidR="000A2FEE" w:rsidRPr="000A2FEE" w:rsidRDefault="00834DD1" w:rsidP="007761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A2FEE" w:rsidRPr="000A2FEE">
        <w:rPr>
          <w:rFonts w:ascii="Times New Roman" w:hAnsi="Times New Roman" w:cs="Times New Roman"/>
          <w:sz w:val="28"/>
          <w:szCs w:val="28"/>
        </w:rPr>
        <w:t xml:space="preserve">Забезпечення потреб населення у соціальних послугах та соціального захисту населення від безробіття, підтримка роботодавців, які створюють робочі місця, в тому числі </w:t>
      </w:r>
      <w:proofErr w:type="spellStart"/>
      <w:r w:rsidR="000A2FEE" w:rsidRPr="000A2FEE">
        <w:rPr>
          <w:rFonts w:ascii="Times New Roman" w:hAnsi="Times New Roman" w:cs="Times New Roman"/>
          <w:sz w:val="28"/>
          <w:szCs w:val="28"/>
        </w:rPr>
        <w:t>релокованим</w:t>
      </w:r>
      <w:proofErr w:type="spellEnd"/>
      <w:r w:rsidR="000A2FEE" w:rsidRPr="000A2FEE">
        <w:rPr>
          <w:rFonts w:ascii="Times New Roman" w:hAnsi="Times New Roman" w:cs="Times New Roman"/>
          <w:sz w:val="28"/>
          <w:szCs w:val="28"/>
        </w:rPr>
        <w:t xml:space="preserve"> підприємствам, сприяння розвитку підприємницьких ініціатив,  організація громадських та інших робіт тимчасового характеру та здійснення активних заходів сприяння зайнятості населення, в тому числі внутрішньо-переміщеним особам на території </w:t>
      </w:r>
      <w:r w:rsidR="007761AE">
        <w:rPr>
          <w:rFonts w:ascii="Times New Roman" w:hAnsi="Times New Roman" w:cs="Times New Roman"/>
          <w:sz w:val="28"/>
          <w:szCs w:val="28"/>
        </w:rPr>
        <w:t>Сторожине</w:t>
      </w:r>
      <w:r w:rsidR="000A2FEE" w:rsidRPr="000A2FEE">
        <w:rPr>
          <w:rFonts w:ascii="Times New Roman" w:hAnsi="Times New Roman" w:cs="Times New Roman"/>
          <w:sz w:val="28"/>
          <w:szCs w:val="28"/>
        </w:rPr>
        <w:t>цької міської територіальної громади під час дії воєнного стану в Україні.</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4. Строки виконання</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7761AE">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Виконання заходів Програми передбачається здійснити протягом           202</w:t>
      </w:r>
      <w:r w:rsidR="007761AE">
        <w:rPr>
          <w:rFonts w:ascii="Times New Roman" w:hAnsi="Times New Roman" w:cs="Times New Roman"/>
          <w:sz w:val="28"/>
          <w:szCs w:val="28"/>
        </w:rPr>
        <w:t>4-2026</w:t>
      </w:r>
      <w:r w:rsidRPr="000A2FEE">
        <w:rPr>
          <w:rFonts w:ascii="Times New Roman" w:hAnsi="Times New Roman" w:cs="Times New Roman"/>
          <w:sz w:val="28"/>
          <w:szCs w:val="28"/>
        </w:rPr>
        <w:t xml:space="preserve"> ро</w:t>
      </w:r>
      <w:r w:rsidR="007761AE">
        <w:rPr>
          <w:rFonts w:ascii="Times New Roman" w:hAnsi="Times New Roman" w:cs="Times New Roman"/>
          <w:sz w:val="28"/>
          <w:szCs w:val="28"/>
        </w:rPr>
        <w:t>ків</w:t>
      </w:r>
      <w:r w:rsidRPr="000A2FEE">
        <w:rPr>
          <w:rFonts w:ascii="Times New Roman" w:hAnsi="Times New Roman" w:cs="Times New Roman"/>
          <w:sz w:val="28"/>
          <w:szCs w:val="28"/>
        </w:rPr>
        <w:t>.</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r w:rsidRPr="000A2FEE">
        <w:rPr>
          <w:rFonts w:ascii="Times New Roman" w:hAnsi="Times New Roman" w:cs="Times New Roman"/>
          <w:b/>
          <w:bCs/>
          <w:sz w:val="28"/>
          <w:szCs w:val="28"/>
        </w:rPr>
        <w:t>5. Фінансове забезпечення</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834DD1" w:rsidRDefault="00834DD1" w:rsidP="007761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Основним</w:t>
      </w:r>
      <w:r w:rsidR="000A2FEE" w:rsidRPr="000A2FEE">
        <w:rPr>
          <w:rFonts w:ascii="Times New Roman" w:hAnsi="Times New Roman" w:cs="Times New Roman"/>
          <w:sz w:val="28"/>
          <w:szCs w:val="28"/>
        </w:rPr>
        <w:t xml:space="preserve"> джерел</w:t>
      </w:r>
      <w:r>
        <w:rPr>
          <w:rFonts w:ascii="Times New Roman" w:hAnsi="Times New Roman" w:cs="Times New Roman"/>
          <w:sz w:val="28"/>
          <w:szCs w:val="28"/>
        </w:rPr>
        <w:t>ом</w:t>
      </w:r>
      <w:r w:rsidR="000A2FEE" w:rsidRPr="000A2FEE">
        <w:rPr>
          <w:rFonts w:ascii="Times New Roman" w:hAnsi="Times New Roman" w:cs="Times New Roman"/>
          <w:sz w:val="28"/>
          <w:szCs w:val="28"/>
        </w:rPr>
        <w:t xml:space="preserve"> фінансового забезпечення Програми </w:t>
      </w:r>
      <w:r>
        <w:rPr>
          <w:rFonts w:ascii="Times New Roman" w:hAnsi="Times New Roman" w:cs="Times New Roman"/>
          <w:sz w:val="28"/>
          <w:szCs w:val="28"/>
        </w:rPr>
        <w:t xml:space="preserve">є </w:t>
      </w:r>
      <w:r w:rsidRPr="000A2FEE">
        <w:rPr>
          <w:rFonts w:ascii="Times New Roman" w:hAnsi="Times New Roman" w:cs="Times New Roman"/>
          <w:sz w:val="28"/>
          <w:szCs w:val="28"/>
        </w:rPr>
        <w:t xml:space="preserve">кошти бюджету </w:t>
      </w:r>
      <w:r w:rsidRPr="001D7016">
        <w:rPr>
          <w:rFonts w:ascii="Times New Roman" w:hAnsi="Times New Roman" w:cs="Times New Roman"/>
          <w:sz w:val="28"/>
          <w:szCs w:val="28"/>
        </w:rPr>
        <w:t>Сторожинецької міської територіальної громади</w:t>
      </w:r>
      <w:r>
        <w:rPr>
          <w:rFonts w:ascii="Times New Roman" w:hAnsi="Times New Roman" w:cs="Times New Roman"/>
          <w:sz w:val="28"/>
          <w:szCs w:val="28"/>
        </w:rPr>
        <w:t>.</w:t>
      </w:r>
    </w:p>
    <w:p w:rsidR="000A2FEE" w:rsidRPr="000A2FEE" w:rsidRDefault="00834DD1" w:rsidP="007761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Також на засадах </w:t>
      </w:r>
      <w:proofErr w:type="spellStart"/>
      <w:r>
        <w:rPr>
          <w:rFonts w:ascii="Times New Roman" w:hAnsi="Times New Roman" w:cs="Times New Roman"/>
          <w:sz w:val="28"/>
          <w:szCs w:val="28"/>
        </w:rPr>
        <w:t>співфінансування</w:t>
      </w:r>
      <w:proofErr w:type="spellEnd"/>
      <w:r>
        <w:rPr>
          <w:rFonts w:ascii="Times New Roman" w:hAnsi="Times New Roman" w:cs="Times New Roman"/>
          <w:sz w:val="28"/>
          <w:szCs w:val="28"/>
        </w:rPr>
        <w:t xml:space="preserve"> залучаються</w:t>
      </w:r>
      <w:r w:rsidR="000A2FEE" w:rsidRPr="000A2FEE">
        <w:rPr>
          <w:rFonts w:ascii="Times New Roman" w:hAnsi="Times New Roman" w:cs="Times New Roman"/>
          <w:sz w:val="28"/>
          <w:szCs w:val="28"/>
        </w:rPr>
        <w:t xml:space="preserve"> кошти Фонду загальнообов’язкового державного соціального страхування України на випадок безробіття та інші не заборонені чинним законодавством кошти.</w:t>
      </w:r>
    </w:p>
    <w:p w:rsidR="00D114BD"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3"/>
        <w:gridCol w:w="1446"/>
        <w:gridCol w:w="1445"/>
        <w:gridCol w:w="1313"/>
        <w:gridCol w:w="2365"/>
      </w:tblGrid>
      <w:tr w:rsidR="00D114BD" w:rsidRPr="00D114BD" w:rsidTr="005D7310">
        <w:trPr>
          <w:trHeight w:val="895"/>
        </w:trPr>
        <w:tc>
          <w:tcPr>
            <w:tcW w:w="3253" w:type="dxa"/>
          </w:tcPr>
          <w:p w:rsidR="00D114BD" w:rsidRPr="00D114BD" w:rsidRDefault="00D114BD" w:rsidP="00D114BD">
            <w:pPr>
              <w:spacing w:after="0" w:line="240" w:lineRule="auto"/>
              <w:jc w:val="both"/>
              <w:rPr>
                <w:rFonts w:ascii="Times New Roman" w:hAnsi="Times New Roman" w:cs="Times New Roman"/>
                <w:b/>
                <w:sz w:val="28"/>
                <w:szCs w:val="28"/>
              </w:rPr>
            </w:pPr>
            <w:r w:rsidRPr="00D114BD">
              <w:rPr>
                <w:rFonts w:ascii="Times New Roman" w:hAnsi="Times New Roman" w:cs="Times New Roman"/>
                <w:b/>
                <w:sz w:val="28"/>
                <w:szCs w:val="28"/>
              </w:rPr>
              <w:t>Джерела фінансування</w:t>
            </w:r>
          </w:p>
        </w:tc>
        <w:tc>
          <w:tcPr>
            <w:tcW w:w="1446" w:type="dxa"/>
            <w:vAlign w:val="center"/>
          </w:tcPr>
          <w:p w:rsidR="00D114BD" w:rsidRPr="00D114BD" w:rsidRDefault="00D114BD" w:rsidP="00D114BD">
            <w:pPr>
              <w:spacing w:after="0" w:line="240" w:lineRule="auto"/>
              <w:jc w:val="both"/>
              <w:rPr>
                <w:rFonts w:ascii="Times New Roman" w:hAnsi="Times New Roman" w:cs="Times New Roman"/>
                <w:b/>
                <w:sz w:val="28"/>
                <w:szCs w:val="28"/>
              </w:rPr>
            </w:pPr>
            <w:r w:rsidRPr="00D114BD">
              <w:rPr>
                <w:rFonts w:ascii="Times New Roman" w:hAnsi="Times New Roman" w:cs="Times New Roman"/>
                <w:b/>
                <w:sz w:val="28"/>
                <w:szCs w:val="28"/>
              </w:rPr>
              <w:t>2024 рік</w:t>
            </w:r>
          </w:p>
        </w:tc>
        <w:tc>
          <w:tcPr>
            <w:tcW w:w="1445" w:type="dxa"/>
            <w:vAlign w:val="center"/>
          </w:tcPr>
          <w:p w:rsidR="00D114BD" w:rsidRPr="00D114BD" w:rsidRDefault="00D114BD" w:rsidP="00D114BD">
            <w:pPr>
              <w:spacing w:after="0" w:line="240" w:lineRule="auto"/>
              <w:jc w:val="both"/>
              <w:rPr>
                <w:rFonts w:ascii="Times New Roman" w:hAnsi="Times New Roman" w:cs="Times New Roman"/>
                <w:b/>
                <w:sz w:val="28"/>
                <w:szCs w:val="28"/>
              </w:rPr>
            </w:pPr>
            <w:r w:rsidRPr="00D114BD">
              <w:rPr>
                <w:rFonts w:ascii="Times New Roman" w:hAnsi="Times New Roman" w:cs="Times New Roman"/>
                <w:b/>
                <w:sz w:val="28"/>
                <w:szCs w:val="28"/>
              </w:rPr>
              <w:t>2025 рік</w:t>
            </w:r>
          </w:p>
        </w:tc>
        <w:tc>
          <w:tcPr>
            <w:tcW w:w="1313" w:type="dxa"/>
            <w:vAlign w:val="center"/>
          </w:tcPr>
          <w:p w:rsidR="00D114BD" w:rsidRPr="00D114BD" w:rsidRDefault="00D114BD" w:rsidP="00D114BD">
            <w:pPr>
              <w:spacing w:after="0" w:line="240" w:lineRule="auto"/>
              <w:jc w:val="both"/>
              <w:rPr>
                <w:rFonts w:ascii="Times New Roman" w:hAnsi="Times New Roman" w:cs="Times New Roman"/>
                <w:b/>
                <w:sz w:val="28"/>
                <w:szCs w:val="28"/>
              </w:rPr>
            </w:pPr>
            <w:r w:rsidRPr="00D114BD">
              <w:rPr>
                <w:rFonts w:ascii="Times New Roman" w:hAnsi="Times New Roman" w:cs="Times New Roman"/>
                <w:b/>
                <w:sz w:val="28"/>
                <w:szCs w:val="28"/>
              </w:rPr>
              <w:t>2026 рік</w:t>
            </w:r>
          </w:p>
        </w:tc>
        <w:tc>
          <w:tcPr>
            <w:tcW w:w="2365" w:type="dxa"/>
            <w:vAlign w:val="center"/>
          </w:tcPr>
          <w:p w:rsidR="00D114BD" w:rsidRPr="00D114BD" w:rsidRDefault="00D114BD" w:rsidP="00D114BD">
            <w:pPr>
              <w:spacing w:after="0" w:line="240" w:lineRule="auto"/>
              <w:jc w:val="both"/>
              <w:rPr>
                <w:rFonts w:ascii="Times New Roman" w:hAnsi="Times New Roman" w:cs="Times New Roman"/>
                <w:b/>
                <w:sz w:val="28"/>
                <w:szCs w:val="28"/>
              </w:rPr>
            </w:pPr>
            <w:r w:rsidRPr="00D114BD">
              <w:rPr>
                <w:rFonts w:ascii="Times New Roman" w:hAnsi="Times New Roman" w:cs="Times New Roman"/>
                <w:b/>
                <w:sz w:val="28"/>
                <w:szCs w:val="28"/>
              </w:rPr>
              <w:t xml:space="preserve">  Усього витрат на виконання програми</w:t>
            </w:r>
          </w:p>
        </w:tc>
      </w:tr>
      <w:tr w:rsidR="00002779" w:rsidRPr="00D114BD" w:rsidTr="005D7310">
        <w:trPr>
          <w:trHeight w:val="521"/>
        </w:trPr>
        <w:tc>
          <w:tcPr>
            <w:tcW w:w="3253" w:type="dxa"/>
            <w:vAlign w:val="center"/>
          </w:tcPr>
          <w:p w:rsidR="00002779" w:rsidRPr="00D114BD" w:rsidRDefault="00002779" w:rsidP="00002779">
            <w:pPr>
              <w:spacing w:after="0" w:line="240" w:lineRule="auto"/>
              <w:jc w:val="both"/>
              <w:rPr>
                <w:rFonts w:ascii="Times New Roman" w:hAnsi="Times New Roman" w:cs="Times New Roman"/>
                <w:sz w:val="28"/>
                <w:szCs w:val="28"/>
              </w:rPr>
            </w:pPr>
            <w:r w:rsidRPr="00D114BD">
              <w:rPr>
                <w:rFonts w:ascii="Times New Roman" w:hAnsi="Times New Roman" w:cs="Times New Roman"/>
                <w:sz w:val="28"/>
                <w:szCs w:val="28"/>
              </w:rPr>
              <w:t xml:space="preserve">Міський бюджет Сторожинецької </w:t>
            </w:r>
            <w:r w:rsidRPr="00D114BD">
              <w:rPr>
                <w:rFonts w:ascii="Times New Roman" w:hAnsi="Times New Roman" w:cs="Times New Roman"/>
                <w:sz w:val="28"/>
                <w:szCs w:val="28"/>
              </w:rPr>
              <w:lastRenderedPageBreak/>
              <w:t>територіальної громади</w:t>
            </w:r>
          </w:p>
        </w:tc>
        <w:tc>
          <w:tcPr>
            <w:tcW w:w="1446" w:type="dxa"/>
          </w:tcPr>
          <w:p w:rsidR="00002779" w:rsidRPr="00D114BD" w:rsidRDefault="00002779" w:rsidP="000027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Pr="00D114BD">
              <w:rPr>
                <w:rFonts w:ascii="Times New Roman" w:hAnsi="Times New Roman" w:cs="Times New Roman"/>
                <w:sz w:val="28"/>
                <w:szCs w:val="28"/>
              </w:rPr>
              <w:t xml:space="preserve">0,0 </w:t>
            </w:r>
            <w:proofErr w:type="spellStart"/>
            <w:r w:rsidRPr="00D114BD">
              <w:rPr>
                <w:rFonts w:ascii="Times New Roman" w:hAnsi="Times New Roman" w:cs="Times New Roman"/>
                <w:sz w:val="28"/>
                <w:szCs w:val="28"/>
              </w:rPr>
              <w:t>т</w:t>
            </w:r>
            <w:r>
              <w:rPr>
                <w:rFonts w:ascii="Times New Roman" w:hAnsi="Times New Roman" w:cs="Times New Roman"/>
                <w:sz w:val="28"/>
                <w:szCs w:val="28"/>
              </w:rPr>
              <w:t>ис</w:t>
            </w:r>
            <w:r w:rsidRPr="00D114BD">
              <w:rPr>
                <w:rFonts w:ascii="Times New Roman" w:hAnsi="Times New Roman" w:cs="Times New Roman"/>
                <w:sz w:val="28"/>
                <w:szCs w:val="28"/>
              </w:rPr>
              <w:t>.грн</w:t>
            </w:r>
            <w:proofErr w:type="spellEnd"/>
            <w:r w:rsidRPr="00D114BD">
              <w:rPr>
                <w:rFonts w:ascii="Times New Roman" w:hAnsi="Times New Roman" w:cs="Times New Roman"/>
                <w:sz w:val="28"/>
                <w:szCs w:val="28"/>
              </w:rPr>
              <w:t>.</w:t>
            </w:r>
          </w:p>
        </w:tc>
        <w:tc>
          <w:tcPr>
            <w:tcW w:w="1445" w:type="dxa"/>
          </w:tcPr>
          <w:p w:rsidR="00002779" w:rsidRPr="00D114BD" w:rsidRDefault="00002779" w:rsidP="000027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D114BD">
              <w:rPr>
                <w:rFonts w:ascii="Times New Roman" w:hAnsi="Times New Roman" w:cs="Times New Roman"/>
                <w:sz w:val="28"/>
                <w:szCs w:val="28"/>
              </w:rPr>
              <w:t xml:space="preserve">0,0 </w:t>
            </w:r>
            <w:proofErr w:type="spellStart"/>
            <w:r w:rsidRPr="00D114BD">
              <w:rPr>
                <w:rFonts w:ascii="Times New Roman" w:hAnsi="Times New Roman" w:cs="Times New Roman"/>
                <w:sz w:val="28"/>
                <w:szCs w:val="28"/>
              </w:rPr>
              <w:t>т</w:t>
            </w:r>
            <w:r>
              <w:rPr>
                <w:rFonts w:ascii="Times New Roman" w:hAnsi="Times New Roman" w:cs="Times New Roman"/>
                <w:sz w:val="28"/>
                <w:szCs w:val="28"/>
              </w:rPr>
              <w:t>ис</w:t>
            </w:r>
            <w:r w:rsidRPr="00D114BD">
              <w:rPr>
                <w:rFonts w:ascii="Times New Roman" w:hAnsi="Times New Roman" w:cs="Times New Roman"/>
                <w:sz w:val="28"/>
                <w:szCs w:val="28"/>
              </w:rPr>
              <w:t>.грн</w:t>
            </w:r>
            <w:proofErr w:type="spellEnd"/>
            <w:r w:rsidRPr="00D114BD">
              <w:rPr>
                <w:rFonts w:ascii="Times New Roman" w:hAnsi="Times New Roman" w:cs="Times New Roman"/>
                <w:sz w:val="28"/>
                <w:szCs w:val="28"/>
              </w:rPr>
              <w:t>.</w:t>
            </w:r>
          </w:p>
        </w:tc>
        <w:tc>
          <w:tcPr>
            <w:tcW w:w="1313" w:type="dxa"/>
          </w:tcPr>
          <w:p w:rsidR="00002779" w:rsidRPr="00D114BD" w:rsidRDefault="00002779" w:rsidP="000027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D114BD">
              <w:rPr>
                <w:rFonts w:ascii="Times New Roman" w:hAnsi="Times New Roman" w:cs="Times New Roman"/>
                <w:sz w:val="28"/>
                <w:szCs w:val="28"/>
              </w:rPr>
              <w:t xml:space="preserve">0,0 </w:t>
            </w:r>
            <w:proofErr w:type="spellStart"/>
            <w:r w:rsidRPr="00D114BD">
              <w:rPr>
                <w:rFonts w:ascii="Times New Roman" w:hAnsi="Times New Roman" w:cs="Times New Roman"/>
                <w:sz w:val="28"/>
                <w:szCs w:val="28"/>
              </w:rPr>
              <w:t>т</w:t>
            </w:r>
            <w:r>
              <w:rPr>
                <w:rFonts w:ascii="Times New Roman" w:hAnsi="Times New Roman" w:cs="Times New Roman"/>
                <w:sz w:val="28"/>
                <w:szCs w:val="28"/>
              </w:rPr>
              <w:t>ис</w:t>
            </w:r>
            <w:r w:rsidRPr="00D114BD">
              <w:rPr>
                <w:rFonts w:ascii="Times New Roman" w:hAnsi="Times New Roman" w:cs="Times New Roman"/>
                <w:sz w:val="28"/>
                <w:szCs w:val="28"/>
              </w:rPr>
              <w:t>.грн</w:t>
            </w:r>
            <w:proofErr w:type="spellEnd"/>
            <w:r w:rsidRPr="00D114BD">
              <w:rPr>
                <w:rFonts w:ascii="Times New Roman" w:hAnsi="Times New Roman" w:cs="Times New Roman"/>
                <w:sz w:val="28"/>
                <w:szCs w:val="28"/>
              </w:rPr>
              <w:t>.</w:t>
            </w:r>
          </w:p>
        </w:tc>
        <w:tc>
          <w:tcPr>
            <w:tcW w:w="2365" w:type="dxa"/>
            <w:vAlign w:val="center"/>
          </w:tcPr>
          <w:p w:rsidR="00002779" w:rsidRDefault="00002779" w:rsidP="000027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Pr="00D114BD">
              <w:rPr>
                <w:rFonts w:ascii="Times New Roman" w:hAnsi="Times New Roman" w:cs="Times New Roman"/>
                <w:sz w:val="28"/>
                <w:szCs w:val="28"/>
              </w:rPr>
              <w:t xml:space="preserve">0,0 </w:t>
            </w:r>
            <w:proofErr w:type="spellStart"/>
            <w:r w:rsidRPr="00D114BD">
              <w:rPr>
                <w:rFonts w:ascii="Times New Roman" w:hAnsi="Times New Roman" w:cs="Times New Roman"/>
                <w:sz w:val="28"/>
                <w:szCs w:val="28"/>
              </w:rPr>
              <w:t>т</w:t>
            </w:r>
            <w:r>
              <w:rPr>
                <w:rFonts w:ascii="Times New Roman" w:hAnsi="Times New Roman" w:cs="Times New Roman"/>
                <w:sz w:val="28"/>
                <w:szCs w:val="28"/>
              </w:rPr>
              <w:t>ис</w:t>
            </w:r>
            <w:r w:rsidRPr="00D114BD">
              <w:rPr>
                <w:rFonts w:ascii="Times New Roman" w:hAnsi="Times New Roman" w:cs="Times New Roman"/>
                <w:sz w:val="28"/>
                <w:szCs w:val="28"/>
              </w:rPr>
              <w:t>.грн</w:t>
            </w:r>
            <w:proofErr w:type="spellEnd"/>
            <w:r w:rsidRPr="00D114BD">
              <w:rPr>
                <w:rFonts w:ascii="Times New Roman" w:hAnsi="Times New Roman" w:cs="Times New Roman"/>
                <w:sz w:val="28"/>
                <w:szCs w:val="28"/>
              </w:rPr>
              <w:t>.</w:t>
            </w:r>
          </w:p>
          <w:p w:rsidR="00002779" w:rsidRDefault="00002779" w:rsidP="00002779">
            <w:pPr>
              <w:spacing w:after="0" w:line="240" w:lineRule="auto"/>
              <w:jc w:val="both"/>
              <w:rPr>
                <w:rFonts w:ascii="Times New Roman" w:hAnsi="Times New Roman" w:cs="Times New Roman"/>
                <w:sz w:val="28"/>
                <w:szCs w:val="28"/>
              </w:rPr>
            </w:pPr>
          </w:p>
          <w:p w:rsidR="00002779" w:rsidRPr="00D114BD" w:rsidRDefault="00002779" w:rsidP="00002779">
            <w:pPr>
              <w:spacing w:after="0" w:line="240" w:lineRule="auto"/>
              <w:jc w:val="both"/>
              <w:rPr>
                <w:rFonts w:ascii="Times New Roman" w:hAnsi="Times New Roman" w:cs="Times New Roman"/>
                <w:sz w:val="28"/>
                <w:szCs w:val="28"/>
              </w:rPr>
            </w:pPr>
          </w:p>
        </w:tc>
      </w:tr>
      <w:tr w:rsidR="00002779" w:rsidRPr="00002779" w:rsidTr="005D7310">
        <w:trPr>
          <w:trHeight w:val="521"/>
        </w:trPr>
        <w:tc>
          <w:tcPr>
            <w:tcW w:w="3253" w:type="dxa"/>
            <w:vAlign w:val="center"/>
          </w:tcPr>
          <w:p w:rsidR="00002779" w:rsidRPr="00002779" w:rsidRDefault="00002779" w:rsidP="00002779">
            <w:pPr>
              <w:spacing w:after="0" w:line="240" w:lineRule="auto"/>
              <w:jc w:val="both"/>
              <w:rPr>
                <w:rFonts w:ascii="Times New Roman" w:hAnsi="Times New Roman" w:cs="Times New Roman"/>
                <w:b/>
                <w:sz w:val="28"/>
                <w:szCs w:val="28"/>
              </w:rPr>
            </w:pPr>
            <w:r w:rsidRPr="00002779">
              <w:rPr>
                <w:rFonts w:ascii="Times New Roman" w:hAnsi="Times New Roman" w:cs="Times New Roman"/>
                <w:b/>
                <w:sz w:val="28"/>
                <w:szCs w:val="28"/>
              </w:rPr>
              <w:lastRenderedPageBreak/>
              <w:t>ВСЬОГО:</w:t>
            </w:r>
          </w:p>
        </w:tc>
        <w:tc>
          <w:tcPr>
            <w:tcW w:w="1446" w:type="dxa"/>
          </w:tcPr>
          <w:p w:rsidR="00002779" w:rsidRPr="00D114BD" w:rsidRDefault="00002779" w:rsidP="00002779">
            <w:pPr>
              <w:spacing w:after="0" w:line="240" w:lineRule="auto"/>
              <w:jc w:val="both"/>
              <w:rPr>
                <w:rFonts w:ascii="Times New Roman" w:hAnsi="Times New Roman" w:cs="Times New Roman"/>
                <w:b/>
                <w:sz w:val="28"/>
                <w:szCs w:val="28"/>
              </w:rPr>
            </w:pPr>
            <w:r w:rsidRPr="00002779">
              <w:rPr>
                <w:rFonts w:ascii="Times New Roman" w:hAnsi="Times New Roman" w:cs="Times New Roman"/>
                <w:b/>
                <w:sz w:val="28"/>
                <w:szCs w:val="28"/>
              </w:rPr>
              <w:t>10</w:t>
            </w:r>
            <w:r w:rsidRPr="00D114BD">
              <w:rPr>
                <w:rFonts w:ascii="Times New Roman" w:hAnsi="Times New Roman" w:cs="Times New Roman"/>
                <w:b/>
                <w:sz w:val="28"/>
                <w:szCs w:val="28"/>
              </w:rPr>
              <w:t xml:space="preserve">0,0 </w:t>
            </w:r>
            <w:proofErr w:type="spellStart"/>
            <w:r w:rsidRPr="00D114BD">
              <w:rPr>
                <w:rFonts w:ascii="Times New Roman" w:hAnsi="Times New Roman" w:cs="Times New Roman"/>
                <w:b/>
                <w:sz w:val="28"/>
                <w:szCs w:val="28"/>
              </w:rPr>
              <w:t>т</w:t>
            </w:r>
            <w:r w:rsidRPr="00002779">
              <w:rPr>
                <w:rFonts w:ascii="Times New Roman" w:hAnsi="Times New Roman" w:cs="Times New Roman"/>
                <w:b/>
                <w:sz w:val="28"/>
                <w:szCs w:val="28"/>
              </w:rPr>
              <w:t>ис</w:t>
            </w:r>
            <w:r w:rsidRPr="00D114BD">
              <w:rPr>
                <w:rFonts w:ascii="Times New Roman" w:hAnsi="Times New Roman" w:cs="Times New Roman"/>
                <w:b/>
                <w:sz w:val="28"/>
                <w:szCs w:val="28"/>
              </w:rPr>
              <w:t>.грн</w:t>
            </w:r>
            <w:proofErr w:type="spellEnd"/>
            <w:r w:rsidRPr="00D114BD">
              <w:rPr>
                <w:rFonts w:ascii="Times New Roman" w:hAnsi="Times New Roman" w:cs="Times New Roman"/>
                <w:b/>
                <w:sz w:val="28"/>
                <w:szCs w:val="28"/>
              </w:rPr>
              <w:t>.</w:t>
            </w:r>
          </w:p>
        </w:tc>
        <w:tc>
          <w:tcPr>
            <w:tcW w:w="1445" w:type="dxa"/>
          </w:tcPr>
          <w:p w:rsidR="00002779" w:rsidRPr="00D114BD" w:rsidRDefault="00002779" w:rsidP="00002779">
            <w:pPr>
              <w:spacing w:after="0" w:line="240" w:lineRule="auto"/>
              <w:jc w:val="both"/>
              <w:rPr>
                <w:rFonts w:ascii="Times New Roman" w:hAnsi="Times New Roman" w:cs="Times New Roman"/>
                <w:b/>
                <w:sz w:val="28"/>
                <w:szCs w:val="28"/>
              </w:rPr>
            </w:pPr>
            <w:r w:rsidRPr="00002779">
              <w:rPr>
                <w:rFonts w:ascii="Times New Roman" w:hAnsi="Times New Roman" w:cs="Times New Roman"/>
                <w:b/>
                <w:sz w:val="28"/>
                <w:szCs w:val="28"/>
              </w:rPr>
              <w:t>10</w:t>
            </w:r>
            <w:r w:rsidRPr="00D114BD">
              <w:rPr>
                <w:rFonts w:ascii="Times New Roman" w:hAnsi="Times New Roman" w:cs="Times New Roman"/>
                <w:b/>
                <w:sz w:val="28"/>
                <w:szCs w:val="28"/>
              </w:rPr>
              <w:t xml:space="preserve">0,0 </w:t>
            </w:r>
            <w:proofErr w:type="spellStart"/>
            <w:r w:rsidRPr="00D114BD">
              <w:rPr>
                <w:rFonts w:ascii="Times New Roman" w:hAnsi="Times New Roman" w:cs="Times New Roman"/>
                <w:b/>
                <w:sz w:val="28"/>
                <w:szCs w:val="28"/>
              </w:rPr>
              <w:t>т</w:t>
            </w:r>
            <w:r w:rsidRPr="00002779">
              <w:rPr>
                <w:rFonts w:ascii="Times New Roman" w:hAnsi="Times New Roman" w:cs="Times New Roman"/>
                <w:b/>
                <w:sz w:val="28"/>
                <w:szCs w:val="28"/>
              </w:rPr>
              <w:t>ис</w:t>
            </w:r>
            <w:r w:rsidRPr="00D114BD">
              <w:rPr>
                <w:rFonts w:ascii="Times New Roman" w:hAnsi="Times New Roman" w:cs="Times New Roman"/>
                <w:b/>
                <w:sz w:val="28"/>
                <w:szCs w:val="28"/>
              </w:rPr>
              <w:t>.грн</w:t>
            </w:r>
            <w:proofErr w:type="spellEnd"/>
            <w:r w:rsidRPr="00D114BD">
              <w:rPr>
                <w:rFonts w:ascii="Times New Roman" w:hAnsi="Times New Roman" w:cs="Times New Roman"/>
                <w:b/>
                <w:sz w:val="28"/>
                <w:szCs w:val="28"/>
              </w:rPr>
              <w:t>.</w:t>
            </w:r>
          </w:p>
        </w:tc>
        <w:tc>
          <w:tcPr>
            <w:tcW w:w="1313" w:type="dxa"/>
          </w:tcPr>
          <w:p w:rsidR="00002779" w:rsidRPr="00D114BD" w:rsidRDefault="00002779" w:rsidP="00002779">
            <w:pPr>
              <w:spacing w:after="0" w:line="240" w:lineRule="auto"/>
              <w:jc w:val="both"/>
              <w:rPr>
                <w:rFonts w:ascii="Times New Roman" w:hAnsi="Times New Roman" w:cs="Times New Roman"/>
                <w:b/>
                <w:sz w:val="28"/>
                <w:szCs w:val="28"/>
              </w:rPr>
            </w:pPr>
            <w:r w:rsidRPr="00002779">
              <w:rPr>
                <w:rFonts w:ascii="Times New Roman" w:hAnsi="Times New Roman" w:cs="Times New Roman"/>
                <w:b/>
                <w:sz w:val="28"/>
                <w:szCs w:val="28"/>
              </w:rPr>
              <w:t>10</w:t>
            </w:r>
            <w:r w:rsidRPr="00D114BD">
              <w:rPr>
                <w:rFonts w:ascii="Times New Roman" w:hAnsi="Times New Roman" w:cs="Times New Roman"/>
                <w:b/>
                <w:sz w:val="28"/>
                <w:szCs w:val="28"/>
              </w:rPr>
              <w:t xml:space="preserve">0,0 </w:t>
            </w:r>
            <w:proofErr w:type="spellStart"/>
            <w:r w:rsidRPr="00D114BD">
              <w:rPr>
                <w:rFonts w:ascii="Times New Roman" w:hAnsi="Times New Roman" w:cs="Times New Roman"/>
                <w:b/>
                <w:sz w:val="28"/>
                <w:szCs w:val="28"/>
              </w:rPr>
              <w:t>т</w:t>
            </w:r>
            <w:r w:rsidRPr="00002779">
              <w:rPr>
                <w:rFonts w:ascii="Times New Roman" w:hAnsi="Times New Roman" w:cs="Times New Roman"/>
                <w:b/>
                <w:sz w:val="28"/>
                <w:szCs w:val="28"/>
              </w:rPr>
              <w:t>ис</w:t>
            </w:r>
            <w:r w:rsidRPr="00D114BD">
              <w:rPr>
                <w:rFonts w:ascii="Times New Roman" w:hAnsi="Times New Roman" w:cs="Times New Roman"/>
                <w:b/>
                <w:sz w:val="28"/>
                <w:szCs w:val="28"/>
              </w:rPr>
              <w:t>.грн</w:t>
            </w:r>
            <w:proofErr w:type="spellEnd"/>
            <w:r w:rsidRPr="00D114BD">
              <w:rPr>
                <w:rFonts w:ascii="Times New Roman" w:hAnsi="Times New Roman" w:cs="Times New Roman"/>
                <w:b/>
                <w:sz w:val="28"/>
                <w:szCs w:val="28"/>
              </w:rPr>
              <w:t>.</w:t>
            </w:r>
          </w:p>
        </w:tc>
        <w:tc>
          <w:tcPr>
            <w:tcW w:w="2365" w:type="dxa"/>
            <w:vAlign w:val="center"/>
          </w:tcPr>
          <w:p w:rsidR="00002779" w:rsidRPr="00002779" w:rsidRDefault="00002779" w:rsidP="00002779">
            <w:pPr>
              <w:spacing w:after="0" w:line="240" w:lineRule="auto"/>
              <w:jc w:val="both"/>
              <w:rPr>
                <w:rFonts w:ascii="Times New Roman" w:hAnsi="Times New Roman" w:cs="Times New Roman"/>
                <w:b/>
                <w:sz w:val="28"/>
                <w:szCs w:val="28"/>
              </w:rPr>
            </w:pPr>
            <w:r w:rsidRPr="00002779">
              <w:rPr>
                <w:rFonts w:ascii="Times New Roman" w:hAnsi="Times New Roman" w:cs="Times New Roman"/>
                <w:b/>
                <w:sz w:val="28"/>
                <w:szCs w:val="28"/>
              </w:rPr>
              <w:t>30</w:t>
            </w:r>
            <w:r w:rsidRPr="00D114BD">
              <w:rPr>
                <w:rFonts w:ascii="Times New Roman" w:hAnsi="Times New Roman" w:cs="Times New Roman"/>
                <w:b/>
                <w:sz w:val="28"/>
                <w:szCs w:val="28"/>
              </w:rPr>
              <w:t xml:space="preserve">0,0 </w:t>
            </w:r>
            <w:proofErr w:type="spellStart"/>
            <w:r w:rsidRPr="00D114BD">
              <w:rPr>
                <w:rFonts w:ascii="Times New Roman" w:hAnsi="Times New Roman" w:cs="Times New Roman"/>
                <w:b/>
                <w:sz w:val="28"/>
                <w:szCs w:val="28"/>
              </w:rPr>
              <w:t>т</w:t>
            </w:r>
            <w:r w:rsidRPr="00002779">
              <w:rPr>
                <w:rFonts w:ascii="Times New Roman" w:hAnsi="Times New Roman" w:cs="Times New Roman"/>
                <w:b/>
                <w:sz w:val="28"/>
                <w:szCs w:val="28"/>
              </w:rPr>
              <w:t>ис</w:t>
            </w:r>
            <w:r w:rsidRPr="00D114BD">
              <w:rPr>
                <w:rFonts w:ascii="Times New Roman" w:hAnsi="Times New Roman" w:cs="Times New Roman"/>
                <w:b/>
                <w:sz w:val="28"/>
                <w:szCs w:val="28"/>
              </w:rPr>
              <w:t>.грн</w:t>
            </w:r>
            <w:proofErr w:type="spellEnd"/>
            <w:r w:rsidRPr="00D114BD">
              <w:rPr>
                <w:rFonts w:ascii="Times New Roman" w:hAnsi="Times New Roman" w:cs="Times New Roman"/>
                <w:b/>
                <w:sz w:val="28"/>
                <w:szCs w:val="28"/>
              </w:rPr>
              <w:t>.</w:t>
            </w:r>
          </w:p>
          <w:p w:rsidR="00002779" w:rsidRPr="00002779" w:rsidRDefault="00002779" w:rsidP="00002779">
            <w:pPr>
              <w:spacing w:after="0" w:line="240" w:lineRule="auto"/>
              <w:jc w:val="both"/>
              <w:rPr>
                <w:rFonts w:ascii="Times New Roman" w:hAnsi="Times New Roman" w:cs="Times New Roman"/>
                <w:b/>
                <w:sz w:val="28"/>
                <w:szCs w:val="28"/>
              </w:rPr>
            </w:pPr>
          </w:p>
          <w:p w:rsidR="00002779" w:rsidRPr="00D114BD" w:rsidRDefault="00002779" w:rsidP="00002779">
            <w:pPr>
              <w:spacing w:after="0" w:line="240" w:lineRule="auto"/>
              <w:jc w:val="both"/>
              <w:rPr>
                <w:rFonts w:ascii="Times New Roman" w:hAnsi="Times New Roman" w:cs="Times New Roman"/>
                <w:b/>
                <w:sz w:val="28"/>
                <w:szCs w:val="28"/>
              </w:rPr>
            </w:pPr>
          </w:p>
        </w:tc>
      </w:tr>
    </w:tbl>
    <w:p w:rsidR="000A2FEE" w:rsidRPr="000A2FEE" w:rsidRDefault="000A2FEE" w:rsidP="000A2FEE">
      <w:pPr>
        <w:spacing w:after="0" w:line="240" w:lineRule="auto"/>
        <w:jc w:val="both"/>
        <w:rPr>
          <w:rFonts w:ascii="Times New Roman" w:hAnsi="Times New Roman" w:cs="Times New Roman"/>
          <w:sz w:val="28"/>
          <w:szCs w:val="28"/>
        </w:rPr>
      </w:pP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6</w:t>
      </w:r>
      <w:r w:rsidR="009A1F67">
        <w:rPr>
          <w:rFonts w:ascii="Times New Roman" w:hAnsi="Times New Roman" w:cs="Times New Roman"/>
          <w:b/>
          <w:bCs/>
          <w:sz w:val="28"/>
          <w:szCs w:val="28"/>
        </w:rPr>
        <w:t>.</w:t>
      </w:r>
      <w:r w:rsidR="00EB6F74">
        <w:rPr>
          <w:rFonts w:ascii="Times New Roman" w:hAnsi="Times New Roman" w:cs="Times New Roman"/>
          <w:b/>
          <w:bCs/>
          <w:sz w:val="28"/>
          <w:szCs w:val="28"/>
        </w:rPr>
        <w:t xml:space="preserve"> </w:t>
      </w:r>
      <w:r w:rsidRPr="000A2FEE">
        <w:rPr>
          <w:rFonts w:ascii="Times New Roman" w:hAnsi="Times New Roman" w:cs="Times New Roman"/>
          <w:b/>
          <w:bCs/>
          <w:sz w:val="28"/>
          <w:szCs w:val="28"/>
        </w:rPr>
        <w:t>Основні підсумки виконання Програми зайнятості</w:t>
      </w:r>
      <w:r w:rsidRPr="000A2FEE">
        <w:rPr>
          <w:rFonts w:ascii="Times New Roman" w:hAnsi="Times New Roman" w:cs="Times New Roman"/>
          <w:sz w:val="28"/>
          <w:szCs w:val="28"/>
        </w:rPr>
        <w:t>  </w:t>
      </w:r>
      <w:r w:rsidRPr="000A2FEE">
        <w:rPr>
          <w:rFonts w:ascii="Times New Roman" w:hAnsi="Times New Roman" w:cs="Times New Roman"/>
          <w:b/>
          <w:bCs/>
          <w:sz w:val="28"/>
          <w:szCs w:val="28"/>
        </w:rPr>
        <w:t>населення</w:t>
      </w:r>
      <w:r w:rsidR="00EB6F74">
        <w:rPr>
          <w:rFonts w:ascii="Times New Roman" w:hAnsi="Times New Roman" w:cs="Times New Roman"/>
          <w:b/>
          <w:bCs/>
          <w:sz w:val="28"/>
          <w:szCs w:val="28"/>
        </w:rPr>
        <w:t xml:space="preserve"> </w:t>
      </w:r>
      <w:r w:rsidRPr="000A2FEE">
        <w:rPr>
          <w:rFonts w:ascii="Times New Roman" w:hAnsi="Times New Roman" w:cs="Times New Roman"/>
          <w:b/>
          <w:bCs/>
          <w:sz w:val="28"/>
          <w:szCs w:val="28"/>
        </w:rPr>
        <w:t>за 202</w:t>
      </w:r>
      <w:r w:rsidR="00EB6F74">
        <w:rPr>
          <w:rFonts w:ascii="Times New Roman" w:hAnsi="Times New Roman" w:cs="Times New Roman"/>
          <w:b/>
          <w:bCs/>
          <w:sz w:val="28"/>
          <w:szCs w:val="28"/>
        </w:rPr>
        <w:t>3</w:t>
      </w:r>
      <w:r w:rsidRPr="000A2FEE">
        <w:rPr>
          <w:rFonts w:ascii="Times New Roman" w:hAnsi="Times New Roman" w:cs="Times New Roman"/>
          <w:b/>
          <w:bCs/>
          <w:sz w:val="28"/>
          <w:szCs w:val="28"/>
        </w:rPr>
        <w:t xml:space="preserve"> рік</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0A2FEE" w:rsidRPr="00D74B98" w:rsidRDefault="000A2FEE" w:rsidP="003B0C36">
      <w:pPr>
        <w:spacing w:after="0" w:line="240" w:lineRule="auto"/>
        <w:ind w:firstLine="708"/>
        <w:jc w:val="both"/>
        <w:rPr>
          <w:rFonts w:ascii="Times New Roman" w:hAnsi="Times New Roman" w:cs="Times New Roman"/>
          <w:color w:val="000000" w:themeColor="text1"/>
          <w:sz w:val="28"/>
          <w:szCs w:val="28"/>
        </w:rPr>
      </w:pPr>
      <w:r w:rsidRPr="00D74B98">
        <w:rPr>
          <w:rFonts w:ascii="Times New Roman" w:hAnsi="Times New Roman" w:cs="Times New Roman"/>
          <w:color w:val="000000" w:themeColor="text1"/>
          <w:sz w:val="28"/>
          <w:szCs w:val="28"/>
        </w:rPr>
        <w:t>У зв’язку з агресією російської федерації ситуація на ринку праці суттєво змінилась та характеризувалася скороченням попиту роботодавців на працівників. Та попри всі існуючі проблеми Державна служба зайнятості продовжує змінюватися до вимог часу та удосконалює активні програми зайнятості для підвищення конкурентоспроможності українців на ринку праці.</w:t>
      </w:r>
    </w:p>
    <w:p w:rsidR="00784707" w:rsidRDefault="000A2FEE" w:rsidP="003B0C36">
      <w:pPr>
        <w:spacing w:after="0" w:line="240" w:lineRule="auto"/>
        <w:ind w:firstLine="708"/>
        <w:jc w:val="both"/>
        <w:rPr>
          <w:rFonts w:ascii="Times New Roman" w:hAnsi="Times New Roman" w:cs="Times New Roman"/>
          <w:color w:val="000000" w:themeColor="text1"/>
          <w:sz w:val="28"/>
          <w:szCs w:val="28"/>
        </w:rPr>
      </w:pPr>
      <w:r w:rsidRPr="003B0C36">
        <w:rPr>
          <w:rFonts w:ascii="Times New Roman" w:hAnsi="Times New Roman" w:cs="Times New Roman"/>
          <w:color w:val="000000" w:themeColor="text1"/>
          <w:sz w:val="28"/>
          <w:szCs w:val="28"/>
        </w:rPr>
        <w:t>Станом</w:t>
      </w:r>
      <w:r w:rsidRPr="00D74B98">
        <w:rPr>
          <w:rFonts w:ascii="Times New Roman" w:hAnsi="Times New Roman" w:cs="Times New Roman"/>
          <w:color w:val="000000" w:themeColor="text1"/>
          <w:sz w:val="28"/>
          <w:szCs w:val="28"/>
        </w:rPr>
        <w:t xml:space="preserve"> на 01 січня 2023 року на обліку в </w:t>
      </w:r>
      <w:r w:rsidR="0033509B" w:rsidRPr="00D74B98">
        <w:rPr>
          <w:rFonts w:ascii="Times New Roman" w:hAnsi="Times New Roman" w:cs="Times New Roman"/>
          <w:color w:val="000000" w:themeColor="text1"/>
          <w:sz w:val="28"/>
          <w:szCs w:val="28"/>
        </w:rPr>
        <w:t xml:space="preserve">Сторожинецькому  управлінні Чернівецької філії Чернівецького обласного центру зайнятості </w:t>
      </w:r>
      <w:r w:rsidRPr="00D74B98">
        <w:rPr>
          <w:rFonts w:ascii="Times New Roman" w:hAnsi="Times New Roman" w:cs="Times New Roman"/>
          <w:color w:val="000000" w:themeColor="text1"/>
          <w:sz w:val="28"/>
          <w:szCs w:val="28"/>
        </w:rPr>
        <w:t xml:space="preserve">перебувало </w:t>
      </w:r>
      <w:r w:rsidR="00EC4AF5" w:rsidRPr="00D74B98">
        <w:rPr>
          <w:rFonts w:ascii="Times New Roman" w:hAnsi="Times New Roman" w:cs="Times New Roman"/>
          <w:color w:val="000000" w:themeColor="text1"/>
          <w:sz w:val="28"/>
          <w:szCs w:val="28"/>
        </w:rPr>
        <w:t>310</w:t>
      </w:r>
      <w:r w:rsidRPr="00D74B98">
        <w:rPr>
          <w:rFonts w:ascii="Times New Roman" w:hAnsi="Times New Roman" w:cs="Times New Roman"/>
          <w:color w:val="000000" w:themeColor="text1"/>
          <w:sz w:val="28"/>
          <w:szCs w:val="28"/>
        </w:rPr>
        <w:t xml:space="preserve"> безробітних, з них отримували допомогу по безробіттю </w:t>
      </w:r>
      <w:r w:rsidR="00EC4AF5" w:rsidRPr="00D74B98">
        <w:rPr>
          <w:rFonts w:ascii="Times New Roman" w:hAnsi="Times New Roman" w:cs="Times New Roman"/>
          <w:color w:val="000000" w:themeColor="text1"/>
          <w:sz w:val="28"/>
          <w:szCs w:val="28"/>
        </w:rPr>
        <w:t>158</w:t>
      </w:r>
      <w:r w:rsidRPr="00D74B98">
        <w:rPr>
          <w:rFonts w:ascii="Times New Roman" w:hAnsi="Times New Roman" w:cs="Times New Roman"/>
          <w:color w:val="000000" w:themeColor="text1"/>
          <w:sz w:val="28"/>
          <w:szCs w:val="28"/>
        </w:rPr>
        <w:t xml:space="preserve"> осіб.</w:t>
      </w:r>
      <w:r w:rsidR="003B0C36">
        <w:rPr>
          <w:rFonts w:ascii="Times New Roman" w:hAnsi="Times New Roman" w:cs="Times New Roman"/>
          <w:color w:val="000000" w:themeColor="text1"/>
          <w:sz w:val="28"/>
          <w:szCs w:val="28"/>
        </w:rPr>
        <w:t xml:space="preserve"> </w:t>
      </w:r>
    </w:p>
    <w:p w:rsidR="00784707" w:rsidRDefault="003B0C36" w:rsidP="003B0C36">
      <w:pPr>
        <w:spacing w:after="0" w:line="240" w:lineRule="auto"/>
        <w:ind w:firstLine="708"/>
        <w:jc w:val="both"/>
      </w:pPr>
      <w:r w:rsidRPr="003B0C36">
        <w:rPr>
          <w:rFonts w:ascii="Times New Roman" w:hAnsi="Times New Roman" w:cs="Times New Roman"/>
          <w:color w:val="000000" w:themeColor="text1"/>
          <w:sz w:val="28"/>
          <w:szCs w:val="28"/>
        </w:rPr>
        <w:t xml:space="preserve">Впродовж 11 місяців 2023 року послугами </w:t>
      </w:r>
      <w:r>
        <w:rPr>
          <w:rFonts w:ascii="Times New Roman" w:hAnsi="Times New Roman" w:cs="Times New Roman"/>
          <w:color w:val="000000" w:themeColor="text1"/>
          <w:sz w:val="28"/>
          <w:szCs w:val="28"/>
        </w:rPr>
        <w:t xml:space="preserve"> Сторожинецької служби зайнятості скористалося  992 ос</w:t>
      </w:r>
      <w:r w:rsidR="001D701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б</w:t>
      </w:r>
      <w:r w:rsidR="001D701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які набули статусу безробітного, допомогу по безробіттю за цей же період одержували 562 ос</w:t>
      </w:r>
      <w:r w:rsidR="00DC2AF0">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б</w:t>
      </w:r>
      <w:r w:rsidR="00DC2AF0">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w:t>
      </w:r>
      <w:r w:rsidR="00784707" w:rsidRPr="00784707">
        <w:t xml:space="preserve"> </w:t>
      </w:r>
    </w:p>
    <w:p w:rsidR="00784707" w:rsidRDefault="00784707" w:rsidP="003B0C36">
      <w:pPr>
        <w:spacing w:after="0" w:line="240" w:lineRule="auto"/>
        <w:ind w:firstLine="708"/>
        <w:jc w:val="both"/>
      </w:pPr>
      <w:r w:rsidRPr="00784707">
        <w:rPr>
          <w:rFonts w:ascii="Times New Roman" w:hAnsi="Times New Roman" w:cs="Times New Roman"/>
          <w:color w:val="000000" w:themeColor="text1"/>
          <w:sz w:val="28"/>
          <w:szCs w:val="28"/>
        </w:rPr>
        <w:t>Із числа внутрішньо переміщених осіб на обліку на початок 2023 року перебувало 33 безробітних, загалом за 11 місяців 2023року 56 таких осіб скористалися послугами Сторожинецько</w:t>
      </w:r>
      <w:r w:rsidR="001D7016">
        <w:rPr>
          <w:rFonts w:ascii="Times New Roman" w:hAnsi="Times New Roman" w:cs="Times New Roman"/>
          <w:color w:val="000000" w:themeColor="text1"/>
          <w:sz w:val="28"/>
          <w:szCs w:val="28"/>
        </w:rPr>
        <w:t>го</w:t>
      </w:r>
      <w:r w:rsidRPr="00784707">
        <w:rPr>
          <w:rFonts w:ascii="Times New Roman" w:hAnsi="Times New Roman" w:cs="Times New Roman"/>
          <w:color w:val="000000" w:themeColor="text1"/>
          <w:sz w:val="28"/>
          <w:szCs w:val="28"/>
        </w:rPr>
        <w:t xml:space="preserve"> </w:t>
      </w:r>
      <w:r w:rsidR="001D7016">
        <w:rPr>
          <w:rFonts w:ascii="Times New Roman" w:hAnsi="Times New Roman" w:cs="Times New Roman"/>
          <w:color w:val="000000" w:themeColor="text1"/>
          <w:sz w:val="28"/>
          <w:szCs w:val="28"/>
        </w:rPr>
        <w:t xml:space="preserve">підрозділу </w:t>
      </w:r>
      <w:r w:rsidRPr="00784707">
        <w:rPr>
          <w:rFonts w:ascii="Times New Roman" w:hAnsi="Times New Roman" w:cs="Times New Roman"/>
          <w:color w:val="000000" w:themeColor="text1"/>
          <w:sz w:val="28"/>
          <w:szCs w:val="28"/>
        </w:rPr>
        <w:t>служби зайнятості.</w:t>
      </w:r>
      <w:r w:rsidRPr="00784707">
        <w:t xml:space="preserve"> </w:t>
      </w:r>
    </w:p>
    <w:p w:rsidR="003B0C36" w:rsidRDefault="00784707" w:rsidP="003B0C36">
      <w:pPr>
        <w:spacing w:after="0" w:line="240" w:lineRule="auto"/>
        <w:ind w:firstLine="708"/>
        <w:jc w:val="both"/>
        <w:rPr>
          <w:rFonts w:ascii="Times New Roman" w:hAnsi="Times New Roman" w:cs="Times New Roman"/>
          <w:color w:val="000000" w:themeColor="text1"/>
          <w:sz w:val="28"/>
          <w:szCs w:val="28"/>
        </w:rPr>
      </w:pPr>
      <w:r w:rsidRPr="00784707">
        <w:rPr>
          <w:rFonts w:ascii="Times New Roman" w:hAnsi="Times New Roman" w:cs="Times New Roman"/>
          <w:color w:val="000000" w:themeColor="text1"/>
          <w:sz w:val="28"/>
          <w:szCs w:val="28"/>
        </w:rPr>
        <w:t xml:space="preserve">Проходили профпідготовку, перепідготовку або підвищення кваліфікації  </w:t>
      </w:r>
      <w:r>
        <w:rPr>
          <w:rFonts w:ascii="Times New Roman" w:hAnsi="Times New Roman" w:cs="Times New Roman"/>
          <w:color w:val="000000" w:themeColor="text1"/>
          <w:sz w:val="28"/>
          <w:szCs w:val="28"/>
        </w:rPr>
        <w:t xml:space="preserve">впродовж 2023 року 96  </w:t>
      </w:r>
      <w:r w:rsidRPr="00784707">
        <w:rPr>
          <w:rFonts w:ascii="Times New Roman" w:hAnsi="Times New Roman" w:cs="Times New Roman"/>
          <w:color w:val="000000" w:themeColor="text1"/>
          <w:sz w:val="28"/>
          <w:szCs w:val="28"/>
        </w:rPr>
        <w:t>безробітних.</w:t>
      </w:r>
    </w:p>
    <w:p w:rsidR="004D78A4" w:rsidRDefault="007D7BDD" w:rsidP="004D78A4">
      <w:pPr>
        <w:spacing w:after="0" w:line="240" w:lineRule="auto"/>
        <w:ind w:left="75" w:firstLine="63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4D78A4">
        <w:rPr>
          <w:rFonts w:ascii="Times New Roman" w:hAnsi="Times New Roman" w:cs="Times New Roman"/>
          <w:color w:val="000000" w:themeColor="text1"/>
          <w:sz w:val="28"/>
          <w:szCs w:val="28"/>
        </w:rPr>
        <w:t>а період з 01.01</w:t>
      </w:r>
      <w:r w:rsidR="004D78A4" w:rsidRPr="004D78A4">
        <w:rPr>
          <w:rFonts w:ascii="Times New Roman" w:hAnsi="Times New Roman" w:cs="Times New Roman"/>
          <w:color w:val="000000" w:themeColor="text1"/>
          <w:sz w:val="28"/>
          <w:szCs w:val="28"/>
        </w:rPr>
        <w:t>.202</w:t>
      </w:r>
      <w:r w:rsidR="004D78A4">
        <w:rPr>
          <w:rFonts w:ascii="Times New Roman" w:hAnsi="Times New Roman" w:cs="Times New Roman"/>
          <w:color w:val="000000" w:themeColor="text1"/>
          <w:sz w:val="28"/>
          <w:szCs w:val="28"/>
        </w:rPr>
        <w:t>3</w:t>
      </w:r>
      <w:r w:rsidR="004D78A4" w:rsidRPr="004D78A4">
        <w:rPr>
          <w:rFonts w:ascii="Times New Roman" w:hAnsi="Times New Roman" w:cs="Times New Roman"/>
          <w:color w:val="000000" w:themeColor="text1"/>
          <w:sz w:val="28"/>
          <w:szCs w:val="28"/>
        </w:rPr>
        <w:t xml:space="preserve"> року по </w:t>
      </w:r>
      <w:r w:rsidR="004D78A4">
        <w:rPr>
          <w:rFonts w:ascii="Times New Roman" w:hAnsi="Times New Roman" w:cs="Times New Roman"/>
          <w:color w:val="000000" w:themeColor="text1"/>
          <w:sz w:val="28"/>
          <w:szCs w:val="28"/>
        </w:rPr>
        <w:t>01.11.20</w:t>
      </w:r>
      <w:r w:rsidR="004D78A4" w:rsidRPr="004D78A4">
        <w:rPr>
          <w:rFonts w:ascii="Times New Roman" w:hAnsi="Times New Roman" w:cs="Times New Roman"/>
          <w:color w:val="000000" w:themeColor="text1"/>
          <w:sz w:val="28"/>
          <w:szCs w:val="28"/>
        </w:rPr>
        <w:t xml:space="preserve">23 року було укладено 8 договорів для організації оплачуваних громадських робіт </w:t>
      </w:r>
      <w:r>
        <w:rPr>
          <w:rFonts w:ascii="Times New Roman" w:hAnsi="Times New Roman" w:cs="Times New Roman"/>
          <w:color w:val="000000" w:themeColor="text1"/>
          <w:sz w:val="28"/>
          <w:szCs w:val="28"/>
        </w:rPr>
        <w:t>за участі</w:t>
      </w:r>
      <w:r w:rsidR="004D78A4" w:rsidRPr="004D78A4">
        <w:rPr>
          <w:rFonts w:ascii="Times New Roman" w:hAnsi="Times New Roman" w:cs="Times New Roman"/>
          <w:color w:val="000000" w:themeColor="text1"/>
          <w:sz w:val="28"/>
          <w:szCs w:val="28"/>
        </w:rPr>
        <w:t xml:space="preserve"> безробітних</w:t>
      </w:r>
      <w:r>
        <w:rPr>
          <w:rFonts w:ascii="Times New Roman" w:hAnsi="Times New Roman" w:cs="Times New Roman"/>
          <w:color w:val="000000" w:themeColor="text1"/>
          <w:sz w:val="28"/>
          <w:szCs w:val="28"/>
        </w:rPr>
        <w:t xml:space="preserve">, за рахунок коштів </w:t>
      </w:r>
      <w:r w:rsidRPr="007D7BDD">
        <w:rPr>
          <w:rFonts w:ascii="Times New Roman" w:hAnsi="Times New Roman" w:cs="Times New Roman"/>
          <w:color w:val="000000" w:themeColor="text1"/>
          <w:sz w:val="28"/>
          <w:szCs w:val="28"/>
        </w:rPr>
        <w:t xml:space="preserve">Сторожинецької </w:t>
      </w:r>
      <w:r w:rsidR="00834DD1">
        <w:rPr>
          <w:rFonts w:ascii="Times New Roman" w:hAnsi="Times New Roman" w:cs="Times New Roman"/>
          <w:color w:val="000000" w:themeColor="text1"/>
          <w:sz w:val="28"/>
          <w:szCs w:val="28"/>
        </w:rPr>
        <w:t>міської</w:t>
      </w:r>
      <w:r w:rsidR="007929D0">
        <w:rPr>
          <w:rFonts w:ascii="Times New Roman" w:hAnsi="Times New Roman" w:cs="Times New Roman"/>
          <w:color w:val="000000" w:themeColor="text1"/>
          <w:sz w:val="28"/>
          <w:szCs w:val="28"/>
        </w:rPr>
        <w:t xml:space="preserve"> </w:t>
      </w:r>
      <w:r w:rsidRPr="007D7BDD">
        <w:rPr>
          <w:rFonts w:ascii="Times New Roman" w:hAnsi="Times New Roman" w:cs="Times New Roman"/>
          <w:color w:val="000000" w:themeColor="text1"/>
          <w:sz w:val="28"/>
          <w:szCs w:val="28"/>
        </w:rPr>
        <w:t xml:space="preserve">територіальної громади та Фонду загальнообов'язкового державного соціального страхування на випадок безробіття, </w:t>
      </w:r>
      <w:r>
        <w:rPr>
          <w:rFonts w:ascii="Times New Roman" w:hAnsi="Times New Roman" w:cs="Times New Roman"/>
          <w:color w:val="000000" w:themeColor="text1"/>
          <w:sz w:val="28"/>
          <w:szCs w:val="28"/>
        </w:rPr>
        <w:t>в таких роботах взяли</w:t>
      </w:r>
      <w:r w:rsidR="004D78A4" w:rsidRPr="004D78A4">
        <w:rPr>
          <w:rFonts w:ascii="Times New Roman" w:hAnsi="Times New Roman" w:cs="Times New Roman"/>
          <w:color w:val="000000" w:themeColor="text1"/>
          <w:sz w:val="28"/>
          <w:szCs w:val="28"/>
        </w:rPr>
        <w:t xml:space="preserve"> участь 13 осіб. </w:t>
      </w:r>
      <w:r>
        <w:rPr>
          <w:rFonts w:ascii="Times New Roman" w:hAnsi="Times New Roman" w:cs="Times New Roman"/>
          <w:color w:val="000000" w:themeColor="text1"/>
          <w:sz w:val="28"/>
          <w:szCs w:val="28"/>
        </w:rPr>
        <w:t>Громадські</w:t>
      </w:r>
      <w:r w:rsidR="004D78A4" w:rsidRPr="004D78A4">
        <w:rPr>
          <w:rFonts w:ascii="Times New Roman" w:hAnsi="Times New Roman" w:cs="Times New Roman"/>
          <w:color w:val="000000" w:themeColor="text1"/>
          <w:sz w:val="28"/>
          <w:szCs w:val="28"/>
        </w:rPr>
        <w:t xml:space="preserve"> роб</w:t>
      </w:r>
      <w:r>
        <w:rPr>
          <w:rFonts w:ascii="Times New Roman" w:hAnsi="Times New Roman" w:cs="Times New Roman"/>
          <w:color w:val="000000" w:themeColor="text1"/>
          <w:sz w:val="28"/>
          <w:szCs w:val="28"/>
        </w:rPr>
        <w:t>оти</w:t>
      </w:r>
      <w:r w:rsidR="004D78A4" w:rsidRPr="004D78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проводились по наступних видах робіт: </w:t>
      </w:r>
      <w:r w:rsidR="004D78A4" w:rsidRPr="004D78A4">
        <w:rPr>
          <w:rFonts w:ascii="Times New Roman" w:hAnsi="Times New Roman" w:cs="Times New Roman"/>
          <w:color w:val="000000" w:themeColor="text1"/>
          <w:sz w:val="28"/>
          <w:szCs w:val="28"/>
        </w:rPr>
        <w:t xml:space="preserve"> екологічному захисту навколишнього середовища</w:t>
      </w:r>
      <w:r>
        <w:rPr>
          <w:rFonts w:ascii="Times New Roman" w:hAnsi="Times New Roman" w:cs="Times New Roman"/>
          <w:color w:val="000000" w:themeColor="text1"/>
          <w:sz w:val="28"/>
          <w:szCs w:val="28"/>
        </w:rPr>
        <w:t xml:space="preserve">, </w:t>
      </w:r>
      <w:r w:rsidR="004D78A4" w:rsidRPr="004D78A4">
        <w:rPr>
          <w:rFonts w:ascii="Times New Roman" w:hAnsi="Times New Roman" w:cs="Times New Roman"/>
          <w:color w:val="000000" w:themeColor="text1"/>
          <w:sz w:val="28"/>
          <w:szCs w:val="28"/>
        </w:rPr>
        <w:t>по розвантаженню, фасуванню та роздачі гуманітарної допомоги, роботи із забезпечення життєдіяльності громадян, що постраждали внаслідок бойових дій</w:t>
      </w:r>
      <w:r>
        <w:rPr>
          <w:rFonts w:ascii="Times New Roman" w:hAnsi="Times New Roman" w:cs="Times New Roman"/>
          <w:color w:val="000000" w:themeColor="text1"/>
          <w:sz w:val="28"/>
          <w:szCs w:val="28"/>
        </w:rPr>
        <w:t>. Загальна сума коштів на оплату заробітної плати та ЄСВ учасників громадських робіт склала 111,2 тис.</w:t>
      </w:r>
      <w:r w:rsidR="007929D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грн., в тому числі 72,2 тис.</w:t>
      </w:r>
      <w:r w:rsidR="007929D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грн. кошти міської ради та 38,1</w:t>
      </w:r>
      <w:r w:rsidR="007929D0">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тис.грн</w:t>
      </w:r>
      <w:proofErr w:type="spellEnd"/>
      <w:r>
        <w:rPr>
          <w:rFonts w:ascii="Times New Roman" w:hAnsi="Times New Roman" w:cs="Times New Roman"/>
          <w:color w:val="000000" w:themeColor="text1"/>
          <w:sz w:val="28"/>
          <w:szCs w:val="28"/>
        </w:rPr>
        <w:t>. – кошти Фонду</w:t>
      </w:r>
      <w:r w:rsidRPr="007D7BDD">
        <w:rPr>
          <w:rFonts w:ascii="Times New Roman" w:hAnsi="Times New Roman" w:cs="Times New Roman"/>
          <w:color w:val="000000" w:themeColor="text1"/>
          <w:sz w:val="28"/>
          <w:szCs w:val="28"/>
        </w:rPr>
        <w:t xml:space="preserve"> загальнообов'язкового державного соціального страхування на випадок безробіття</w:t>
      </w:r>
      <w:r>
        <w:rPr>
          <w:rFonts w:ascii="Times New Roman" w:hAnsi="Times New Roman" w:cs="Times New Roman"/>
          <w:color w:val="000000" w:themeColor="text1"/>
          <w:sz w:val="28"/>
          <w:szCs w:val="28"/>
        </w:rPr>
        <w:t xml:space="preserve">. </w:t>
      </w:r>
    </w:p>
    <w:p w:rsidR="000A2FEE" w:rsidRPr="00784707" w:rsidRDefault="00DC2AF0" w:rsidP="000A2FE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A2FEE" w:rsidRPr="00784707">
        <w:rPr>
          <w:rFonts w:ascii="Times New Roman" w:hAnsi="Times New Roman" w:cs="Times New Roman"/>
          <w:color w:val="000000" w:themeColor="text1"/>
          <w:sz w:val="28"/>
          <w:szCs w:val="28"/>
        </w:rPr>
        <w:t xml:space="preserve">Станом на 01 січня 2023 року кількість вакансій від роботодавців, які  мали потребу в працівниках, склала </w:t>
      </w:r>
      <w:r w:rsidR="00784707" w:rsidRPr="00784707">
        <w:rPr>
          <w:rFonts w:ascii="Times New Roman" w:hAnsi="Times New Roman" w:cs="Times New Roman"/>
          <w:color w:val="000000" w:themeColor="text1"/>
          <w:sz w:val="28"/>
          <w:szCs w:val="28"/>
        </w:rPr>
        <w:t>9 одиниць, з</w:t>
      </w:r>
      <w:r w:rsidR="000A2FEE" w:rsidRPr="00784707">
        <w:rPr>
          <w:rFonts w:ascii="Times New Roman" w:hAnsi="Times New Roman" w:cs="Times New Roman"/>
          <w:color w:val="000000" w:themeColor="text1"/>
          <w:sz w:val="28"/>
          <w:szCs w:val="28"/>
        </w:rPr>
        <w:t xml:space="preserve"> них </w:t>
      </w:r>
      <w:r w:rsidR="00784707" w:rsidRPr="00784707">
        <w:rPr>
          <w:rFonts w:ascii="Times New Roman" w:hAnsi="Times New Roman" w:cs="Times New Roman"/>
          <w:color w:val="000000" w:themeColor="text1"/>
          <w:sz w:val="28"/>
          <w:szCs w:val="28"/>
        </w:rPr>
        <w:t>2</w:t>
      </w:r>
      <w:r w:rsidR="000A2FEE" w:rsidRPr="00784707">
        <w:rPr>
          <w:rFonts w:ascii="Times New Roman" w:hAnsi="Times New Roman" w:cs="Times New Roman"/>
          <w:color w:val="000000" w:themeColor="text1"/>
          <w:sz w:val="28"/>
          <w:szCs w:val="28"/>
        </w:rPr>
        <w:t xml:space="preserve"> вакансії для працевлаштування осіб з інвалідністю.</w:t>
      </w:r>
      <w:r>
        <w:rPr>
          <w:rFonts w:ascii="Times New Roman" w:hAnsi="Times New Roman" w:cs="Times New Roman"/>
          <w:color w:val="000000" w:themeColor="text1"/>
          <w:sz w:val="28"/>
          <w:szCs w:val="28"/>
        </w:rPr>
        <w:t xml:space="preserve"> Протягом 2023 року більше 700 вакансій були подані роботодавцями до Сторожинець</w:t>
      </w:r>
      <w:r w:rsidR="007929D0">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о</w:t>
      </w:r>
      <w:r w:rsidR="0097094F">
        <w:rPr>
          <w:rFonts w:ascii="Times New Roman" w:hAnsi="Times New Roman" w:cs="Times New Roman"/>
          <w:color w:val="000000" w:themeColor="text1"/>
          <w:sz w:val="28"/>
          <w:szCs w:val="28"/>
        </w:rPr>
        <w:t xml:space="preserve">го управління Чернівецької обласної </w:t>
      </w:r>
      <w:r>
        <w:rPr>
          <w:rFonts w:ascii="Times New Roman" w:hAnsi="Times New Roman" w:cs="Times New Roman"/>
          <w:color w:val="000000" w:themeColor="text1"/>
          <w:sz w:val="28"/>
          <w:szCs w:val="28"/>
        </w:rPr>
        <w:t xml:space="preserve"> служби зайнятості.</w:t>
      </w:r>
    </w:p>
    <w:p w:rsidR="000A2FEE" w:rsidRPr="00784707" w:rsidRDefault="000A2FEE" w:rsidP="00784707">
      <w:pPr>
        <w:spacing w:after="0" w:line="240" w:lineRule="auto"/>
        <w:ind w:firstLine="708"/>
        <w:jc w:val="both"/>
        <w:rPr>
          <w:rFonts w:ascii="Times New Roman" w:hAnsi="Times New Roman" w:cs="Times New Roman"/>
          <w:color w:val="000000" w:themeColor="text1"/>
          <w:sz w:val="28"/>
          <w:szCs w:val="28"/>
        </w:rPr>
      </w:pPr>
      <w:r w:rsidRPr="00784707">
        <w:rPr>
          <w:rFonts w:ascii="Times New Roman" w:hAnsi="Times New Roman" w:cs="Times New Roman"/>
          <w:color w:val="000000" w:themeColor="text1"/>
          <w:sz w:val="28"/>
          <w:szCs w:val="28"/>
        </w:rPr>
        <w:t>Серед головних завдань служби зайнятості залишаються: розвиток активних програм сприяння зайнятості населення; підвищення конкурентоспроможності безробітних на ринку праці; адресна допомога у працевлаштуванні соціально незахищених категорій населення; запровадження нових партнерських відносин з роботодавцями, шляхом стимулювання їх до створення нових робочих місць.</w:t>
      </w:r>
    </w:p>
    <w:p w:rsidR="000A2FEE" w:rsidRPr="000A2FEE" w:rsidRDefault="000A2FEE" w:rsidP="000A2FEE">
      <w:pPr>
        <w:spacing w:after="0" w:line="240" w:lineRule="auto"/>
        <w:jc w:val="both"/>
        <w:rPr>
          <w:rFonts w:ascii="Times New Roman" w:hAnsi="Times New Roman" w:cs="Times New Roman"/>
          <w:sz w:val="28"/>
          <w:szCs w:val="28"/>
        </w:rPr>
      </w:pPr>
      <w:r w:rsidRPr="00784707">
        <w:rPr>
          <w:rFonts w:ascii="Times New Roman" w:hAnsi="Times New Roman" w:cs="Times New Roman"/>
          <w:color w:val="000000" w:themeColor="text1"/>
          <w:sz w:val="28"/>
          <w:szCs w:val="28"/>
        </w:rPr>
        <w:lastRenderedPageBreak/>
        <w:t>       </w:t>
      </w:r>
      <w:r w:rsidRPr="000A2FEE">
        <w:rPr>
          <w:rFonts w:ascii="Times New Roman" w:hAnsi="Times New Roman" w:cs="Times New Roman"/>
          <w:sz w:val="28"/>
          <w:szCs w:val="28"/>
        </w:rPr>
        <w:t> </w:t>
      </w:r>
    </w:p>
    <w:p w:rsidR="000A2FEE" w:rsidRPr="000A2FEE" w:rsidRDefault="007929D0" w:rsidP="000A2FE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7</w:t>
      </w:r>
      <w:r w:rsidR="000A2FEE" w:rsidRPr="000A2FEE">
        <w:rPr>
          <w:rFonts w:ascii="Times New Roman" w:hAnsi="Times New Roman" w:cs="Times New Roman"/>
          <w:b/>
          <w:bCs/>
          <w:sz w:val="28"/>
          <w:szCs w:val="28"/>
        </w:rPr>
        <w:t>. Основні тенденції соціально-економічного розвитку регіону</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та розвитку регіонального ринку праці</w:t>
      </w:r>
    </w:p>
    <w:p w:rsid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273227" w:rsidRPr="000A2FEE" w:rsidRDefault="00514DA4" w:rsidP="002732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Запровадження режиму воєнного стану на території України зумовили певне зниження темпів економічного розвитку як на загальнонаціональному рівні, на території Чернівецької області, так і на території Сторожинецької міської територіальної громади. </w:t>
      </w:r>
      <w:r w:rsidR="00B07902">
        <w:rPr>
          <w:rFonts w:ascii="Times New Roman" w:hAnsi="Times New Roman" w:cs="Times New Roman"/>
          <w:sz w:val="28"/>
          <w:szCs w:val="28"/>
        </w:rPr>
        <w:t>С</w:t>
      </w:r>
      <w:r w:rsidR="00B07902" w:rsidRPr="000A2FEE">
        <w:rPr>
          <w:rFonts w:ascii="Times New Roman" w:hAnsi="Times New Roman" w:cs="Times New Roman"/>
          <w:sz w:val="28"/>
          <w:szCs w:val="28"/>
        </w:rPr>
        <w:t>постерігалося зниж</w:t>
      </w:r>
      <w:r w:rsidR="00B07902">
        <w:rPr>
          <w:rFonts w:ascii="Times New Roman" w:hAnsi="Times New Roman" w:cs="Times New Roman"/>
          <w:sz w:val="28"/>
          <w:szCs w:val="28"/>
        </w:rPr>
        <w:t>ення ділової активності бізнесу.</w:t>
      </w:r>
      <w:r w:rsidR="00B07902" w:rsidRPr="000A2FEE">
        <w:rPr>
          <w:rFonts w:ascii="Times New Roman" w:hAnsi="Times New Roman" w:cs="Times New Roman"/>
          <w:sz w:val="28"/>
          <w:szCs w:val="28"/>
        </w:rPr>
        <w:t xml:space="preserve"> </w:t>
      </w:r>
      <w:r w:rsidR="00B07902">
        <w:rPr>
          <w:rFonts w:ascii="Times New Roman" w:hAnsi="Times New Roman" w:cs="Times New Roman"/>
          <w:sz w:val="28"/>
          <w:szCs w:val="28"/>
        </w:rPr>
        <w:t>О</w:t>
      </w:r>
      <w:r w:rsidR="00B07902" w:rsidRPr="000A2FEE">
        <w:rPr>
          <w:rFonts w:ascii="Times New Roman" w:hAnsi="Times New Roman" w:cs="Times New Roman"/>
          <w:sz w:val="28"/>
          <w:szCs w:val="28"/>
        </w:rPr>
        <w:t>кремі підприємства, заклади торгівлі та сфери послуг були вимушені зупинити</w:t>
      </w:r>
      <w:r w:rsidR="00B07902">
        <w:rPr>
          <w:rFonts w:ascii="Times New Roman" w:hAnsi="Times New Roman" w:cs="Times New Roman"/>
          <w:sz w:val="28"/>
          <w:szCs w:val="28"/>
        </w:rPr>
        <w:t>/призупинити</w:t>
      </w:r>
      <w:r w:rsidR="00B07902" w:rsidRPr="000A2FEE">
        <w:rPr>
          <w:rFonts w:ascii="Times New Roman" w:hAnsi="Times New Roman" w:cs="Times New Roman"/>
          <w:sz w:val="28"/>
          <w:szCs w:val="28"/>
        </w:rPr>
        <w:t xml:space="preserve"> свою </w:t>
      </w:r>
      <w:r w:rsidR="00B07902">
        <w:rPr>
          <w:rFonts w:ascii="Times New Roman" w:hAnsi="Times New Roman" w:cs="Times New Roman"/>
          <w:sz w:val="28"/>
          <w:szCs w:val="28"/>
        </w:rPr>
        <w:t>роботу або працювати на неповну потужність</w:t>
      </w:r>
      <w:r w:rsidR="00B07902" w:rsidRPr="000A2FEE">
        <w:rPr>
          <w:rFonts w:ascii="Times New Roman" w:hAnsi="Times New Roman" w:cs="Times New Roman"/>
          <w:sz w:val="28"/>
          <w:szCs w:val="28"/>
        </w:rPr>
        <w:t>.</w:t>
      </w:r>
      <w:r w:rsidR="001565BC">
        <w:rPr>
          <w:rFonts w:ascii="Times New Roman" w:hAnsi="Times New Roman" w:cs="Times New Roman"/>
          <w:sz w:val="28"/>
          <w:szCs w:val="28"/>
        </w:rPr>
        <w:t xml:space="preserve"> </w:t>
      </w:r>
      <w:r w:rsidR="001565BC" w:rsidRPr="000A2FEE">
        <w:rPr>
          <w:rFonts w:ascii="Times New Roman" w:hAnsi="Times New Roman" w:cs="Times New Roman"/>
          <w:sz w:val="28"/>
          <w:szCs w:val="28"/>
        </w:rPr>
        <w:t>П</w:t>
      </w:r>
      <w:r w:rsidR="006219EE">
        <w:rPr>
          <w:rFonts w:ascii="Times New Roman" w:hAnsi="Times New Roman" w:cs="Times New Roman"/>
          <w:sz w:val="28"/>
          <w:szCs w:val="28"/>
        </w:rPr>
        <w:t>о</w:t>
      </w:r>
      <w:r w:rsidR="001565BC" w:rsidRPr="000A2FEE">
        <w:rPr>
          <w:rFonts w:ascii="Times New Roman" w:hAnsi="Times New Roman" w:cs="Times New Roman"/>
          <w:sz w:val="28"/>
          <w:szCs w:val="28"/>
        </w:rPr>
        <w:t>вномасштабн</w:t>
      </w:r>
      <w:r w:rsidR="006219EE">
        <w:rPr>
          <w:rFonts w:ascii="Times New Roman" w:hAnsi="Times New Roman" w:cs="Times New Roman"/>
          <w:sz w:val="28"/>
          <w:szCs w:val="28"/>
        </w:rPr>
        <w:t>е</w:t>
      </w:r>
      <w:r w:rsidR="001565BC" w:rsidRPr="000A2FEE">
        <w:rPr>
          <w:rFonts w:ascii="Times New Roman" w:hAnsi="Times New Roman" w:cs="Times New Roman"/>
          <w:sz w:val="28"/>
          <w:szCs w:val="28"/>
        </w:rPr>
        <w:t xml:space="preserve"> вторгнен</w:t>
      </w:r>
      <w:r w:rsidR="001565BC">
        <w:rPr>
          <w:rFonts w:ascii="Times New Roman" w:hAnsi="Times New Roman" w:cs="Times New Roman"/>
          <w:sz w:val="28"/>
          <w:szCs w:val="28"/>
        </w:rPr>
        <w:t>ня</w:t>
      </w:r>
      <w:r w:rsidR="006219EE">
        <w:rPr>
          <w:rFonts w:ascii="Times New Roman" w:hAnsi="Times New Roman" w:cs="Times New Roman"/>
          <w:sz w:val="28"/>
          <w:szCs w:val="28"/>
        </w:rPr>
        <w:t xml:space="preserve"> </w:t>
      </w:r>
      <w:proofErr w:type="spellStart"/>
      <w:r w:rsidR="006219EE">
        <w:rPr>
          <w:rFonts w:ascii="Times New Roman" w:hAnsi="Times New Roman" w:cs="Times New Roman"/>
          <w:sz w:val="28"/>
          <w:szCs w:val="28"/>
        </w:rPr>
        <w:t>росії</w:t>
      </w:r>
      <w:proofErr w:type="spellEnd"/>
      <w:r w:rsidR="001565BC">
        <w:rPr>
          <w:rFonts w:ascii="Times New Roman" w:hAnsi="Times New Roman" w:cs="Times New Roman"/>
          <w:sz w:val="28"/>
          <w:szCs w:val="28"/>
        </w:rPr>
        <w:t xml:space="preserve"> ста</w:t>
      </w:r>
      <w:r w:rsidR="006219EE">
        <w:rPr>
          <w:rFonts w:ascii="Times New Roman" w:hAnsi="Times New Roman" w:cs="Times New Roman"/>
          <w:sz w:val="28"/>
          <w:szCs w:val="28"/>
        </w:rPr>
        <w:t>ло</w:t>
      </w:r>
      <w:r w:rsidR="001565BC">
        <w:rPr>
          <w:rFonts w:ascii="Times New Roman" w:hAnsi="Times New Roman" w:cs="Times New Roman"/>
          <w:sz w:val="28"/>
          <w:szCs w:val="28"/>
        </w:rPr>
        <w:t xml:space="preserve"> справжнім викликом для </w:t>
      </w:r>
      <w:r w:rsidR="001565BC" w:rsidRPr="000A2FEE">
        <w:rPr>
          <w:rFonts w:ascii="Times New Roman" w:hAnsi="Times New Roman" w:cs="Times New Roman"/>
          <w:sz w:val="28"/>
          <w:szCs w:val="28"/>
        </w:rPr>
        <w:t>підприємництва, а</w:t>
      </w:r>
      <w:r w:rsidR="001565BC">
        <w:rPr>
          <w:rFonts w:ascii="Times New Roman" w:hAnsi="Times New Roman" w:cs="Times New Roman"/>
          <w:sz w:val="28"/>
          <w:szCs w:val="28"/>
        </w:rPr>
        <w:t xml:space="preserve">дже </w:t>
      </w:r>
      <w:r w:rsidR="001565BC" w:rsidRPr="000A2FEE">
        <w:rPr>
          <w:rFonts w:ascii="Times New Roman" w:hAnsi="Times New Roman" w:cs="Times New Roman"/>
          <w:sz w:val="28"/>
          <w:szCs w:val="28"/>
        </w:rPr>
        <w:t>навіть в таких умовах бізнес намагається адаптуватися й п</w:t>
      </w:r>
      <w:r w:rsidR="001565BC">
        <w:rPr>
          <w:rFonts w:ascii="Times New Roman" w:hAnsi="Times New Roman" w:cs="Times New Roman"/>
          <w:sz w:val="28"/>
          <w:szCs w:val="28"/>
        </w:rPr>
        <w:t xml:space="preserve">ристосуватися до нових реалій, </w:t>
      </w:r>
      <w:r w:rsidR="001565BC" w:rsidRPr="000A2FEE">
        <w:rPr>
          <w:rFonts w:ascii="Times New Roman" w:hAnsi="Times New Roman" w:cs="Times New Roman"/>
          <w:sz w:val="28"/>
          <w:szCs w:val="28"/>
        </w:rPr>
        <w:t>шукає  нові напрямки та можливості для роботи.</w:t>
      </w:r>
      <w:r w:rsidR="00273227">
        <w:rPr>
          <w:rFonts w:ascii="Times New Roman" w:hAnsi="Times New Roman" w:cs="Times New Roman"/>
          <w:sz w:val="28"/>
          <w:szCs w:val="28"/>
        </w:rPr>
        <w:t xml:space="preserve"> Н</w:t>
      </w:r>
      <w:r w:rsidR="00273227" w:rsidRPr="000A2FEE">
        <w:rPr>
          <w:rFonts w:ascii="Times New Roman" w:hAnsi="Times New Roman" w:cs="Times New Roman"/>
          <w:sz w:val="28"/>
          <w:szCs w:val="28"/>
        </w:rPr>
        <w:t xml:space="preserve">аразі на території </w:t>
      </w:r>
      <w:r w:rsidR="00273227">
        <w:rPr>
          <w:rFonts w:ascii="Times New Roman" w:hAnsi="Times New Roman" w:cs="Times New Roman"/>
          <w:sz w:val="28"/>
          <w:szCs w:val="28"/>
        </w:rPr>
        <w:t>Сторожине</w:t>
      </w:r>
      <w:r w:rsidR="00273227" w:rsidRPr="000A2FEE">
        <w:rPr>
          <w:rFonts w:ascii="Times New Roman" w:hAnsi="Times New Roman" w:cs="Times New Roman"/>
          <w:sz w:val="28"/>
          <w:szCs w:val="28"/>
        </w:rPr>
        <w:t>цької міської територіальної громади відновили діяльність близько  85% суб’єктів господарювання у сфері ресторанного господарства, торгівлі та сфери послуг.</w:t>
      </w:r>
    </w:p>
    <w:p w:rsidR="00514DA4" w:rsidRPr="000A2FEE" w:rsidRDefault="00514DA4" w:rsidP="00514DA4">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 xml:space="preserve">Діяльність </w:t>
      </w:r>
      <w:r>
        <w:rPr>
          <w:rFonts w:ascii="Times New Roman" w:hAnsi="Times New Roman" w:cs="Times New Roman"/>
          <w:sz w:val="28"/>
          <w:szCs w:val="28"/>
        </w:rPr>
        <w:t>Сторожине</w:t>
      </w:r>
      <w:r w:rsidRPr="000A2FEE">
        <w:rPr>
          <w:rFonts w:ascii="Times New Roman" w:hAnsi="Times New Roman" w:cs="Times New Roman"/>
          <w:sz w:val="28"/>
          <w:szCs w:val="28"/>
        </w:rPr>
        <w:t>цько</w:t>
      </w:r>
      <w:r>
        <w:rPr>
          <w:rFonts w:ascii="Times New Roman" w:hAnsi="Times New Roman" w:cs="Times New Roman"/>
          <w:sz w:val="28"/>
          <w:szCs w:val="28"/>
        </w:rPr>
        <w:t>ї</w:t>
      </w:r>
      <w:r w:rsidRPr="000A2FEE">
        <w:rPr>
          <w:rFonts w:ascii="Times New Roman" w:hAnsi="Times New Roman" w:cs="Times New Roman"/>
          <w:sz w:val="28"/>
          <w:szCs w:val="28"/>
        </w:rPr>
        <w:t xml:space="preserve"> місько</w:t>
      </w:r>
      <w:r>
        <w:rPr>
          <w:rFonts w:ascii="Times New Roman" w:hAnsi="Times New Roman" w:cs="Times New Roman"/>
          <w:sz w:val="28"/>
          <w:szCs w:val="28"/>
        </w:rPr>
        <w:t>ї</w:t>
      </w:r>
      <w:r w:rsidRPr="000A2FEE">
        <w:rPr>
          <w:rFonts w:ascii="Times New Roman" w:hAnsi="Times New Roman" w:cs="Times New Roman"/>
          <w:sz w:val="28"/>
          <w:szCs w:val="28"/>
        </w:rPr>
        <w:t xml:space="preserve"> територ</w:t>
      </w:r>
      <w:r>
        <w:rPr>
          <w:rFonts w:ascii="Times New Roman" w:hAnsi="Times New Roman" w:cs="Times New Roman"/>
          <w:sz w:val="28"/>
          <w:szCs w:val="28"/>
        </w:rPr>
        <w:t>іальної</w:t>
      </w:r>
      <w:r w:rsidRPr="000A2FEE">
        <w:rPr>
          <w:rFonts w:ascii="Times New Roman" w:hAnsi="Times New Roman" w:cs="Times New Roman"/>
          <w:sz w:val="28"/>
          <w:szCs w:val="28"/>
        </w:rPr>
        <w:t xml:space="preserve"> громад</w:t>
      </w:r>
      <w:r>
        <w:rPr>
          <w:rFonts w:ascii="Times New Roman" w:hAnsi="Times New Roman" w:cs="Times New Roman"/>
          <w:sz w:val="28"/>
          <w:szCs w:val="28"/>
        </w:rPr>
        <w:t>и у 2023 році була направлена на</w:t>
      </w:r>
      <w:r w:rsidRPr="000A2FEE">
        <w:rPr>
          <w:rFonts w:ascii="Times New Roman" w:hAnsi="Times New Roman" w:cs="Times New Roman"/>
          <w:sz w:val="28"/>
          <w:szCs w:val="28"/>
        </w:rPr>
        <w:t xml:space="preserve"> посилення позитивних тенденцій в усіх сферах економіки, інфраструктури, </w:t>
      </w:r>
      <w:r w:rsidR="00B07902">
        <w:rPr>
          <w:rFonts w:ascii="Times New Roman" w:hAnsi="Times New Roman" w:cs="Times New Roman"/>
          <w:sz w:val="28"/>
          <w:szCs w:val="28"/>
        </w:rPr>
        <w:t xml:space="preserve">сільського господарства, </w:t>
      </w:r>
      <w:r w:rsidRPr="000A2FEE">
        <w:rPr>
          <w:rFonts w:ascii="Times New Roman" w:hAnsi="Times New Roman" w:cs="Times New Roman"/>
          <w:sz w:val="28"/>
          <w:szCs w:val="28"/>
        </w:rPr>
        <w:t>проведення комплексу заходів підтримки не захищених верств населення.</w:t>
      </w:r>
      <w:r>
        <w:rPr>
          <w:rFonts w:ascii="Times New Roman" w:hAnsi="Times New Roman" w:cs="Times New Roman"/>
          <w:sz w:val="28"/>
          <w:szCs w:val="28"/>
        </w:rPr>
        <w:t xml:space="preserve"> Впродовж 2023 року в громаді вживалися заходи, спрямовані на створення сприятливих умов для підприємств, які </w:t>
      </w:r>
      <w:proofErr w:type="spellStart"/>
      <w:r>
        <w:rPr>
          <w:rFonts w:ascii="Times New Roman" w:hAnsi="Times New Roman" w:cs="Times New Roman"/>
          <w:sz w:val="28"/>
          <w:szCs w:val="28"/>
        </w:rPr>
        <w:t>релокувалися</w:t>
      </w:r>
      <w:proofErr w:type="spellEnd"/>
      <w:r>
        <w:rPr>
          <w:rFonts w:ascii="Times New Roman" w:hAnsi="Times New Roman" w:cs="Times New Roman"/>
          <w:sz w:val="28"/>
          <w:szCs w:val="28"/>
        </w:rPr>
        <w:t xml:space="preserve"> з територій, де ведуться бойові дії/є загроза бойових дій. Пріоритетними напрямами у роботі було забезпечення належного рівня соціального захисту та підтримки внутрішньо переміщених осіб, військовослужбовців</w:t>
      </w:r>
      <w:r w:rsidR="000F0354">
        <w:rPr>
          <w:rFonts w:ascii="Times New Roman" w:hAnsi="Times New Roman" w:cs="Times New Roman"/>
          <w:sz w:val="28"/>
          <w:szCs w:val="28"/>
        </w:rPr>
        <w:t xml:space="preserve"> та їх сімей.</w:t>
      </w:r>
      <w:r w:rsidR="00B07902">
        <w:rPr>
          <w:rFonts w:ascii="Times New Roman" w:hAnsi="Times New Roman" w:cs="Times New Roman"/>
          <w:sz w:val="28"/>
          <w:szCs w:val="28"/>
        </w:rPr>
        <w:t xml:space="preserve"> Діяльність агропромислового комплексу громади направлялася на збереження обсягів, а по можливості – збільшення виробництва рослинницької та тваринницької продукції у всіх категоріях господарств та забезпечення продовольчої безпеки.</w:t>
      </w:r>
    </w:p>
    <w:p w:rsidR="000A2FEE" w:rsidRPr="000A2FEE" w:rsidRDefault="000A2FEE" w:rsidP="000936A2">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 xml:space="preserve">Провідними галузями промисловості територіальної громади є </w:t>
      </w:r>
      <w:r w:rsidR="00B07902">
        <w:rPr>
          <w:rFonts w:ascii="Times New Roman" w:hAnsi="Times New Roman" w:cs="Times New Roman"/>
          <w:sz w:val="28"/>
          <w:szCs w:val="28"/>
        </w:rPr>
        <w:t>лісопереробна галузь</w:t>
      </w:r>
      <w:r w:rsidRPr="000A2FEE">
        <w:rPr>
          <w:rFonts w:ascii="Times New Roman" w:hAnsi="Times New Roman" w:cs="Times New Roman"/>
          <w:sz w:val="28"/>
          <w:szCs w:val="28"/>
        </w:rPr>
        <w:t>,</w:t>
      </w:r>
      <w:r w:rsidR="00B07902">
        <w:rPr>
          <w:rFonts w:ascii="Times New Roman" w:hAnsi="Times New Roman" w:cs="Times New Roman"/>
          <w:sz w:val="28"/>
          <w:szCs w:val="28"/>
        </w:rPr>
        <w:t xml:space="preserve"> аграрна галузь. Добре розвинута сфера торгівлі та надання послуг.</w:t>
      </w:r>
      <w:r w:rsidRPr="000A2FEE">
        <w:rPr>
          <w:rFonts w:ascii="Times New Roman" w:hAnsi="Times New Roman" w:cs="Times New Roman"/>
          <w:sz w:val="28"/>
          <w:szCs w:val="28"/>
        </w:rPr>
        <w:t> </w:t>
      </w:r>
      <w:r w:rsidR="00B07902">
        <w:rPr>
          <w:rFonts w:ascii="Times New Roman" w:hAnsi="Times New Roman" w:cs="Times New Roman"/>
          <w:sz w:val="28"/>
          <w:szCs w:val="28"/>
        </w:rPr>
        <w:t xml:space="preserve"> В</w:t>
      </w:r>
      <w:r w:rsidRPr="000A2FEE">
        <w:rPr>
          <w:rFonts w:ascii="Times New Roman" w:hAnsi="Times New Roman" w:cs="Times New Roman"/>
          <w:sz w:val="28"/>
          <w:szCs w:val="28"/>
        </w:rPr>
        <w:t xml:space="preserve">еликою потенційною точкою зростання в економіці </w:t>
      </w:r>
      <w:r w:rsidR="000936A2">
        <w:rPr>
          <w:rFonts w:ascii="Times New Roman" w:hAnsi="Times New Roman" w:cs="Times New Roman"/>
          <w:sz w:val="28"/>
          <w:szCs w:val="28"/>
        </w:rPr>
        <w:t>громади</w:t>
      </w:r>
      <w:r w:rsidRPr="000A2FEE">
        <w:rPr>
          <w:rFonts w:ascii="Times New Roman" w:hAnsi="Times New Roman" w:cs="Times New Roman"/>
          <w:sz w:val="28"/>
          <w:szCs w:val="28"/>
        </w:rPr>
        <w:t>  визнано малий та середній бізнес.</w:t>
      </w:r>
    </w:p>
    <w:p w:rsidR="000A2FEE" w:rsidRPr="000A2FEE" w:rsidRDefault="000A2FEE" w:rsidP="001B55ED">
      <w:pPr>
        <w:spacing w:after="0" w:line="240" w:lineRule="auto"/>
        <w:ind w:firstLine="708"/>
        <w:jc w:val="both"/>
        <w:rPr>
          <w:rFonts w:ascii="Times New Roman" w:hAnsi="Times New Roman" w:cs="Times New Roman"/>
          <w:sz w:val="28"/>
          <w:szCs w:val="28"/>
        </w:rPr>
      </w:pPr>
      <w:r w:rsidRPr="000A2FEE">
        <w:rPr>
          <w:rFonts w:ascii="Times New Roman" w:hAnsi="Times New Roman" w:cs="Times New Roman"/>
          <w:sz w:val="28"/>
          <w:szCs w:val="28"/>
        </w:rPr>
        <w:t xml:space="preserve">Ситуація на ринку праці </w:t>
      </w:r>
      <w:r w:rsidR="008B38EF">
        <w:rPr>
          <w:rFonts w:ascii="Times New Roman" w:hAnsi="Times New Roman" w:cs="Times New Roman"/>
          <w:sz w:val="28"/>
          <w:szCs w:val="28"/>
        </w:rPr>
        <w:t>буде залеж</w:t>
      </w:r>
      <w:r w:rsidR="00C7118C">
        <w:rPr>
          <w:rFonts w:ascii="Times New Roman" w:hAnsi="Times New Roman" w:cs="Times New Roman"/>
          <w:sz w:val="28"/>
          <w:szCs w:val="28"/>
        </w:rPr>
        <w:t>ати</w:t>
      </w:r>
      <w:r w:rsidRPr="000A2FEE">
        <w:rPr>
          <w:rFonts w:ascii="Times New Roman" w:hAnsi="Times New Roman" w:cs="Times New Roman"/>
          <w:sz w:val="28"/>
          <w:szCs w:val="28"/>
        </w:rPr>
        <w:t xml:space="preserve"> від тривалості бойових дій та повернення українських мігрантів. </w:t>
      </w:r>
      <w:r w:rsidR="00C7118C">
        <w:rPr>
          <w:rFonts w:ascii="Times New Roman" w:hAnsi="Times New Roman" w:cs="Times New Roman"/>
          <w:sz w:val="28"/>
          <w:szCs w:val="28"/>
        </w:rPr>
        <w:t>Наразі в</w:t>
      </w:r>
      <w:r w:rsidRPr="000A2FEE">
        <w:rPr>
          <w:rFonts w:ascii="Times New Roman" w:hAnsi="Times New Roman" w:cs="Times New Roman"/>
          <w:sz w:val="28"/>
          <w:szCs w:val="28"/>
        </w:rPr>
        <w:t xml:space="preserve">ідбувається оптимізація діяльності бізнесу, частина працівників працює віддалено, частина працівників </w:t>
      </w:r>
      <w:r w:rsidR="00C7118C">
        <w:rPr>
          <w:rFonts w:ascii="Times New Roman" w:hAnsi="Times New Roman" w:cs="Times New Roman"/>
          <w:sz w:val="28"/>
          <w:szCs w:val="28"/>
        </w:rPr>
        <w:t xml:space="preserve">- </w:t>
      </w:r>
      <w:r w:rsidRPr="000A2FEE">
        <w:rPr>
          <w:rFonts w:ascii="Times New Roman" w:hAnsi="Times New Roman" w:cs="Times New Roman"/>
          <w:sz w:val="28"/>
          <w:szCs w:val="28"/>
        </w:rPr>
        <w:t>на своїх робочих місцях.</w:t>
      </w:r>
      <w:r w:rsidRPr="000A2FEE">
        <w:rPr>
          <w:rFonts w:ascii="Times New Roman" w:hAnsi="Times New Roman" w:cs="Times New Roman"/>
          <w:i/>
          <w:iCs/>
          <w:sz w:val="28"/>
          <w:szCs w:val="28"/>
        </w:rPr>
        <w:t> </w:t>
      </w:r>
      <w:r w:rsidRPr="000A2FEE">
        <w:rPr>
          <w:rFonts w:ascii="Times New Roman" w:hAnsi="Times New Roman" w:cs="Times New Roman"/>
          <w:sz w:val="28"/>
          <w:szCs w:val="28"/>
        </w:rPr>
        <w:t xml:space="preserve">Створення робочих місць є ключовим фактором для реінтеграції різних груп населення, які постраждали від війни, сприятиме розвитку економіки, підвищуючи купівельну спроможність населення, та є надійним інструментом подолання бідності. Відновлення економіки в наступні роки сприятиме пожвавленню попиту на робочу силу та зниженню рівня безробіття. Втім, воно залишатиметься вищим за свій природний рівень через втрати економіки та поглиблення диспропорцій, пов’язаних із війною. Для підвищення рівня зайнятості у воєнний час і період економічного відновлення країни дуже важливим є забезпечення мобільності робочої сили: це сприятиме зміцненню її адаптивності, підвищенню конкурентоспроможності, а також ефективності використання. Зважаючи на наслідки вторгнення росії на територію України ринок праці в </w:t>
      </w:r>
      <w:r w:rsidR="001B55ED">
        <w:rPr>
          <w:rFonts w:ascii="Times New Roman" w:hAnsi="Times New Roman" w:cs="Times New Roman"/>
          <w:sz w:val="28"/>
          <w:szCs w:val="28"/>
        </w:rPr>
        <w:t>подальшому</w:t>
      </w:r>
      <w:r w:rsidRPr="000A2FEE">
        <w:rPr>
          <w:rFonts w:ascii="Times New Roman" w:hAnsi="Times New Roman" w:cs="Times New Roman"/>
          <w:sz w:val="28"/>
          <w:szCs w:val="28"/>
        </w:rPr>
        <w:t xml:space="preserve"> буде відновлю</w:t>
      </w:r>
      <w:r w:rsidR="001B55ED">
        <w:rPr>
          <w:rFonts w:ascii="Times New Roman" w:hAnsi="Times New Roman" w:cs="Times New Roman"/>
          <w:sz w:val="28"/>
          <w:szCs w:val="28"/>
        </w:rPr>
        <w:t xml:space="preserve">ватися повільно. </w:t>
      </w:r>
      <w:r w:rsidR="001B55ED">
        <w:rPr>
          <w:rFonts w:ascii="Times New Roman" w:hAnsi="Times New Roman" w:cs="Times New Roman"/>
          <w:sz w:val="28"/>
          <w:szCs w:val="28"/>
        </w:rPr>
        <w:lastRenderedPageBreak/>
        <w:t xml:space="preserve">Тому необхідно </w:t>
      </w:r>
      <w:r w:rsidRPr="000A2FEE">
        <w:rPr>
          <w:rFonts w:ascii="Times New Roman" w:hAnsi="Times New Roman" w:cs="Times New Roman"/>
          <w:sz w:val="28"/>
          <w:szCs w:val="28"/>
        </w:rPr>
        <w:t>створити умови для бізнесу</w:t>
      </w:r>
      <w:r w:rsidR="001B55ED">
        <w:rPr>
          <w:rFonts w:ascii="Times New Roman" w:hAnsi="Times New Roman" w:cs="Times New Roman"/>
          <w:sz w:val="28"/>
          <w:szCs w:val="28"/>
        </w:rPr>
        <w:t xml:space="preserve"> для</w:t>
      </w:r>
      <w:r w:rsidRPr="000A2FEE">
        <w:rPr>
          <w:rFonts w:ascii="Times New Roman" w:hAnsi="Times New Roman" w:cs="Times New Roman"/>
          <w:sz w:val="28"/>
          <w:szCs w:val="28"/>
        </w:rPr>
        <w:t xml:space="preserve"> збереження та створення нових робочих місць, а також стимулювати населення до самостійної економічної активності та сприяти продуктивній зайнятості населення.</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Головними напрямами щодо впровадження державної політики у сфері зайнятості населення, реалізації права громадян на гідну працю  та дотримання соціальних гарантій визначено:</w:t>
      </w:r>
    </w:p>
    <w:p w:rsidR="000A2FEE" w:rsidRPr="000A2FEE" w:rsidRDefault="000A2FEE" w:rsidP="000A2FEE">
      <w:pPr>
        <w:numPr>
          <w:ilvl w:val="0"/>
          <w:numId w:val="1"/>
        </w:numPr>
        <w:spacing w:after="0" w:line="240" w:lineRule="auto"/>
        <w:ind w:left="0"/>
        <w:jc w:val="both"/>
        <w:rPr>
          <w:rFonts w:ascii="Times New Roman" w:hAnsi="Times New Roman" w:cs="Times New Roman"/>
          <w:sz w:val="28"/>
          <w:szCs w:val="28"/>
        </w:rPr>
      </w:pPr>
      <w:r w:rsidRPr="000A2FEE">
        <w:rPr>
          <w:rFonts w:ascii="Times New Roman" w:hAnsi="Times New Roman" w:cs="Times New Roman"/>
          <w:sz w:val="28"/>
          <w:szCs w:val="28"/>
        </w:rPr>
        <w:t>  сприяння зайнятості населення, зниження рівня безробіття та зменшення його тривалості, підвищення  економічної активності населення;</w:t>
      </w:r>
    </w:p>
    <w:p w:rsidR="000A2FEE" w:rsidRPr="000A2FEE" w:rsidRDefault="000A2FEE" w:rsidP="000A2FEE">
      <w:pPr>
        <w:numPr>
          <w:ilvl w:val="0"/>
          <w:numId w:val="1"/>
        </w:numPr>
        <w:spacing w:after="0" w:line="240" w:lineRule="auto"/>
        <w:ind w:left="0"/>
        <w:jc w:val="both"/>
        <w:rPr>
          <w:rFonts w:ascii="Times New Roman" w:hAnsi="Times New Roman" w:cs="Times New Roman"/>
          <w:sz w:val="28"/>
          <w:szCs w:val="28"/>
        </w:rPr>
      </w:pPr>
      <w:r w:rsidRPr="000A2FEE">
        <w:rPr>
          <w:rFonts w:ascii="Times New Roman" w:hAnsi="Times New Roman" w:cs="Times New Roman"/>
          <w:sz w:val="28"/>
          <w:szCs w:val="28"/>
        </w:rPr>
        <w:t>збереження існуючих ефективних робочих місць та створення нових з належними умовами та гідною оплатою праці;</w:t>
      </w:r>
    </w:p>
    <w:p w:rsidR="000A2FEE" w:rsidRPr="000A2FEE" w:rsidRDefault="000A2FEE" w:rsidP="000A2FEE">
      <w:pPr>
        <w:numPr>
          <w:ilvl w:val="0"/>
          <w:numId w:val="1"/>
        </w:numPr>
        <w:spacing w:after="0" w:line="240" w:lineRule="auto"/>
        <w:ind w:left="0"/>
        <w:jc w:val="both"/>
        <w:rPr>
          <w:rFonts w:ascii="Times New Roman" w:hAnsi="Times New Roman" w:cs="Times New Roman"/>
          <w:sz w:val="28"/>
          <w:szCs w:val="28"/>
        </w:rPr>
      </w:pPr>
      <w:r w:rsidRPr="000A2FEE">
        <w:rPr>
          <w:rFonts w:ascii="Times New Roman" w:hAnsi="Times New Roman" w:cs="Times New Roman"/>
          <w:sz w:val="28"/>
          <w:szCs w:val="28"/>
        </w:rPr>
        <w:t>підвищення якості робочої сили;</w:t>
      </w:r>
    </w:p>
    <w:p w:rsidR="000A2FEE" w:rsidRPr="000A2FEE" w:rsidRDefault="000A2FEE" w:rsidP="000A2FEE">
      <w:pPr>
        <w:numPr>
          <w:ilvl w:val="0"/>
          <w:numId w:val="1"/>
        </w:numPr>
        <w:spacing w:after="0" w:line="240" w:lineRule="auto"/>
        <w:ind w:left="0"/>
        <w:jc w:val="both"/>
        <w:rPr>
          <w:rFonts w:ascii="Times New Roman" w:hAnsi="Times New Roman" w:cs="Times New Roman"/>
          <w:sz w:val="28"/>
          <w:szCs w:val="28"/>
        </w:rPr>
      </w:pPr>
      <w:r w:rsidRPr="000A2FEE">
        <w:rPr>
          <w:rFonts w:ascii="Times New Roman" w:hAnsi="Times New Roman" w:cs="Times New Roman"/>
          <w:sz w:val="28"/>
          <w:szCs w:val="28"/>
        </w:rPr>
        <w:t>повернення незайнятих громадян до економічно доцільної діяльності, всебічне заохочення до легальної зайнятості;</w:t>
      </w:r>
    </w:p>
    <w:p w:rsidR="000A2FEE" w:rsidRPr="000A2FEE" w:rsidRDefault="000A2FEE" w:rsidP="000A2FEE">
      <w:pPr>
        <w:numPr>
          <w:ilvl w:val="0"/>
          <w:numId w:val="1"/>
        </w:numPr>
        <w:spacing w:after="0" w:line="240" w:lineRule="auto"/>
        <w:ind w:left="0"/>
        <w:jc w:val="both"/>
        <w:rPr>
          <w:rFonts w:ascii="Times New Roman" w:hAnsi="Times New Roman" w:cs="Times New Roman"/>
          <w:sz w:val="28"/>
          <w:szCs w:val="28"/>
        </w:rPr>
      </w:pPr>
      <w:r w:rsidRPr="000A2FEE">
        <w:rPr>
          <w:rFonts w:ascii="Times New Roman" w:hAnsi="Times New Roman" w:cs="Times New Roman"/>
          <w:sz w:val="28"/>
          <w:szCs w:val="28"/>
        </w:rPr>
        <w:t>популяризація серед населення переваг і перспектив національного ринку праці та вжиття конкретних заходів, спрямованих на підвищення мотивації до праці, особливо з робітничих професій;</w:t>
      </w:r>
    </w:p>
    <w:p w:rsidR="000A2FEE" w:rsidRPr="00336153" w:rsidRDefault="000A2FEE" w:rsidP="00336153">
      <w:pPr>
        <w:numPr>
          <w:ilvl w:val="0"/>
          <w:numId w:val="1"/>
        </w:numPr>
        <w:spacing w:after="0" w:line="240" w:lineRule="auto"/>
        <w:ind w:left="0"/>
        <w:jc w:val="both"/>
        <w:rPr>
          <w:rFonts w:ascii="Times New Roman" w:hAnsi="Times New Roman" w:cs="Times New Roman"/>
          <w:sz w:val="28"/>
          <w:szCs w:val="28"/>
        </w:rPr>
      </w:pPr>
      <w:r w:rsidRPr="00336153">
        <w:rPr>
          <w:rFonts w:ascii="Times New Roman" w:hAnsi="Times New Roman" w:cs="Times New Roman"/>
          <w:sz w:val="28"/>
          <w:szCs w:val="28"/>
        </w:rPr>
        <w:t> детінізація</w:t>
      </w:r>
      <w:r w:rsidR="00336153" w:rsidRPr="00336153">
        <w:rPr>
          <w:rFonts w:ascii="Times New Roman" w:hAnsi="Times New Roman" w:cs="Times New Roman"/>
          <w:sz w:val="28"/>
          <w:szCs w:val="28"/>
        </w:rPr>
        <w:t xml:space="preserve"> </w:t>
      </w:r>
      <w:r w:rsidRPr="00336153">
        <w:rPr>
          <w:rFonts w:ascii="Times New Roman" w:hAnsi="Times New Roman" w:cs="Times New Roman"/>
          <w:sz w:val="28"/>
          <w:szCs w:val="28"/>
        </w:rPr>
        <w:t>відносин у сфері зайнятості;                              </w:t>
      </w:r>
      <w:r w:rsidRPr="00336153">
        <w:rPr>
          <w:rFonts w:ascii="Times New Roman" w:hAnsi="Times New Roman" w:cs="Times New Roman"/>
          <w:b/>
          <w:bCs/>
          <w:sz w:val="28"/>
          <w:szCs w:val="28"/>
        </w:rPr>
        <w:t>  </w:t>
      </w:r>
    </w:p>
    <w:p w:rsidR="000A2FEE" w:rsidRDefault="000A2FEE" w:rsidP="000A2FEE">
      <w:pPr>
        <w:numPr>
          <w:ilvl w:val="0"/>
          <w:numId w:val="1"/>
        </w:numPr>
        <w:spacing w:after="0" w:line="240" w:lineRule="auto"/>
        <w:ind w:left="0"/>
        <w:jc w:val="both"/>
        <w:rPr>
          <w:rFonts w:ascii="Times New Roman" w:hAnsi="Times New Roman" w:cs="Times New Roman"/>
          <w:sz w:val="28"/>
          <w:szCs w:val="28"/>
        </w:rPr>
      </w:pPr>
      <w:r w:rsidRPr="000A2FEE">
        <w:rPr>
          <w:rFonts w:ascii="Times New Roman" w:hAnsi="Times New Roman" w:cs="Times New Roman"/>
          <w:sz w:val="28"/>
          <w:szCs w:val="28"/>
        </w:rPr>
        <w:t> </w:t>
      </w:r>
      <w:r w:rsidR="001B55ED">
        <w:rPr>
          <w:rFonts w:ascii="Times New Roman" w:hAnsi="Times New Roman" w:cs="Times New Roman"/>
          <w:sz w:val="28"/>
          <w:szCs w:val="28"/>
        </w:rPr>
        <w:t>підвищення мотивації зацікавлен</w:t>
      </w:r>
      <w:r w:rsidRPr="000A2FEE">
        <w:rPr>
          <w:rFonts w:ascii="Times New Roman" w:hAnsi="Times New Roman" w:cs="Times New Roman"/>
          <w:sz w:val="28"/>
          <w:szCs w:val="28"/>
        </w:rPr>
        <w:t>ості молоді до оволодіння робітничими професіями.</w:t>
      </w:r>
    </w:p>
    <w:p w:rsidR="000A2FEE" w:rsidRPr="000A2FEE" w:rsidRDefault="000A2FEE" w:rsidP="000A2FEE">
      <w:pPr>
        <w:spacing w:after="0" w:line="240" w:lineRule="auto"/>
        <w:jc w:val="both"/>
        <w:rPr>
          <w:rFonts w:ascii="Times New Roman" w:hAnsi="Times New Roman" w:cs="Times New Roman"/>
          <w:sz w:val="28"/>
          <w:szCs w:val="28"/>
        </w:rPr>
      </w:pPr>
    </w:p>
    <w:p w:rsidR="000A2FEE" w:rsidRPr="000A2FEE" w:rsidRDefault="00BE6548" w:rsidP="000A2FE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8</w:t>
      </w:r>
      <w:r w:rsidR="000A2FEE" w:rsidRPr="000A2FEE">
        <w:rPr>
          <w:rFonts w:ascii="Times New Roman" w:hAnsi="Times New Roman" w:cs="Times New Roman"/>
          <w:b/>
          <w:bCs/>
          <w:sz w:val="28"/>
          <w:szCs w:val="28"/>
        </w:rPr>
        <w:t>. Напрями та заходи щодо поліпшення ситуації у сфері зайнятості населення на 202</w:t>
      </w:r>
      <w:r w:rsidR="002E0FA2">
        <w:rPr>
          <w:rFonts w:ascii="Times New Roman" w:hAnsi="Times New Roman" w:cs="Times New Roman"/>
          <w:b/>
          <w:bCs/>
          <w:sz w:val="28"/>
          <w:szCs w:val="28"/>
        </w:rPr>
        <w:t>4-2026</w:t>
      </w:r>
      <w:r w:rsidR="000A2FEE" w:rsidRPr="000A2FEE">
        <w:rPr>
          <w:rFonts w:ascii="Times New Roman" w:hAnsi="Times New Roman" w:cs="Times New Roman"/>
          <w:b/>
          <w:bCs/>
          <w:sz w:val="28"/>
          <w:szCs w:val="28"/>
        </w:rPr>
        <w:t xml:space="preserve"> р</w:t>
      </w:r>
      <w:r w:rsidR="002E0FA2">
        <w:rPr>
          <w:rFonts w:ascii="Times New Roman" w:hAnsi="Times New Roman" w:cs="Times New Roman"/>
          <w:b/>
          <w:bCs/>
          <w:sz w:val="28"/>
          <w:szCs w:val="28"/>
        </w:rPr>
        <w:t>о</w:t>
      </w:r>
      <w:r w:rsidR="000A2FEE" w:rsidRPr="000A2FEE">
        <w:rPr>
          <w:rFonts w:ascii="Times New Roman" w:hAnsi="Times New Roman" w:cs="Times New Roman"/>
          <w:b/>
          <w:bCs/>
          <w:sz w:val="28"/>
          <w:szCs w:val="28"/>
        </w:rPr>
        <w:t>к</w:t>
      </w:r>
      <w:r w:rsidR="002E0FA2">
        <w:rPr>
          <w:rFonts w:ascii="Times New Roman" w:hAnsi="Times New Roman" w:cs="Times New Roman"/>
          <w:b/>
          <w:bCs/>
          <w:sz w:val="28"/>
          <w:szCs w:val="28"/>
        </w:rPr>
        <w:t>и на території Сторожинецької</w:t>
      </w:r>
      <w:r w:rsidR="000A2FEE" w:rsidRPr="000A2FEE">
        <w:rPr>
          <w:rFonts w:ascii="Times New Roman" w:hAnsi="Times New Roman" w:cs="Times New Roman"/>
          <w:b/>
          <w:bCs/>
          <w:sz w:val="28"/>
          <w:szCs w:val="28"/>
        </w:rPr>
        <w:t xml:space="preserve"> міськ</w:t>
      </w:r>
      <w:r w:rsidR="002E0FA2">
        <w:rPr>
          <w:rFonts w:ascii="Times New Roman" w:hAnsi="Times New Roman" w:cs="Times New Roman"/>
          <w:b/>
          <w:bCs/>
          <w:sz w:val="28"/>
          <w:szCs w:val="28"/>
        </w:rPr>
        <w:t>ої</w:t>
      </w:r>
      <w:r w:rsidR="000A2FEE" w:rsidRPr="000A2FEE">
        <w:rPr>
          <w:rFonts w:ascii="Times New Roman" w:hAnsi="Times New Roman" w:cs="Times New Roman"/>
          <w:b/>
          <w:bCs/>
          <w:sz w:val="28"/>
          <w:szCs w:val="28"/>
        </w:rPr>
        <w:t xml:space="preserve"> територіальн</w:t>
      </w:r>
      <w:r w:rsidR="002E0FA2">
        <w:rPr>
          <w:rFonts w:ascii="Times New Roman" w:hAnsi="Times New Roman" w:cs="Times New Roman"/>
          <w:b/>
          <w:bCs/>
          <w:sz w:val="28"/>
          <w:szCs w:val="28"/>
        </w:rPr>
        <w:t>ої громади</w:t>
      </w:r>
    </w:p>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tbl>
      <w:tblPr>
        <w:tblW w:w="10340" w:type="dxa"/>
        <w:tblInd w:w="-150" w:type="dxa"/>
        <w:tblBorders>
          <w:top w:val="single" w:sz="8" w:space="0" w:color="auto"/>
          <w:left w:val="single" w:sz="8" w:space="0" w:color="auto"/>
          <w:bottom w:val="single" w:sz="8" w:space="0" w:color="auto"/>
          <w:right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4151"/>
        <w:gridCol w:w="3065"/>
        <w:gridCol w:w="1495"/>
        <w:gridCol w:w="1623"/>
        <w:gridCol w:w="6"/>
      </w:tblGrid>
      <w:tr w:rsidR="000A2FEE"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Найменування напряму (заходу)</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Виконавці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 xml:space="preserve">Строк </w:t>
            </w:r>
            <w:proofErr w:type="spellStart"/>
            <w:r w:rsidRPr="000A2FEE">
              <w:rPr>
                <w:rFonts w:ascii="Times New Roman" w:hAnsi="Times New Roman" w:cs="Times New Roman"/>
                <w:b/>
                <w:bCs/>
                <w:sz w:val="28"/>
                <w:szCs w:val="28"/>
              </w:rPr>
              <w:t>виконан</w:t>
            </w:r>
            <w:r w:rsidR="00C7118C">
              <w:rPr>
                <w:rFonts w:ascii="Times New Roman" w:hAnsi="Times New Roman" w:cs="Times New Roman"/>
                <w:b/>
                <w:bCs/>
                <w:sz w:val="28"/>
                <w:szCs w:val="28"/>
              </w:rPr>
              <w:t>-</w:t>
            </w:r>
            <w:r w:rsidRPr="000A2FEE">
              <w:rPr>
                <w:rFonts w:ascii="Times New Roman" w:hAnsi="Times New Roman" w:cs="Times New Roman"/>
                <w:b/>
                <w:bCs/>
                <w:sz w:val="28"/>
                <w:szCs w:val="28"/>
              </w:rPr>
              <w:t>ня</w:t>
            </w:r>
            <w:proofErr w:type="spellEnd"/>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0A2FEE">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Джерело фінансування</w:t>
            </w:r>
          </w:p>
        </w:tc>
      </w:tr>
      <w:tr w:rsidR="000A2FEE" w:rsidRPr="000A2FEE" w:rsidTr="00C7118C">
        <w:tc>
          <w:tcPr>
            <w:tcW w:w="10340" w:type="dxa"/>
            <w:gridSpan w:val="5"/>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C7118C">
            <w:pPr>
              <w:spacing w:after="0" w:line="240" w:lineRule="auto"/>
              <w:jc w:val="both"/>
              <w:rPr>
                <w:rFonts w:ascii="Times New Roman" w:hAnsi="Times New Roman" w:cs="Times New Roman"/>
                <w:sz w:val="28"/>
                <w:szCs w:val="28"/>
              </w:rPr>
            </w:pPr>
            <w:r w:rsidRPr="000A2FEE">
              <w:rPr>
                <w:rFonts w:ascii="Times New Roman" w:hAnsi="Times New Roman" w:cs="Times New Roman"/>
                <w:b/>
                <w:bCs/>
                <w:sz w:val="28"/>
                <w:szCs w:val="28"/>
              </w:rPr>
              <w:t>1.Розширення сфери застосування праці та стимулювання за</w:t>
            </w:r>
            <w:r w:rsidR="00C7118C">
              <w:rPr>
                <w:rFonts w:ascii="Times New Roman" w:hAnsi="Times New Roman" w:cs="Times New Roman"/>
                <w:b/>
                <w:bCs/>
                <w:sz w:val="28"/>
                <w:szCs w:val="28"/>
              </w:rPr>
              <w:t>цікавле</w:t>
            </w:r>
            <w:r w:rsidRPr="000A2FEE">
              <w:rPr>
                <w:rFonts w:ascii="Times New Roman" w:hAnsi="Times New Roman" w:cs="Times New Roman"/>
                <w:b/>
                <w:bCs/>
                <w:sz w:val="28"/>
                <w:szCs w:val="28"/>
              </w:rPr>
              <w:t>ності роботодавців у створенні нових робочих місць</w:t>
            </w:r>
          </w:p>
        </w:tc>
      </w:tr>
      <w:tr w:rsidR="000A2FEE" w:rsidRPr="000A2FEE" w:rsidTr="00C7118C">
        <w:trPr>
          <w:gridAfter w:val="1"/>
          <w:wAfter w:w="6" w:type="dxa"/>
        </w:trPr>
        <w:tc>
          <w:tcPr>
            <w:tcW w:w="4151"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1. Інформування через засоби масової інформації населення, роботодавців громади щодо стану ринку праці, нових компенсаційних програм, активних програм сприяння зайнятості та можливостей  отримання послуг у державній службі зайнятості</w:t>
            </w:r>
          </w:p>
        </w:tc>
        <w:tc>
          <w:tcPr>
            <w:tcW w:w="306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F939B1" w:rsidRDefault="00F939B1" w:rsidP="005D7310">
            <w:pPr>
              <w:spacing w:after="0" w:line="240" w:lineRule="auto"/>
              <w:ind w:left="-75"/>
              <w:jc w:val="both"/>
              <w:rPr>
                <w:rFonts w:ascii="Times New Roman" w:hAnsi="Times New Roman" w:cs="Times New Roman"/>
                <w:sz w:val="28"/>
                <w:szCs w:val="28"/>
              </w:rPr>
            </w:pPr>
            <w:proofErr w:type="spellStart"/>
            <w:r w:rsidRPr="00F939B1">
              <w:rPr>
                <w:rFonts w:ascii="Times New Roman" w:hAnsi="Times New Roman" w:cs="Times New Roman"/>
                <w:sz w:val="28"/>
                <w:szCs w:val="28"/>
              </w:rPr>
              <w:t>Сторожинецька</w:t>
            </w:r>
            <w:proofErr w:type="spellEnd"/>
            <w:r w:rsidR="00C7118C">
              <w:rPr>
                <w:rFonts w:ascii="Times New Roman" w:hAnsi="Times New Roman" w:cs="Times New Roman"/>
                <w:sz w:val="28"/>
                <w:szCs w:val="28"/>
              </w:rPr>
              <w:t xml:space="preserve"> </w:t>
            </w:r>
            <w:r w:rsidRPr="00F939B1">
              <w:rPr>
                <w:rFonts w:ascii="Times New Roman" w:hAnsi="Times New Roman" w:cs="Times New Roman"/>
                <w:sz w:val="28"/>
                <w:szCs w:val="28"/>
              </w:rPr>
              <w:t>міська рада Чернівецького району Чернівецької області</w:t>
            </w:r>
          </w:p>
          <w:p w:rsidR="000A2FEE" w:rsidRPr="000A2FEE" w:rsidRDefault="008B38EF"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0A2FEE"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0A2FEE" w:rsidRPr="000A2FEE" w:rsidRDefault="000A2FEE"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5D7310"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 xml:space="preserve">2.Здійснення інформаційно-роз’яснювальної роботи серед роботодавців з питань компенсаційних виплат за </w:t>
            </w:r>
            <w:r w:rsidRPr="000A2FEE">
              <w:rPr>
                <w:rFonts w:ascii="Times New Roman" w:hAnsi="Times New Roman" w:cs="Times New Roman"/>
                <w:sz w:val="28"/>
                <w:szCs w:val="28"/>
              </w:rPr>
              <w:lastRenderedPageBreak/>
              <w:t>працевлаштування внутрішньо переміщених осіб та  зареєстрованих безробітних</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D74B98" w:rsidP="005D7310">
            <w:pPr>
              <w:spacing w:after="0" w:line="240" w:lineRule="auto"/>
              <w:ind w:left="-75"/>
              <w:jc w:val="both"/>
              <w:rPr>
                <w:rFonts w:ascii="Times New Roman" w:hAnsi="Times New Roman" w:cs="Times New Roman"/>
                <w:sz w:val="28"/>
                <w:szCs w:val="28"/>
              </w:rPr>
            </w:pPr>
            <w:r w:rsidRPr="00D74B98">
              <w:rPr>
                <w:rFonts w:ascii="Times New Roman" w:hAnsi="Times New Roman" w:cs="Times New Roman"/>
                <w:sz w:val="28"/>
                <w:szCs w:val="28"/>
              </w:rPr>
              <w:lastRenderedPageBreak/>
              <w:t xml:space="preserve">Сторожинецьке управління Чернівецької філії Чернівецького </w:t>
            </w:r>
            <w:r w:rsidRPr="00D74B98">
              <w:rPr>
                <w:rFonts w:ascii="Times New Roman" w:hAnsi="Times New Roman" w:cs="Times New Roman"/>
                <w:sz w:val="28"/>
                <w:szCs w:val="28"/>
              </w:rPr>
              <w:lastRenderedPageBreak/>
              <w:t>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2024-2026рр.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5D7310" w:rsidRPr="000A2FEE" w:rsidTr="00C7118C">
        <w:trPr>
          <w:gridAfter w:val="1"/>
          <w:wAfter w:w="6" w:type="dxa"/>
        </w:trPr>
        <w:tc>
          <w:tcPr>
            <w:tcW w:w="415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BE6548">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lastRenderedPageBreak/>
              <w:t xml:space="preserve">3. </w:t>
            </w:r>
            <w:r w:rsidRPr="006E39FB">
              <w:rPr>
                <w:rFonts w:ascii="Times New Roman" w:hAnsi="Times New Roman" w:cs="Times New Roman"/>
                <w:color w:val="000000" w:themeColor="text1"/>
                <w:sz w:val="28"/>
                <w:szCs w:val="28"/>
              </w:rPr>
              <w:t xml:space="preserve">Залучення </w:t>
            </w:r>
            <w:r w:rsidR="00BE6548" w:rsidRPr="006E39FB">
              <w:rPr>
                <w:rFonts w:ascii="Times New Roman" w:hAnsi="Times New Roman" w:cs="Times New Roman"/>
                <w:color w:val="000000" w:themeColor="text1"/>
                <w:sz w:val="28"/>
                <w:szCs w:val="28"/>
              </w:rPr>
              <w:t>осіб, які шукають роботу</w:t>
            </w:r>
            <w:r w:rsidRPr="006E39FB">
              <w:rPr>
                <w:rFonts w:ascii="Times New Roman" w:hAnsi="Times New Roman" w:cs="Times New Roman"/>
                <w:color w:val="000000" w:themeColor="text1"/>
                <w:sz w:val="28"/>
                <w:szCs w:val="28"/>
              </w:rPr>
              <w:t xml:space="preserve"> до продуктивної зайнятості шляхом  сприяння розвитку підприємницької ініціативи та </w:t>
            </w:r>
            <w:proofErr w:type="spellStart"/>
            <w:r w:rsidRPr="006E39FB">
              <w:rPr>
                <w:rFonts w:ascii="Times New Roman" w:hAnsi="Times New Roman" w:cs="Times New Roman"/>
                <w:color w:val="000000" w:themeColor="text1"/>
                <w:sz w:val="28"/>
                <w:szCs w:val="28"/>
              </w:rPr>
              <w:t>самозайнятості</w:t>
            </w:r>
            <w:proofErr w:type="spellEnd"/>
            <w:r w:rsidRPr="006E39FB">
              <w:rPr>
                <w:rFonts w:ascii="Times New Roman" w:hAnsi="Times New Roman" w:cs="Times New Roman"/>
                <w:color w:val="000000" w:themeColor="text1"/>
                <w:sz w:val="28"/>
                <w:szCs w:val="28"/>
              </w:rPr>
              <w:t xml:space="preserve"> в</w:t>
            </w:r>
            <w:r w:rsidR="006E39FB" w:rsidRPr="006E39FB">
              <w:rPr>
                <w:rFonts w:ascii="Times New Roman" w:hAnsi="Times New Roman" w:cs="Times New Roman"/>
                <w:color w:val="000000" w:themeColor="text1"/>
                <w:sz w:val="28"/>
                <w:szCs w:val="28"/>
              </w:rPr>
              <w:t xml:space="preserve"> тому числі в</w:t>
            </w:r>
            <w:r w:rsidRPr="006E39FB">
              <w:rPr>
                <w:rFonts w:ascii="Times New Roman" w:hAnsi="Times New Roman" w:cs="Times New Roman"/>
                <w:color w:val="000000" w:themeColor="text1"/>
                <w:sz w:val="28"/>
                <w:szCs w:val="28"/>
              </w:rPr>
              <w:t xml:space="preserve"> рамках урядової програми «</w:t>
            </w:r>
            <w:proofErr w:type="spellStart"/>
            <w:r w:rsidRPr="006E39FB">
              <w:rPr>
                <w:rFonts w:ascii="Times New Roman" w:hAnsi="Times New Roman" w:cs="Times New Roman"/>
                <w:color w:val="000000" w:themeColor="text1"/>
                <w:sz w:val="28"/>
                <w:szCs w:val="28"/>
              </w:rPr>
              <w:t>єРобота</w:t>
            </w:r>
            <w:proofErr w:type="spellEnd"/>
            <w:r w:rsidRPr="006E39FB">
              <w:rPr>
                <w:rFonts w:ascii="Times New Roman" w:hAnsi="Times New Roman" w:cs="Times New Roman"/>
                <w:color w:val="000000" w:themeColor="text1"/>
                <w:sz w:val="28"/>
                <w:szCs w:val="28"/>
              </w:rPr>
              <w:t>»</w:t>
            </w:r>
          </w:p>
        </w:tc>
        <w:tc>
          <w:tcPr>
            <w:tcW w:w="306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D74B98" w:rsidP="005D7310">
            <w:pPr>
              <w:spacing w:after="0" w:line="240" w:lineRule="auto"/>
              <w:ind w:left="-75"/>
              <w:jc w:val="both"/>
              <w:rPr>
                <w:rFonts w:ascii="Times New Roman" w:hAnsi="Times New Roman" w:cs="Times New Roman"/>
                <w:sz w:val="28"/>
                <w:szCs w:val="28"/>
              </w:rPr>
            </w:pPr>
            <w:r w:rsidRPr="00D74B98">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5D7310" w:rsidRPr="000A2FEE" w:rsidTr="00C7118C">
        <w:trPr>
          <w:gridAfter w:val="1"/>
          <w:wAfter w:w="6" w:type="dxa"/>
        </w:trPr>
        <w:tc>
          <w:tcPr>
            <w:tcW w:w="415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4. Проведення моніторингу потреб роботодавців у робочій силі, визначення потреб в спеціалістах і кваліфікованих працівниках та прогнозування потреби в кадрах</w:t>
            </w:r>
          </w:p>
        </w:tc>
        <w:tc>
          <w:tcPr>
            <w:tcW w:w="306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D74B98" w:rsidP="005D7310">
            <w:pPr>
              <w:spacing w:after="0" w:line="240" w:lineRule="auto"/>
              <w:ind w:left="-75"/>
              <w:jc w:val="both"/>
              <w:rPr>
                <w:rFonts w:ascii="Times New Roman" w:hAnsi="Times New Roman" w:cs="Times New Roman"/>
                <w:sz w:val="28"/>
                <w:szCs w:val="28"/>
              </w:rPr>
            </w:pPr>
            <w:r w:rsidRPr="00D74B98">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5D7310" w:rsidRPr="000A2FEE" w:rsidTr="00C7118C">
        <w:trPr>
          <w:gridAfter w:val="1"/>
          <w:wAfter w:w="6" w:type="dxa"/>
        </w:trPr>
        <w:tc>
          <w:tcPr>
            <w:tcW w:w="4151"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5. Забезпечення тимчасової зайнятості населення шляхом організації громадських робіт  за рахунок коштів бюджету міської територіальної громади, роботодавців, Фонду загальнообов’язкового державного соціального страхування України на випадок безробіття з максимальним залученням внутрішньо переміщених осіб</w:t>
            </w:r>
          </w:p>
        </w:tc>
        <w:tc>
          <w:tcPr>
            <w:tcW w:w="306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C7118C" w:rsidRDefault="00C7118C" w:rsidP="00C7118C">
            <w:pPr>
              <w:spacing w:after="0" w:line="240" w:lineRule="auto"/>
              <w:ind w:left="-75"/>
              <w:jc w:val="both"/>
              <w:rPr>
                <w:rFonts w:ascii="Times New Roman" w:hAnsi="Times New Roman" w:cs="Times New Roman"/>
                <w:sz w:val="28"/>
                <w:szCs w:val="28"/>
              </w:rPr>
            </w:pPr>
            <w:proofErr w:type="spellStart"/>
            <w:r w:rsidRPr="00F939B1">
              <w:rPr>
                <w:rFonts w:ascii="Times New Roman" w:hAnsi="Times New Roman" w:cs="Times New Roman"/>
                <w:sz w:val="28"/>
                <w:szCs w:val="28"/>
              </w:rPr>
              <w:t>Сторожинецька</w:t>
            </w:r>
            <w:proofErr w:type="spellEnd"/>
            <w:r>
              <w:rPr>
                <w:rFonts w:ascii="Times New Roman" w:hAnsi="Times New Roman" w:cs="Times New Roman"/>
                <w:sz w:val="28"/>
                <w:szCs w:val="28"/>
              </w:rPr>
              <w:t xml:space="preserve"> </w:t>
            </w:r>
            <w:r w:rsidRPr="00F939B1">
              <w:rPr>
                <w:rFonts w:ascii="Times New Roman" w:hAnsi="Times New Roman" w:cs="Times New Roman"/>
                <w:sz w:val="28"/>
                <w:szCs w:val="28"/>
              </w:rPr>
              <w:t>міська рада Чернівецького району Чернівецької області</w:t>
            </w:r>
            <w:r>
              <w:rPr>
                <w:rFonts w:ascii="Times New Roman" w:hAnsi="Times New Roman" w:cs="Times New Roman"/>
                <w:sz w:val="28"/>
                <w:szCs w:val="28"/>
              </w:rPr>
              <w:t>,</w:t>
            </w:r>
          </w:p>
          <w:p w:rsidR="005D7310" w:rsidRPr="000A2FEE" w:rsidRDefault="00D74B98" w:rsidP="00C7118C">
            <w:pPr>
              <w:spacing w:after="0" w:line="240" w:lineRule="auto"/>
              <w:jc w:val="both"/>
              <w:rPr>
                <w:rFonts w:ascii="Times New Roman" w:hAnsi="Times New Roman" w:cs="Times New Roman"/>
                <w:sz w:val="28"/>
                <w:szCs w:val="28"/>
              </w:rPr>
            </w:pPr>
            <w:proofErr w:type="spellStart"/>
            <w:r w:rsidRPr="00D74B98">
              <w:rPr>
                <w:rFonts w:ascii="Times New Roman" w:hAnsi="Times New Roman" w:cs="Times New Roman"/>
                <w:sz w:val="28"/>
                <w:szCs w:val="28"/>
              </w:rPr>
              <w:t>Сторожинецьке</w:t>
            </w:r>
            <w:proofErr w:type="spellEnd"/>
            <w:r w:rsidRPr="00D74B98">
              <w:rPr>
                <w:rFonts w:ascii="Times New Roman" w:hAnsi="Times New Roman" w:cs="Times New Roman"/>
                <w:sz w:val="28"/>
                <w:szCs w:val="28"/>
              </w:rPr>
              <w:t xml:space="preserve">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3</w:t>
            </w:r>
            <w:r w:rsidRPr="000A2FEE">
              <w:rPr>
                <w:rFonts w:ascii="Times New Roman" w:hAnsi="Times New Roman" w:cs="Times New Roman"/>
                <w:sz w:val="28"/>
                <w:szCs w:val="28"/>
              </w:rPr>
              <w:t>00,0 тис. грн</w:t>
            </w:r>
            <w:r>
              <w:rPr>
                <w:rFonts w:ascii="Times New Roman" w:hAnsi="Times New Roman" w:cs="Times New Roman"/>
                <w:sz w:val="28"/>
                <w:szCs w:val="28"/>
              </w:rPr>
              <w:t>.</w:t>
            </w:r>
          </w:p>
          <w:p w:rsidR="005D7310"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міський </w:t>
            </w:r>
            <w:r w:rsidRPr="000A2FEE">
              <w:rPr>
                <w:rFonts w:ascii="Times New Roman" w:hAnsi="Times New Roman" w:cs="Times New Roman"/>
                <w:sz w:val="28"/>
                <w:szCs w:val="28"/>
              </w:rPr>
              <w:t xml:space="preserve">бюджет </w:t>
            </w:r>
            <w:r>
              <w:rPr>
                <w:rFonts w:ascii="Times New Roman" w:hAnsi="Times New Roman" w:cs="Times New Roman"/>
                <w:sz w:val="28"/>
                <w:szCs w:val="28"/>
              </w:rPr>
              <w:t>Сторожине</w:t>
            </w:r>
            <w:r w:rsidRPr="000A2FEE">
              <w:rPr>
                <w:rFonts w:ascii="Times New Roman" w:hAnsi="Times New Roman" w:cs="Times New Roman"/>
                <w:sz w:val="28"/>
                <w:szCs w:val="28"/>
              </w:rPr>
              <w:t>цької міської територіальної громади,</w:t>
            </w:r>
          </w:p>
          <w:p w:rsidR="00C7118C" w:rsidRPr="000A2FEE" w:rsidRDefault="00C7118C" w:rsidP="00C7118C">
            <w:pPr>
              <w:spacing w:after="0" w:line="240" w:lineRule="auto"/>
              <w:ind w:left="-75" w:right="-117"/>
              <w:jc w:val="both"/>
              <w:rPr>
                <w:rFonts w:ascii="Times New Roman" w:hAnsi="Times New Roman" w:cs="Times New Roman"/>
                <w:sz w:val="28"/>
                <w:szCs w:val="28"/>
              </w:rPr>
            </w:pPr>
            <w:r>
              <w:rPr>
                <w:rFonts w:ascii="Times New Roman" w:hAnsi="Times New Roman" w:cs="Times New Roman"/>
                <w:sz w:val="28"/>
                <w:szCs w:val="28"/>
              </w:rPr>
              <w:t xml:space="preserve">Фонд </w:t>
            </w:r>
            <w:r w:rsidRPr="000A2FEE">
              <w:rPr>
                <w:rFonts w:ascii="Times New Roman" w:hAnsi="Times New Roman" w:cs="Times New Roman"/>
                <w:sz w:val="28"/>
                <w:szCs w:val="28"/>
              </w:rPr>
              <w:t>загальнообов’язкового державного соціального страхування на випадок безробіття</w:t>
            </w:r>
            <w:r>
              <w:rPr>
                <w:rFonts w:ascii="Times New Roman" w:hAnsi="Times New Roman" w:cs="Times New Roman"/>
                <w:sz w:val="28"/>
                <w:szCs w:val="28"/>
              </w:rPr>
              <w:t>-</w:t>
            </w:r>
          </w:p>
          <w:p w:rsidR="005D7310" w:rsidRPr="000A2FEE" w:rsidRDefault="005D7310" w:rsidP="00C7118C">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у межах кошторисних видатків та інших джерел незаборонених законодавством</w:t>
            </w:r>
          </w:p>
        </w:tc>
      </w:tr>
      <w:tr w:rsidR="005D7310" w:rsidRPr="006E39FB"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6E39FB" w:rsidRDefault="005D7310" w:rsidP="006E39FB">
            <w:pPr>
              <w:spacing w:after="0" w:line="240" w:lineRule="auto"/>
              <w:ind w:left="-75"/>
              <w:jc w:val="both"/>
              <w:rPr>
                <w:rFonts w:ascii="Times New Roman" w:hAnsi="Times New Roman" w:cs="Times New Roman"/>
                <w:sz w:val="28"/>
                <w:szCs w:val="28"/>
              </w:rPr>
            </w:pPr>
            <w:r w:rsidRPr="006E39FB">
              <w:rPr>
                <w:rFonts w:ascii="Times New Roman" w:hAnsi="Times New Roman" w:cs="Times New Roman"/>
                <w:sz w:val="28"/>
                <w:szCs w:val="28"/>
              </w:rPr>
              <w:lastRenderedPageBreak/>
              <w:t>6. Сприяння організації суспільно корисних робіт, що виконуються в умовах воєнного стану</w:t>
            </w:r>
            <w:r w:rsidR="006E39FB">
              <w:rPr>
                <w:rFonts w:ascii="Times New Roman" w:hAnsi="Times New Roman" w:cs="Times New Roman"/>
                <w:sz w:val="28"/>
                <w:szCs w:val="28"/>
              </w:rPr>
              <w:t>,</w:t>
            </w:r>
            <w:r w:rsidRPr="006E39FB">
              <w:rPr>
                <w:rFonts w:ascii="Times New Roman" w:hAnsi="Times New Roman" w:cs="Times New Roman"/>
                <w:sz w:val="28"/>
                <w:szCs w:val="28"/>
              </w:rPr>
              <w:t xml:space="preserve"> </w:t>
            </w:r>
            <w:r w:rsidR="006E39FB">
              <w:rPr>
                <w:rFonts w:ascii="Times New Roman" w:hAnsi="Times New Roman" w:cs="Times New Roman"/>
                <w:sz w:val="28"/>
                <w:szCs w:val="28"/>
              </w:rPr>
              <w:t>і</w:t>
            </w:r>
            <w:r w:rsidRPr="006E39FB">
              <w:rPr>
                <w:rFonts w:ascii="Times New Roman" w:hAnsi="Times New Roman" w:cs="Times New Roman"/>
                <w:sz w:val="28"/>
                <w:szCs w:val="28"/>
              </w:rPr>
              <w:t>з</w:t>
            </w:r>
            <w:r w:rsidR="006E39FB">
              <w:rPr>
                <w:rFonts w:ascii="Times New Roman" w:hAnsi="Times New Roman" w:cs="Times New Roman"/>
                <w:sz w:val="28"/>
                <w:szCs w:val="28"/>
              </w:rPr>
              <w:t xml:space="preserve"> залученням до таких робіт зареєстрованих безробітних, в тому числі</w:t>
            </w:r>
            <w:r w:rsidRPr="006E39FB">
              <w:rPr>
                <w:rFonts w:ascii="Times New Roman" w:hAnsi="Times New Roman" w:cs="Times New Roman"/>
                <w:sz w:val="28"/>
                <w:szCs w:val="28"/>
              </w:rPr>
              <w:t xml:space="preserve"> внутрішньо переміщених осіб</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6E39FB" w:rsidRDefault="006E39FB" w:rsidP="00C7118C">
            <w:pPr>
              <w:spacing w:after="0" w:line="240" w:lineRule="auto"/>
              <w:ind w:left="-75"/>
              <w:jc w:val="both"/>
              <w:rPr>
                <w:rFonts w:ascii="Times New Roman" w:hAnsi="Times New Roman" w:cs="Times New Roman"/>
                <w:sz w:val="28"/>
                <w:szCs w:val="28"/>
              </w:rPr>
            </w:pPr>
            <w:proofErr w:type="spellStart"/>
            <w:r w:rsidRPr="006E39FB">
              <w:rPr>
                <w:rFonts w:ascii="Times New Roman" w:hAnsi="Times New Roman" w:cs="Times New Roman"/>
                <w:sz w:val="28"/>
                <w:szCs w:val="28"/>
              </w:rPr>
              <w:t>Сторожинецьк</w:t>
            </w:r>
            <w:r w:rsidR="00C7118C">
              <w:rPr>
                <w:rFonts w:ascii="Times New Roman" w:hAnsi="Times New Roman" w:cs="Times New Roman"/>
                <w:sz w:val="28"/>
                <w:szCs w:val="28"/>
              </w:rPr>
              <w:t>а</w:t>
            </w:r>
            <w:proofErr w:type="spellEnd"/>
            <w:r w:rsidRPr="006E39FB">
              <w:rPr>
                <w:rFonts w:ascii="Times New Roman" w:hAnsi="Times New Roman" w:cs="Times New Roman"/>
                <w:sz w:val="28"/>
                <w:szCs w:val="28"/>
              </w:rPr>
              <w:t xml:space="preserve"> міськ</w:t>
            </w:r>
            <w:r w:rsidR="00C7118C">
              <w:rPr>
                <w:rFonts w:ascii="Times New Roman" w:hAnsi="Times New Roman" w:cs="Times New Roman"/>
                <w:sz w:val="28"/>
                <w:szCs w:val="28"/>
              </w:rPr>
              <w:t>а рада</w:t>
            </w:r>
            <w:r w:rsidRPr="006E39FB">
              <w:rPr>
                <w:rFonts w:ascii="Times New Roman" w:hAnsi="Times New Roman" w:cs="Times New Roman"/>
                <w:sz w:val="28"/>
                <w:szCs w:val="28"/>
              </w:rPr>
              <w:t xml:space="preserve"> Чернівецького району Чернівецької області</w:t>
            </w:r>
            <w:r w:rsidR="00C7118C">
              <w:rPr>
                <w:rFonts w:ascii="Times New Roman" w:hAnsi="Times New Roman" w:cs="Times New Roman"/>
                <w:sz w:val="28"/>
                <w:szCs w:val="28"/>
              </w:rPr>
              <w:t>,</w:t>
            </w:r>
            <w:r w:rsidRPr="006E39FB">
              <w:rPr>
                <w:rFonts w:ascii="Times New Roman" w:hAnsi="Times New Roman" w:cs="Times New Roman"/>
                <w:sz w:val="28"/>
                <w:szCs w:val="28"/>
              </w:rPr>
              <w:t xml:space="preserve"> </w:t>
            </w:r>
            <w:proofErr w:type="spellStart"/>
            <w:r w:rsidR="00336153" w:rsidRPr="006E39FB">
              <w:rPr>
                <w:rFonts w:ascii="Times New Roman" w:hAnsi="Times New Roman" w:cs="Times New Roman"/>
                <w:sz w:val="28"/>
                <w:szCs w:val="28"/>
              </w:rPr>
              <w:t>Сторожинецьке</w:t>
            </w:r>
            <w:proofErr w:type="spellEnd"/>
            <w:r w:rsidR="00336153" w:rsidRPr="006E39FB">
              <w:rPr>
                <w:rFonts w:ascii="Times New Roman" w:hAnsi="Times New Roman" w:cs="Times New Roman"/>
                <w:sz w:val="28"/>
                <w:szCs w:val="28"/>
              </w:rPr>
              <w:t xml:space="preserve">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6E39FB" w:rsidRDefault="005D7310" w:rsidP="005D7310">
            <w:pPr>
              <w:spacing w:after="0" w:line="240" w:lineRule="auto"/>
              <w:ind w:left="-75"/>
              <w:jc w:val="both"/>
              <w:rPr>
                <w:rFonts w:ascii="Times New Roman" w:hAnsi="Times New Roman" w:cs="Times New Roman"/>
                <w:sz w:val="28"/>
                <w:szCs w:val="28"/>
              </w:rPr>
            </w:pPr>
            <w:r w:rsidRPr="006E39FB">
              <w:rPr>
                <w:rFonts w:ascii="Times New Roman" w:hAnsi="Times New Roman" w:cs="Times New Roman"/>
                <w:sz w:val="28"/>
                <w:szCs w:val="28"/>
              </w:rPr>
              <w:t>2024-2026рр.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6E39FB" w:rsidRDefault="005D7310" w:rsidP="005D7310">
            <w:pPr>
              <w:spacing w:after="0" w:line="240" w:lineRule="auto"/>
              <w:ind w:left="-75"/>
              <w:jc w:val="both"/>
              <w:rPr>
                <w:rFonts w:ascii="Times New Roman" w:hAnsi="Times New Roman" w:cs="Times New Roman"/>
                <w:sz w:val="28"/>
                <w:szCs w:val="28"/>
              </w:rPr>
            </w:pPr>
            <w:r w:rsidRPr="006E39FB">
              <w:rPr>
                <w:rFonts w:ascii="Times New Roman" w:hAnsi="Times New Roman" w:cs="Times New Roman"/>
                <w:sz w:val="28"/>
                <w:szCs w:val="28"/>
              </w:rPr>
              <w:t>У межах кошторисних видатків Фонду загальнообов’язкового державного соціального страхування на випадок безробіття та інших джерел незаборонених законодавством</w:t>
            </w:r>
          </w:p>
        </w:tc>
      </w:tr>
      <w:tr w:rsidR="005D7310" w:rsidRPr="000A2FEE" w:rsidTr="00C7118C">
        <w:trPr>
          <w:gridAfter w:val="1"/>
          <w:wAfter w:w="6" w:type="dxa"/>
        </w:trPr>
        <w:tc>
          <w:tcPr>
            <w:tcW w:w="415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CA449F" w:rsidRDefault="005D7310" w:rsidP="004805E3">
            <w:pPr>
              <w:spacing w:after="0" w:line="240" w:lineRule="auto"/>
              <w:ind w:left="-75"/>
              <w:jc w:val="both"/>
              <w:rPr>
                <w:rFonts w:ascii="Times New Roman" w:hAnsi="Times New Roman" w:cs="Times New Roman"/>
                <w:color w:val="000000" w:themeColor="text1"/>
                <w:sz w:val="28"/>
                <w:szCs w:val="28"/>
              </w:rPr>
            </w:pPr>
            <w:r w:rsidRPr="00CA449F">
              <w:rPr>
                <w:rFonts w:ascii="Times New Roman" w:hAnsi="Times New Roman" w:cs="Times New Roman"/>
                <w:color w:val="000000" w:themeColor="text1"/>
                <w:sz w:val="28"/>
                <w:szCs w:val="28"/>
              </w:rPr>
              <w:t xml:space="preserve">7. Надання адресної </w:t>
            </w:r>
            <w:r w:rsidR="004805E3" w:rsidRPr="00CA449F">
              <w:rPr>
                <w:rFonts w:ascii="Times New Roman" w:hAnsi="Times New Roman" w:cs="Times New Roman"/>
                <w:color w:val="000000" w:themeColor="text1"/>
                <w:sz w:val="28"/>
                <w:szCs w:val="28"/>
              </w:rPr>
              <w:t xml:space="preserve">фінансової </w:t>
            </w:r>
            <w:r w:rsidRPr="00CA449F">
              <w:rPr>
                <w:rFonts w:ascii="Times New Roman" w:hAnsi="Times New Roman" w:cs="Times New Roman"/>
                <w:color w:val="000000" w:themeColor="text1"/>
                <w:sz w:val="28"/>
                <w:szCs w:val="28"/>
              </w:rPr>
              <w:t>допомоги</w:t>
            </w:r>
            <w:r w:rsidR="004805E3" w:rsidRPr="00CA449F">
              <w:rPr>
                <w:rFonts w:ascii="Times New Roman" w:hAnsi="Times New Roman" w:cs="Times New Roman"/>
                <w:color w:val="000000" w:themeColor="text1"/>
                <w:sz w:val="28"/>
                <w:szCs w:val="28"/>
              </w:rPr>
              <w:t xml:space="preserve"> «Рука допомоги»</w:t>
            </w:r>
            <w:r w:rsidRPr="00CA449F">
              <w:rPr>
                <w:rFonts w:ascii="Times New Roman" w:hAnsi="Times New Roman" w:cs="Times New Roman"/>
                <w:color w:val="000000" w:themeColor="text1"/>
                <w:sz w:val="28"/>
                <w:szCs w:val="28"/>
              </w:rPr>
              <w:t xml:space="preserve"> </w:t>
            </w:r>
            <w:r w:rsidR="004805E3" w:rsidRPr="00CA449F">
              <w:rPr>
                <w:rFonts w:ascii="Times New Roman" w:hAnsi="Times New Roman" w:cs="Times New Roman"/>
                <w:color w:val="000000" w:themeColor="text1"/>
                <w:sz w:val="28"/>
                <w:szCs w:val="28"/>
              </w:rPr>
              <w:t xml:space="preserve">зареєстрованим </w:t>
            </w:r>
            <w:r w:rsidRPr="00CA449F">
              <w:rPr>
                <w:rFonts w:ascii="Times New Roman" w:hAnsi="Times New Roman" w:cs="Times New Roman"/>
                <w:color w:val="000000" w:themeColor="text1"/>
                <w:sz w:val="28"/>
                <w:szCs w:val="28"/>
              </w:rPr>
              <w:t>безробітним</w:t>
            </w:r>
            <w:r w:rsidR="006E39FB" w:rsidRPr="00CA449F">
              <w:rPr>
                <w:rFonts w:ascii="Times New Roman" w:hAnsi="Times New Roman" w:cs="Times New Roman"/>
                <w:color w:val="000000" w:themeColor="text1"/>
                <w:sz w:val="28"/>
                <w:szCs w:val="28"/>
              </w:rPr>
              <w:t xml:space="preserve">, з </w:t>
            </w:r>
            <w:r w:rsidR="004805E3" w:rsidRPr="00CA449F">
              <w:rPr>
                <w:rFonts w:ascii="Times New Roman" w:hAnsi="Times New Roman" w:cs="Times New Roman"/>
                <w:color w:val="000000" w:themeColor="text1"/>
                <w:sz w:val="28"/>
                <w:szCs w:val="28"/>
              </w:rPr>
              <w:t>членів</w:t>
            </w:r>
            <w:r w:rsidR="006E39FB" w:rsidRPr="00CA449F">
              <w:rPr>
                <w:rFonts w:ascii="Times New Roman" w:hAnsi="Times New Roman" w:cs="Times New Roman"/>
                <w:color w:val="000000" w:themeColor="text1"/>
                <w:sz w:val="28"/>
                <w:szCs w:val="28"/>
              </w:rPr>
              <w:t xml:space="preserve"> малозабезпечен</w:t>
            </w:r>
            <w:r w:rsidR="004805E3" w:rsidRPr="00CA449F">
              <w:rPr>
                <w:rFonts w:ascii="Times New Roman" w:hAnsi="Times New Roman" w:cs="Times New Roman"/>
                <w:color w:val="000000" w:themeColor="text1"/>
                <w:sz w:val="28"/>
                <w:szCs w:val="28"/>
              </w:rPr>
              <w:t>ої</w:t>
            </w:r>
            <w:r w:rsidR="006E39FB" w:rsidRPr="00CA449F">
              <w:rPr>
                <w:rFonts w:ascii="Times New Roman" w:hAnsi="Times New Roman" w:cs="Times New Roman"/>
                <w:color w:val="000000" w:themeColor="text1"/>
                <w:sz w:val="28"/>
                <w:szCs w:val="28"/>
              </w:rPr>
              <w:t xml:space="preserve"> сім</w:t>
            </w:r>
            <w:r w:rsidR="004805E3" w:rsidRPr="00CA449F">
              <w:rPr>
                <w:rFonts w:ascii="Times New Roman" w:hAnsi="Times New Roman" w:cs="Times New Roman"/>
                <w:color w:val="000000" w:themeColor="text1"/>
                <w:sz w:val="28"/>
                <w:szCs w:val="28"/>
              </w:rPr>
              <w:t>’ї</w:t>
            </w:r>
            <w:r w:rsidR="006E39FB" w:rsidRPr="00CA449F">
              <w:rPr>
                <w:rFonts w:ascii="Times New Roman" w:hAnsi="Times New Roman" w:cs="Times New Roman"/>
                <w:color w:val="000000" w:themeColor="text1"/>
                <w:sz w:val="28"/>
                <w:szCs w:val="28"/>
              </w:rPr>
              <w:t xml:space="preserve">, </w:t>
            </w:r>
            <w:r w:rsidRPr="00CA449F">
              <w:rPr>
                <w:rFonts w:ascii="Times New Roman" w:hAnsi="Times New Roman" w:cs="Times New Roman"/>
                <w:color w:val="000000" w:themeColor="text1"/>
                <w:sz w:val="28"/>
                <w:szCs w:val="28"/>
              </w:rPr>
              <w:t xml:space="preserve"> з метою </w:t>
            </w:r>
            <w:r w:rsidR="004805E3" w:rsidRPr="00CA449F">
              <w:rPr>
                <w:rFonts w:ascii="Times New Roman" w:hAnsi="Times New Roman" w:cs="Times New Roman"/>
                <w:color w:val="000000" w:themeColor="text1"/>
                <w:sz w:val="28"/>
                <w:szCs w:val="28"/>
              </w:rPr>
              <w:t xml:space="preserve">здобуття ними економічної незалежності, </w:t>
            </w:r>
            <w:r w:rsidRPr="00CA449F">
              <w:rPr>
                <w:rFonts w:ascii="Times New Roman" w:hAnsi="Times New Roman" w:cs="Times New Roman"/>
                <w:color w:val="000000" w:themeColor="text1"/>
                <w:sz w:val="28"/>
                <w:szCs w:val="28"/>
              </w:rPr>
              <w:t>шляхом започаткування підприємницької діяльності</w:t>
            </w:r>
          </w:p>
        </w:tc>
        <w:tc>
          <w:tcPr>
            <w:tcW w:w="306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CA449F" w:rsidRDefault="00336153" w:rsidP="005D7310">
            <w:pPr>
              <w:spacing w:after="0" w:line="240" w:lineRule="auto"/>
              <w:ind w:left="-75"/>
              <w:jc w:val="both"/>
              <w:rPr>
                <w:rFonts w:ascii="Times New Roman" w:hAnsi="Times New Roman" w:cs="Times New Roman"/>
                <w:color w:val="000000" w:themeColor="text1"/>
                <w:sz w:val="28"/>
                <w:szCs w:val="28"/>
              </w:rPr>
            </w:pPr>
            <w:r w:rsidRPr="00CA449F">
              <w:rPr>
                <w:rFonts w:ascii="Times New Roman" w:hAnsi="Times New Roman" w:cs="Times New Roman"/>
                <w:color w:val="000000" w:themeColor="text1"/>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CA449F" w:rsidRDefault="005D7310" w:rsidP="005D7310">
            <w:pPr>
              <w:spacing w:after="0" w:line="240" w:lineRule="auto"/>
              <w:ind w:left="-75"/>
              <w:jc w:val="both"/>
              <w:rPr>
                <w:rFonts w:ascii="Times New Roman" w:hAnsi="Times New Roman" w:cs="Times New Roman"/>
                <w:color w:val="000000" w:themeColor="text1"/>
                <w:sz w:val="28"/>
                <w:szCs w:val="28"/>
              </w:rPr>
            </w:pPr>
            <w:r w:rsidRPr="00CA449F">
              <w:rPr>
                <w:rFonts w:ascii="Times New Roman" w:hAnsi="Times New Roman" w:cs="Times New Roman"/>
                <w:color w:val="000000" w:themeColor="text1"/>
                <w:sz w:val="28"/>
                <w:szCs w:val="28"/>
              </w:rPr>
              <w:t>2024-2026рр.</w:t>
            </w:r>
          </w:p>
        </w:tc>
        <w:tc>
          <w:tcPr>
            <w:tcW w:w="162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CA449F" w:rsidRDefault="005D7310" w:rsidP="005D7310">
            <w:pPr>
              <w:spacing w:after="0" w:line="240" w:lineRule="auto"/>
              <w:ind w:left="-75"/>
              <w:jc w:val="both"/>
              <w:rPr>
                <w:rFonts w:ascii="Times New Roman" w:hAnsi="Times New Roman" w:cs="Times New Roman"/>
                <w:color w:val="000000" w:themeColor="text1"/>
                <w:sz w:val="28"/>
                <w:szCs w:val="28"/>
              </w:rPr>
            </w:pPr>
            <w:r w:rsidRPr="00CA449F">
              <w:rPr>
                <w:rFonts w:ascii="Times New Roman" w:hAnsi="Times New Roman" w:cs="Times New Roman"/>
                <w:color w:val="000000" w:themeColor="text1"/>
                <w:sz w:val="28"/>
                <w:szCs w:val="28"/>
              </w:rPr>
              <w:t>не потребує фінансування</w:t>
            </w:r>
          </w:p>
        </w:tc>
      </w:tr>
      <w:tr w:rsidR="005D7310" w:rsidRPr="000A2FEE" w:rsidTr="00C7118C">
        <w:trPr>
          <w:gridAfter w:val="1"/>
          <w:wAfter w:w="6" w:type="dxa"/>
          <w:trHeight w:val="2199"/>
        </w:trPr>
        <w:tc>
          <w:tcPr>
            <w:tcW w:w="415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8. Проведення адресних семінарів для безробітних з орієнтації на підприємницьку діяльність із залученням соціальних партнерів та підприємницьких структур</w:t>
            </w:r>
          </w:p>
        </w:tc>
        <w:tc>
          <w:tcPr>
            <w:tcW w:w="306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4B105C" w:rsidP="005D7310">
            <w:pPr>
              <w:spacing w:after="0" w:line="240" w:lineRule="auto"/>
              <w:ind w:left="-75"/>
              <w:jc w:val="both"/>
              <w:rPr>
                <w:rFonts w:ascii="Times New Roman" w:hAnsi="Times New Roman" w:cs="Times New Roman"/>
                <w:sz w:val="28"/>
                <w:szCs w:val="28"/>
              </w:rPr>
            </w:pPr>
            <w:r w:rsidRPr="004B105C">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5D7310" w:rsidRPr="000A2FEE" w:rsidTr="00C7118C">
        <w:trPr>
          <w:gridAfter w:val="1"/>
          <w:wAfter w:w="6" w:type="dxa"/>
        </w:trPr>
        <w:tc>
          <w:tcPr>
            <w:tcW w:w="4151"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4B105C">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 xml:space="preserve">9. Забезпечення системного проведення профорієнтаційних заходів, спрямованих на прискорення працевлаштування, посилення мотивації до праці, навчання методам пошуку роботи безробітних, зареєстрованих </w:t>
            </w:r>
            <w:r w:rsidR="004B105C">
              <w:rPr>
                <w:rFonts w:ascii="Times New Roman" w:hAnsi="Times New Roman" w:cs="Times New Roman"/>
                <w:sz w:val="28"/>
                <w:szCs w:val="28"/>
              </w:rPr>
              <w:t>в службі</w:t>
            </w:r>
            <w:r w:rsidRPr="000A2FEE">
              <w:rPr>
                <w:rFonts w:ascii="Times New Roman" w:hAnsi="Times New Roman" w:cs="Times New Roman"/>
                <w:sz w:val="28"/>
                <w:szCs w:val="28"/>
              </w:rPr>
              <w:t xml:space="preserve"> зайнятості</w:t>
            </w:r>
          </w:p>
        </w:tc>
        <w:tc>
          <w:tcPr>
            <w:tcW w:w="306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4B105C" w:rsidP="005D7310">
            <w:pPr>
              <w:spacing w:after="0" w:line="240" w:lineRule="auto"/>
              <w:ind w:left="-75"/>
              <w:jc w:val="both"/>
              <w:rPr>
                <w:rFonts w:ascii="Times New Roman" w:hAnsi="Times New Roman" w:cs="Times New Roman"/>
                <w:sz w:val="28"/>
                <w:szCs w:val="28"/>
              </w:rPr>
            </w:pPr>
            <w:r w:rsidRPr="004B105C">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5D7310"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 xml:space="preserve">10. Проведення інформаційних </w:t>
            </w:r>
            <w:r w:rsidRPr="000A2FEE">
              <w:rPr>
                <w:rFonts w:ascii="Times New Roman" w:hAnsi="Times New Roman" w:cs="Times New Roman"/>
                <w:sz w:val="28"/>
                <w:szCs w:val="28"/>
              </w:rPr>
              <w:lastRenderedPageBreak/>
              <w:t>семінарів для незайнятих громадян із загальних питань зайнятості населення та стану ринку праці</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4B105C" w:rsidP="005D7310">
            <w:pPr>
              <w:spacing w:after="0" w:line="240" w:lineRule="auto"/>
              <w:ind w:left="-75"/>
              <w:jc w:val="both"/>
              <w:rPr>
                <w:rFonts w:ascii="Times New Roman" w:hAnsi="Times New Roman" w:cs="Times New Roman"/>
                <w:sz w:val="28"/>
                <w:szCs w:val="28"/>
              </w:rPr>
            </w:pPr>
            <w:r w:rsidRPr="004B105C">
              <w:rPr>
                <w:rFonts w:ascii="Times New Roman" w:hAnsi="Times New Roman" w:cs="Times New Roman"/>
                <w:sz w:val="28"/>
                <w:szCs w:val="28"/>
              </w:rPr>
              <w:lastRenderedPageBreak/>
              <w:t xml:space="preserve">Сторожинецьке </w:t>
            </w:r>
            <w:r w:rsidRPr="004B105C">
              <w:rPr>
                <w:rFonts w:ascii="Times New Roman" w:hAnsi="Times New Roman" w:cs="Times New Roman"/>
                <w:sz w:val="28"/>
                <w:szCs w:val="28"/>
              </w:rPr>
              <w:lastRenderedPageBreak/>
              <w:t>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2024-</w:t>
            </w:r>
            <w:r>
              <w:rPr>
                <w:rFonts w:ascii="Times New Roman" w:hAnsi="Times New Roman" w:cs="Times New Roman"/>
                <w:sz w:val="28"/>
                <w:szCs w:val="28"/>
              </w:rPr>
              <w:lastRenderedPageBreak/>
              <w:t>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lastRenderedPageBreak/>
              <w:t xml:space="preserve">не потребує </w:t>
            </w:r>
            <w:r w:rsidRPr="000A2FEE">
              <w:rPr>
                <w:rFonts w:ascii="Times New Roman" w:hAnsi="Times New Roman" w:cs="Times New Roman"/>
                <w:sz w:val="28"/>
                <w:szCs w:val="28"/>
              </w:rPr>
              <w:lastRenderedPageBreak/>
              <w:t>фінансування</w:t>
            </w:r>
          </w:p>
        </w:tc>
      </w:tr>
      <w:tr w:rsidR="005D7310" w:rsidRPr="000A2FEE" w:rsidTr="00C7118C">
        <w:trPr>
          <w:gridAfter w:val="1"/>
          <w:wAfter w:w="6" w:type="dxa"/>
        </w:trPr>
        <w:tc>
          <w:tcPr>
            <w:tcW w:w="415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C7118C">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11.</w:t>
            </w:r>
            <w:r w:rsidRPr="000A2FEE">
              <w:rPr>
                <w:rFonts w:ascii="Times New Roman" w:hAnsi="Times New Roman" w:cs="Times New Roman"/>
                <w:sz w:val="28"/>
                <w:szCs w:val="28"/>
              </w:rPr>
              <w:t>Підвищення рівня мобільності профорієнтаційних послуг, з  використанням сучасн</w:t>
            </w:r>
            <w:r w:rsidR="00C7118C">
              <w:rPr>
                <w:rFonts w:ascii="Times New Roman" w:hAnsi="Times New Roman" w:cs="Times New Roman"/>
                <w:sz w:val="28"/>
                <w:szCs w:val="28"/>
              </w:rPr>
              <w:t>их</w:t>
            </w:r>
            <w:r w:rsidRPr="000A2FEE">
              <w:rPr>
                <w:rFonts w:ascii="Times New Roman" w:hAnsi="Times New Roman" w:cs="Times New Roman"/>
                <w:sz w:val="28"/>
                <w:szCs w:val="28"/>
              </w:rPr>
              <w:t xml:space="preserve"> інформаційно-комунікаційних технологій та засобів зв’язку у процесі профорієнтаційної роботи</w:t>
            </w:r>
          </w:p>
        </w:tc>
        <w:tc>
          <w:tcPr>
            <w:tcW w:w="306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4B105C" w:rsidP="005D7310">
            <w:pPr>
              <w:spacing w:after="0" w:line="240" w:lineRule="auto"/>
              <w:ind w:left="-75"/>
              <w:jc w:val="both"/>
              <w:rPr>
                <w:rFonts w:ascii="Times New Roman" w:hAnsi="Times New Roman" w:cs="Times New Roman"/>
                <w:sz w:val="28"/>
                <w:szCs w:val="28"/>
              </w:rPr>
            </w:pPr>
            <w:r w:rsidRPr="004B105C">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5D7310" w:rsidRPr="000A2FEE" w:rsidTr="00C7118C">
        <w:trPr>
          <w:gridAfter w:val="1"/>
          <w:wAfter w:w="6" w:type="dxa"/>
          <w:trHeight w:val="1867"/>
        </w:trPr>
        <w:tc>
          <w:tcPr>
            <w:tcW w:w="415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C7118C">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12</w:t>
            </w:r>
            <w:r w:rsidRPr="000A2FEE">
              <w:rPr>
                <w:rFonts w:ascii="Times New Roman" w:hAnsi="Times New Roman" w:cs="Times New Roman"/>
                <w:sz w:val="28"/>
                <w:szCs w:val="28"/>
              </w:rPr>
              <w:t xml:space="preserve">. Збереження, відновлення та створення нових робочих місць, </w:t>
            </w:r>
            <w:r w:rsidR="00C7118C">
              <w:rPr>
                <w:rFonts w:ascii="Times New Roman" w:hAnsi="Times New Roman" w:cs="Times New Roman"/>
                <w:sz w:val="28"/>
                <w:szCs w:val="28"/>
              </w:rPr>
              <w:t xml:space="preserve">сприяння зайнятості та </w:t>
            </w:r>
            <w:proofErr w:type="spellStart"/>
            <w:r w:rsidR="00C7118C">
              <w:rPr>
                <w:rFonts w:ascii="Times New Roman" w:hAnsi="Times New Roman" w:cs="Times New Roman"/>
                <w:sz w:val="28"/>
                <w:szCs w:val="28"/>
              </w:rPr>
              <w:t>самозайнятості</w:t>
            </w:r>
            <w:proofErr w:type="spellEnd"/>
            <w:r w:rsidRPr="000A2FEE">
              <w:rPr>
                <w:rFonts w:ascii="Times New Roman" w:hAnsi="Times New Roman" w:cs="Times New Roman"/>
                <w:sz w:val="28"/>
                <w:szCs w:val="28"/>
              </w:rPr>
              <w:t xml:space="preserve"> </w:t>
            </w:r>
            <w:r>
              <w:rPr>
                <w:rFonts w:ascii="Times New Roman" w:hAnsi="Times New Roman" w:cs="Times New Roman"/>
                <w:sz w:val="28"/>
                <w:szCs w:val="28"/>
              </w:rPr>
              <w:t xml:space="preserve">осіб, що </w:t>
            </w:r>
            <w:r w:rsidR="00C7118C">
              <w:rPr>
                <w:rFonts w:ascii="Times New Roman" w:hAnsi="Times New Roman" w:cs="Times New Roman"/>
                <w:sz w:val="28"/>
                <w:szCs w:val="28"/>
              </w:rPr>
              <w:t>повернулися з-</w:t>
            </w:r>
            <w:r>
              <w:rPr>
                <w:rFonts w:ascii="Times New Roman" w:hAnsi="Times New Roman" w:cs="Times New Roman"/>
                <w:sz w:val="28"/>
                <w:szCs w:val="28"/>
              </w:rPr>
              <w:t>за кордон</w:t>
            </w:r>
            <w:r w:rsidR="00C7118C">
              <w:rPr>
                <w:rFonts w:ascii="Times New Roman" w:hAnsi="Times New Roman" w:cs="Times New Roman"/>
                <w:sz w:val="28"/>
                <w:szCs w:val="28"/>
              </w:rPr>
              <w:t>у</w:t>
            </w:r>
            <w:r w:rsidRPr="000A2FEE">
              <w:rPr>
                <w:rFonts w:ascii="Times New Roman" w:hAnsi="Times New Roman" w:cs="Times New Roman"/>
                <w:sz w:val="28"/>
                <w:szCs w:val="28"/>
              </w:rPr>
              <w:t xml:space="preserve"> </w:t>
            </w:r>
          </w:p>
        </w:tc>
        <w:tc>
          <w:tcPr>
            <w:tcW w:w="306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Відділ економічного розвитку, торгівлі, інвестицій та державних закупівель </w:t>
            </w: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 Чернівецького району Чернівецької області</w:t>
            </w:r>
          </w:p>
        </w:tc>
        <w:tc>
          <w:tcPr>
            <w:tcW w:w="149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5D7310" w:rsidRPr="000A2FEE" w:rsidRDefault="005D7310" w:rsidP="005D7310">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2A2869" w:rsidRPr="000A2FEE" w:rsidTr="00C7118C">
        <w:trPr>
          <w:gridAfter w:val="1"/>
          <w:wAfter w:w="6" w:type="dxa"/>
        </w:trPr>
        <w:tc>
          <w:tcPr>
            <w:tcW w:w="415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2A2869" w:rsidRPr="000A2FEE" w:rsidRDefault="002A2869" w:rsidP="002A2869">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1</w:t>
            </w:r>
            <w:r>
              <w:rPr>
                <w:rFonts w:ascii="Times New Roman" w:hAnsi="Times New Roman" w:cs="Times New Roman"/>
                <w:sz w:val="28"/>
                <w:szCs w:val="28"/>
              </w:rPr>
              <w:t>3</w:t>
            </w:r>
            <w:r w:rsidRPr="000A2FEE">
              <w:rPr>
                <w:rFonts w:ascii="Times New Roman" w:hAnsi="Times New Roman" w:cs="Times New Roman"/>
                <w:sz w:val="28"/>
                <w:szCs w:val="28"/>
              </w:rPr>
              <w:t xml:space="preserve">. Проведення моніторингу стану справ на основних підприємствах </w:t>
            </w:r>
            <w:r>
              <w:rPr>
                <w:rFonts w:ascii="Times New Roman" w:hAnsi="Times New Roman" w:cs="Times New Roman"/>
                <w:sz w:val="28"/>
                <w:szCs w:val="28"/>
              </w:rPr>
              <w:t>Сторожине</w:t>
            </w:r>
            <w:r w:rsidRPr="000A2FEE">
              <w:rPr>
                <w:rFonts w:ascii="Times New Roman" w:hAnsi="Times New Roman" w:cs="Times New Roman"/>
                <w:sz w:val="28"/>
                <w:szCs w:val="28"/>
              </w:rPr>
              <w:t>цької міської територіальної громади, які є бюджетоутворюючими та соціально значущими і мають велику чисельність найманих працівників</w:t>
            </w:r>
          </w:p>
        </w:tc>
        <w:tc>
          <w:tcPr>
            <w:tcW w:w="306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tcPr>
          <w:p w:rsidR="002A2869" w:rsidRPr="000A2FEE" w:rsidRDefault="002A2869" w:rsidP="002A2869">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Відділ економічного розвитку, торгівлі, інвестицій та державних закупівель </w:t>
            </w: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 Чернівецького району Чернівецької області, сектор доходів і зборів Фінансового відділу Сторожинецької міської ради Чернівецького району Чернівецької області</w:t>
            </w:r>
          </w:p>
        </w:tc>
        <w:tc>
          <w:tcPr>
            <w:tcW w:w="149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tcPr>
          <w:p w:rsidR="002A2869" w:rsidRPr="000A2FEE" w:rsidRDefault="002A2869" w:rsidP="002A2869">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2A2869" w:rsidRPr="000A2FEE" w:rsidRDefault="002A2869" w:rsidP="002A2869">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2A2869"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A2869" w:rsidRPr="000A2FEE" w:rsidRDefault="002A2869" w:rsidP="002A2869">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1</w:t>
            </w:r>
            <w:r>
              <w:rPr>
                <w:rFonts w:ascii="Times New Roman" w:hAnsi="Times New Roman" w:cs="Times New Roman"/>
                <w:sz w:val="28"/>
                <w:szCs w:val="28"/>
              </w:rPr>
              <w:t>4</w:t>
            </w:r>
            <w:r w:rsidRPr="000A2FEE">
              <w:rPr>
                <w:rFonts w:ascii="Times New Roman" w:hAnsi="Times New Roman" w:cs="Times New Roman"/>
                <w:sz w:val="28"/>
                <w:szCs w:val="28"/>
              </w:rPr>
              <w:t>. Забезпечення організації семінарів для підприємців-початківців щодо започаткування та ведення власної справи</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A2869" w:rsidRPr="000A2FEE" w:rsidRDefault="002A2869" w:rsidP="002A2869">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Відділ економічного розвитку, торгівлі, інвестицій та державних закупівель </w:t>
            </w: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 Чернівецького району Чернівецької області, </w:t>
            </w:r>
            <w:r w:rsidR="004B105C" w:rsidRPr="004B105C">
              <w:rPr>
                <w:rFonts w:ascii="Times New Roman" w:hAnsi="Times New Roman" w:cs="Times New Roman"/>
                <w:sz w:val="28"/>
                <w:szCs w:val="28"/>
              </w:rPr>
              <w:t xml:space="preserve">Сторожинецьке </w:t>
            </w:r>
            <w:r w:rsidR="004B105C" w:rsidRPr="004B105C">
              <w:rPr>
                <w:rFonts w:ascii="Times New Roman" w:hAnsi="Times New Roman" w:cs="Times New Roman"/>
                <w:sz w:val="28"/>
                <w:szCs w:val="28"/>
              </w:rPr>
              <w:lastRenderedPageBreak/>
              <w:t>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A2869" w:rsidRPr="000A2FEE" w:rsidRDefault="002A2869" w:rsidP="002A2869">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2024-2026рр.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A2869" w:rsidRPr="000A2FEE" w:rsidRDefault="002A2869" w:rsidP="002A2869">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0B320F" w:rsidRPr="000A2FEE" w:rsidTr="00C7118C">
        <w:trPr>
          <w:gridAfter w:val="1"/>
          <w:wAfter w:w="6" w:type="dxa"/>
        </w:trPr>
        <w:tc>
          <w:tcPr>
            <w:tcW w:w="415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B320F" w:rsidRPr="000A2FEE" w:rsidRDefault="00227102" w:rsidP="000B320F">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15</w:t>
            </w:r>
            <w:r w:rsidR="000B320F" w:rsidRPr="000A2FEE">
              <w:rPr>
                <w:rFonts w:ascii="Times New Roman" w:hAnsi="Times New Roman" w:cs="Times New Roman"/>
                <w:sz w:val="28"/>
                <w:szCs w:val="28"/>
              </w:rPr>
              <w:t xml:space="preserve">. Проведення </w:t>
            </w:r>
            <w:r w:rsidR="000B320F">
              <w:rPr>
                <w:rFonts w:ascii="Times New Roman" w:hAnsi="Times New Roman" w:cs="Times New Roman"/>
                <w:sz w:val="28"/>
                <w:szCs w:val="28"/>
              </w:rPr>
              <w:t xml:space="preserve">тематичних </w:t>
            </w:r>
            <w:r w:rsidR="000B320F" w:rsidRPr="000A2FEE">
              <w:rPr>
                <w:rFonts w:ascii="Times New Roman" w:hAnsi="Times New Roman" w:cs="Times New Roman"/>
                <w:sz w:val="28"/>
                <w:szCs w:val="28"/>
              </w:rPr>
              <w:t>навчальних семінарів, курсів, тренінгів для суб’єктів малого та середнього бізнесу</w:t>
            </w:r>
          </w:p>
        </w:tc>
        <w:tc>
          <w:tcPr>
            <w:tcW w:w="306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0B320F" w:rsidRPr="000A2FEE" w:rsidRDefault="000B320F" w:rsidP="000B320F">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Відділ економічного розвитку, торгівлі, інвестицій та державних закупівель </w:t>
            </w: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 Чернівецького району Чернівецької області, </w:t>
            </w:r>
            <w:r w:rsidR="008F27FA" w:rsidRPr="008F27FA">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0B320F" w:rsidRPr="000A2FEE" w:rsidRDefault="000B320F" w:rsidP="000B320F">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B320F" w:rsidRPr="000A2FEE" w:rsidRDefault="000B320F" w:rsidP="000B320F">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0B320F" w:rsidRPr="000A2FEE" w:rsidTr="00C7118C">
        <w:tc>
          <w:tcPr>
            <w:tcW w:w="10340" w:type="dxa"/>
            <w:gridSpan w:val="5"/>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B320F" w:rsidRPr="000A2FEE" w:rsidRDefault="000B320F" w:rsidP="000B320F">
            <w:pPr>
              <w:spacing w:after="0" w:line="240" w:lineRule="auto"/>
              <w:ind w:left="-75"/>
              <w:jc w:val="both"/>
              <w:rPr>
                <w:rFonts w:ascii="Times New Roman" w:hAnsi="Times New Roman" w:cs="Times New Roman"/>
                <w:sz w:val="28"/>
                <w:szCs w:val="28"/>
              </w:rPr>
            </w:pPr>
            <w:r w:rsidRPr="000A2FEE">
              <w:rPr>
                <w:rFonts w:ascii="Times New Roman" w:hAnsi="Times New Roman" w:cs="Times New Roman"/>
                <w:b/>
                <w:bCs/>
                <w:sz w:val="28"/>
                <w:szCs w:val="28"/>
              </w:rPr>
              <w:t>2. Підвищення професійного рівня та конкурентоспроможності економічно активного населення</w:t>
            </w:r>
          </w:p>
        </w:tc>
      </w:tr>
      <w:tr w:rsidR="00DB5E04" w:rsidRPr="000A2FEE" w:rsidTr="00C7118C">
        <w:trPr>
          <w:gridAfter w:val="1"/>
          <w:wAfter w:w="6" w:type="dxa"/>
        </w:trPr>
        <w:tc>
          <w:tcPr>
            <w:tcW w:w="415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1. Проведення підготовки, перепідготовки та підвищення кваліфікації безробітних за професіями та спеціальностями, актуальними на ринку праці, насамперед під конкретні замовлення роботодавців</w:t>
            </w:r>
          </w:p>
        </w:tc>
        <w:tc>
          <w:tcPr>
            <w:tcW w:w="306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8F27FA" w:rsidP="00DB5E04">
            <w:pPr>
              <w:spacing w:after="0" w:line="240" w:lineRule="auto"/>
              <w:ind w:left="-75"/>
              <w:jc w:val="both"/>
              <w:rPr>
                <w:rFonts w:ascii="Times New Roman" w:hAnsi="Times New Roman" w:cs="Times New Roman"/>
                <w:sz w:val="28"/>
                <w:szCs w:val="28"/>
              </w:rPr>
            </w:pPr>
            <w:r w:rsidRPr="008F27FA">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Фонд загальнообов’язкового державного соціального страхування України на випадок безробіття</w:t>
            </w:r>
          </w:p>
        </w:tc>
      </w:tr>
      <w:tr w:rsidR="00DB5E04" w:rsidRPr="000A2FEE" w:rsidTr="00C7118C">
        <w:trPr>
          <w:gridAfter w:val="1"/>
          <w:wAfter w:w="6" w:type="dxa"/>
        </w:trPr>
        <w:tc>
          <w:tcPr>
            <w:tcW w:w="4151"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2. Сприяння роботодавцям у здійсненні професійного навчання працівників на виробництві за навчальними планами, проведення курсів цільового призначення по специфіці виробництва з урахуванням потреб ринку праці</w:t>
            </w:r>
          </w:p>
        </w:tc>
        <w:tc>
          <w:tcPr>
            <w:tcW w:w="306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8F27FA" w:rsidP="00DB5E04">
            <w:pPr>
              <w:spacing w:after="0" w:line="240" w:lineRule="auto"/>
              <w:ind w:left="-75"/>
              <w:jc w:val="both"/>
              <w:rPr>
                <w:rFonts w:ascii="Times New Roman" w:hAnsi="Times New Roman" w:cs="Times New Roman"/>
                <w:sz w:val="28"/>
                <w:szCs w:val="28"/>
              </w:rPr>
            </w:pPr>
            <w:r w:rsidRPr="008F27FA">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2024-2026рр.</w:t>
            </w:r>
          </w:p>
        </w:tc>
        <w:tc>
          <w:tcPr>
            <w:tcW w:w="1623"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Фонд загальнообов’язкового державного соціального страхування України на випадок безробіття</w:t>
            </w:r>
          </w:p>
        </w:tc>
      </w:tr>
      <w:tr w:rsidR="00DB5E04"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 xml:space="preserve">3. Забезпечення організації роботи з населенням щодо видачі ваучерів певним </w:t>
            </w:r>
            <w:r w:rsidRPr="000A2FEE">
              <w:rPr>
                <w:rFonts w:ascii="Times New Roman" w:hAnsi="Times New Roman" w:cs="Times New Roman"/>
                <w:sz w:val="28"/>
                <w:szCs w:val="28"/>
              </w:rPr>
              <w:lastRenderedPageBreak/>
              <w:t>категоріям громадян для підтримання їх конкурентоспроможності шляхом перепідготовки, спеціалізації, підвищення кваліфікації за професіями для пріоритетних видів економічної діяльності</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DB5E04" w:rsidRPr="000A2FEE" w:rsidRDefault="008F27FA" w:rsidP="00DB5E04">
            <w:pPr>
              <w:spacing w:after="0" w:line="240" w:lineRule="auto"/>
              <w:ind w:left="-75"/>
              <w:jc w:val="both"/>
              <w:rPr>
                <w:rFonts w:ascii="Times New Roman" w:hAnsi="Times New Roman" w:cs="Times New Roman"/>
                <w:sz w:val="28"/>
                <w:szCs w:val="28"/>
              </w:rPr>
            </w:pPr>
            <w:r w:rsidRPr="008F27FA">
              <w:rPr>
                <w:rFonts w:ascii="Times New Roman" w:hAnsi="Times New Roman" w:cs="Times New Roman"/>
                <w:sz w:val="28"/>
                <w:szCs w:val="28"/>
              </w:rPr>
              <w:lastRenderedPageBreak/>
              <w:t xml:space="preserve">Сторожинецьке управління Чернівецької філії </w:t>
            </w:r>
            <w:r w:rsidRPr="008F27FA">
              <w:rPr>
                <w:rFonts w:ascii="Times New Roman" w:hAnsi="Times New Roman" w:cs="Times New Roman"/>
                <w:sz w:val="28"/>
                <w:szCs w:val="28"/>
              </w:rPr>
              <w:lastRenderedPageBreak/>
              <w:t>Чернівецького 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DB5E04" w:rsidRPr="000A2FEE" w:rsidRDefault="00DB5E04" w:rsidP="00DB5E04">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2024-2026рр.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 xml:space="preserve">Фонд загальнообов’язкового </w:t>
            </w:r>
            <w:r w:rsidRPr="000A2FEE">
              <w:rPr>
                <w:rFonts w:ascii="Times New Roman" w:hAnsi="Times New Roman" w:cs="Times New Roman"/>
                <w:sz w:val="28"/>
                <w:szCs w:val="28"/>
              </w:rPr>
              <w:lastRenderedPageBreak/>
              <w:t>державного соціального страхування України на випадок безробіття</w:t>
            </w:r>
          </w:p>
        </w:tc>
      </w:tr>
      <w:tr w:rsidR="00DB5E04" w:rsidRPr="000A2FEE" w:rsidTr="00C7118C">
        <w:tc>
          <w:tcPr>
            <w:tcW w:w="10340" w:type="dxa"/>
            <w:gridSpan w:val="5"/>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b/>
                <w:bCs/>
                <w:sz w:val="28"/>
                <w:szCs w:val="28"/>
              </w:rPr>
              <w:lastRenderedPageBreak/>
              <w:t>3. Підвищення мобільності робочої сили на ринку праці та удосконалення регулювання трудової міграції</w:t>
            </w:r>
          </w:p>
        </w:tc>
      </w:tr>
      <w:tr w:rsidR="00DB5E04" w:rsidRPr="000A2FEE" w:rsidTr="00C7118C">
        <w:trPr>
          <w:gridAfter w:val="1"/>
          <w:wAfter w:w="6" w:type="dxa"/>
        </w:trPr>
        <w:tc>
          <w:tcPr>
            <w:tcW w:w="415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1. Проведення інформаційно-консультаційних та профорієнтаційних заходів для учнів старших класів навчальних закладів та їх батьків з метою формування мотивації до свідомого вибору професійної діяльності</w:t>
            </w:r>
            <w:r>
              <w:rPr>
                <w:rFonts w:ascii="Times New Roman" w:hAnsi="Times New Roman" w:cs="Times New Roman"/>
                <w:sz w:val="28"/>
                <w:szCs w:val="28"/>
              </w:rPr>
              <w:t xml:space="preserve"> та професійної орієнтації</w:t>
            </w:r>
            <w:r w:rsidRPr="000A2FEE">
              <w:rPr>
                <w:rFonts w:ascii="Times New Roman" w:hAnsi="Times New Roman" w:cs="Times New Roman"/>
                <w:sz w:val="28"/>
                <w:szCs w:val="28"/>
              </w:rPr>
              <w:t>. Здійснення профорієнтаційної роботи серед випускників загальноосвітніх шкіл з метою надання допомоги у виборі актуальної професії на ринку праці</w:t>
            </w:r>
            <w:r>
              <w:rPr>
                <w:rFonts w:ascii="Times New Roman" w:hAnsi="Times New Roman" w:cs="Times New Roman"/>
                <w:sz w:val="28"/>
                <w:szCs w:val="28"/>
              </w:rPr>
              <w:t xml:space="preserve">. </w:t>
            </w:r>
          </w:p>
        </w:tc>
        <w:tc>
          <w:tcPr>
            <w:tcW w:w="306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8F27FA" w:rsidRDefault="008F27FA" w:rsidP="00DB5E04">
            <w:pPr>
              <w:spacing w:after="0" w:line="240" w:lineRule="auto"/>
              <w:ind w:left="-75"/>
              <w:jc w:val="both"/>
              <w:rPr>
                <w:rFonts w:ascii="Times New Roman" w:hAnsi="Times New Roman" w:cs="Times New Roman"/>
                <w:sz w:val="28"/>
                <w:szCs w:val="28"/>
              </w:rPr>
            </w:pPr>
            <w:r w:rsidRPr="008F27FA">
              <w:rPr>
                <w:rFonts w:ascii="Times New Roman" w:hAnsi="Times New Roman" w:cs="Times New Roman"/>
                <w:sz w:val="28"/>
                <w:szCs w:val="28"/>
              </w:rPr>
              <w:t>Сторожинецьке управління Чернівецької філії Чернівецького обласного центру зайнятості</w:t>
            </w:r>
            <w:r>
              <w:rPr>
                <w:rFonts w:ascii="Times New Roman" w:hAnsi="Times New Roman" w:cs="Times New Roman"/>
                <w:sz w:val="28"/>
                <w:szCs w:val="28"/>
              </w:rPr>
              <w:t>,</w:t>
            </w:r>
          </w:p>
          <w:p w:rsidR="00DB5E04" w:rsidRPr="000A2FEE" w:rsidRDefault="00DB5E04" w:rsidP="00DB5E04">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 Відділ освіти</w:t>
            </w:r>
            <w:r w:rsidRPr="000A2FEE">
              <w:rPr>
                <w:rFonts w:ascii="Times New Roman" w:hAnsi="Times New Roman" w:cs="Times New Roman"/>
                <w:sz w:val="28"/>
                <w:szCs w:val="28"/>
              </w:rPr>
              <w:t> </w:t>
            </w:r>
            <w:r>
              <w:rPr>
                <w:rFonts w:ascii="Times New Roman" w:hAnsi="Times New Roman" w:cs="Times New Roman"/>
                <w:sz w:val="28"/>
                <w:szCs w:val="28"/>
              </w:rPr>
              <w:t>Сторожинецької міської ради Чернівецького району Чернівецької області</w:t>
            </w:r>
          </w:p>
        </w:tc>
        <w:tc>
          <w:tcPr>
            <w:tcW w:w="149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DB5E04" w:rsidRPr="000A2FEE" w:rsidTr="00C7118C">
        <w:trPr>
          <w:gridAfter w:val="1"/>
          <w:wAfter w:w="6" w:type="dxa"/>
        </w:trPr>
        <w:tc>
          <w:tcPr>
            <w:tcW w:w="415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2. Проведення цільових інформаційних семінарів з питань запобігання нелегальній трудовій міграції та торгівлі людьми.</w:t>
            </w:r>
            <w:r>
              <w:rPr>
                <w:rFonts w:ascii="Times New Roman" w:hAnsi="Times New Roman" w:cs="Times New Roman"/>
                <w:sz w:val="28"/>
                <w:szCs w:val="28"/>
              </w:rPr>
              <w:t xml:space="preserve"> </w:t>
            </w:r>
            <w:r w:rsidRPr="000A2FEE">
              <w:rPr>
                <w:rFonts w:ascii="Times New Roman" w:hAnsi="Times New Roman" w:cs="Times New Roman"/>
                <w:sz w:val="28"/>
                <w:szCs w:val="28"/>
              </w:rPr>
              <w:t>Протидія неврегульованій трудовій міграції українських фахівців, проведення заходів щодо зменшення масового відтоку грома</w:t>
            </w:r>
            <w:r>
              <w:rPr>
                <w:rFonts w:ascii="Times New Roman" w:hAnsi="Times New Roman" w:cs="Times New Roman"/>
                <w:sz w:val="28"/>
                <w:szCs w:val="28"/>
              </w:rPr>
              <w:t>дян України на роботу за кордон</w:t>
            </w:r>
          </w:p>
        </w:tc>
        <w:tc>
          <w:tcPr>
            <w:tcW w:w="306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8F27FA" w:rsidP="00DB5E04">
            <w:pPr>
              <w:spacing w:after="0" w:line="240" w:lineRule="auto"/>
              <w:ind w:left="-75"/>
              <w:jc w:val="both"/>
              <w:rPr>
                <w:rFonts w:ascii="Times New Roman" w:hAnsi="Times New Roman" w:cs="Times New Roman"/>
                <w:sz w:val="28"/>
                <w:szCs w:val="28"/>
              </w:rPr>
            </w:pPr>
            <w:r w:rsidRPr="008F27FA">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DB5E04" w:rsidRPr="000A2FEE" w:rsidTr="00C7118C">
        <w:trPr>
          <w:gridAfter w:val="1"/>
          <w:wAfter w:w="6" w:type="dxa"/>
        </w:trPr>
        <w:tc>
          <w:tcPr>
            <w:tcW w:w="415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8F27FA">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 xml:space="preserve">3. Сприяння участі випускників загальноосвітніх навчальних закладів у Днях відкритих дверей </w:t>
            </w:r>
            <w:r w:rsidR="008F27FA">
              <w:rPr>
                <w:rFonts w:ascii="Times New Roman" w:hAnsi="Times New Roman" w:cs="Times New Roman"/>
                <w:sz w:val="28"/>
                <w:szCs w:val="28"/>
              </w:rPr>
              <w:t>служби</w:t>
            </w:r>
            <w:r w:rsidRPr="000A2FEE">
              <w:rPr>
                <w:rFonts w:ascii="Times New Roman" w:hAnsi="Times New Roman" w:cs="Times New Roman"/>
                <w:sz w:val="28"/>
                <w:szCs w:val="28"/>
              </w:rPr>
              <w:t xml:space="preserve"> за</w:t>
            </w:r>
            <w:r>
              <w:rPr>
                <w:rFonts w:ascii="Times New Roman" w:hAnsi="Times New Roman" w:cs="Times New Roman"/>
                <w:sz w:val="28"/>
                <w:szCs w:val="28"/>
              </w:rPr>
              <w:t>йнятості</w:t>
            </w:r>
          </w:p>
        </w:tc>
        <w:tc>
          <w:tcPr>
            <w:tcW w:w="306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8F27FA" w:rsidP="00DB5E04">
            <w:pPr>
              <w:spacing w:after="0" w:line="240" w:lineRule="auto"/>
              <w:ind w:left="-75"/>
              <w:jc w:val="both"/>
              <w:rPr>
                <w:rFonts w:ascii="Times New Roman" w:hAnsi="Times New Roman" w:cs="Times New Roman"/>
                <w:sz w:val="28"/>
                <w:szCs w:val="28"/>
              </w:rPr>
            </w:pPr>
            <w:r w:rsidRPr="008F27FA">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DB5E04"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 xml:space="preserve">4. Забезпечення проведення </w:t>
            </w:r>
            <w:r w:rsidRPr="000A2FEE">
              <w:rPr>
                <w:rFonts w:ascii="Times New Roman" w:hAnsi="Times New Roman" w:cs="Times New Roman"/>
                <w:sz w:val="28"/>
                <w:szCs w:val="28"/>
              </w:rPr>
              <w:lastRenderedPageBreak/>
              <w:t>Презентацій роботодавців, міні- ярмарків вакансій, широкого інформування населення про можливості працевлаштування в інших громадах та регіонах України</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9301FB" w:rsidP="00DB5E04">
            <w:pPr>
              <w:spacing w:after="0" w:line="240" w:lineRule="auto"/>
              <w:ind w:left="-75"/>
              <w:jc w:val="both"/>
              <w:rPr>
                <w:rFonts w:ascii="Times New Roman" w:hAnsi="Times New Roman" w:cs="Times New Roman"/>
                <w:sz w:val="28"/>
                <w:szCs w:val="28"/>
              </w:rPr>
            </w:pPr>
            <w:r w:rsidRPr="009301FB">
              <w:rPr>
                <w:rFonts w:ascii="Times New Roman" w:hAnsi="Times New Roman" w:cs="Times New Roman"/>
                <w:sz w:val="28"/>
                <w:szCs w:val="28"/>
              </w:rPr>
              <w:lastRenderedPageBreak/>
              <w:t xml:space="preserve">Сторожинецьке </w:t>
            </w:r>
            <w:r w:rsidRPr="009301FB">
              <w:rPr>
                <w:rFonts w:ascii="Times New Roman" w:hAnsi="Times New Roman" w:cs="Times New Roman"/>
                <w:sz w:val="28"/>
                <w:szCs w:val="28"/>
              </w:rPr>
              <w:lastRenderedPageBreak/>
              <w:t>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lastRenderedPageBreak/>
              <w:t>2024-</w:t>
            </w:r>
            <w:r w:rsidRPr="00DB5E04">
              <w:rPr>
                <w:rFonts w:ascii="Times New Roman" w:hAnsi="Times New Roman" w:cs="Times New Roman"/>
                <w:sz w:val="28"/>
                <w:szCs w:val="28"/>
              </w:rPr>
              <w:lastRenderedPageBreak/>
              <w:t>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lastRenderedPageBreak/>
              <w:t xml:space="preserve">не потребує </w:t>
            </w:r>
            <w:r w:rsidRPr="000A2FEE">
              <w:rPr>
                <w:rFonts w:ascii="Times New Roman" w:hAnsi="Times New Roman" w:cs="Times New Roman"/>
                <w:sz w:val="28"/>
                <w:szCs w:val="28"/>
              </w:rPr>
              <w:lastRenderedPageBreak/>
              <w:t>фінансування</w:t>
            </w:r>
          </w:p>
        </w:tc>
      </w:tr>
      <w:tr w:rsidR="00DB5E04" w:rsidRPr="000A2FEE" w:rsidTr="00C7118C">
        <w:trPr>
          <w:gridAfter w:val="1"/>
          <w:wAfter w:w="6" w:type="dxa"/>
        </w:trPr>
        <w:tc>
          <w:tcPr>
            <w:tcW w:w="415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5</w:t>
            </w:r>
            <w:r w:rsidRPr="000A2FEE">
              <w:rPr>
                <w:rFonts w:ascii="Times New Roman" w:hAnsi="Times New Roman" w:cs="Times New Roman"/>
                <w:sz w:val="28"/>
                <w:szCs w:val="28"/>
              </w:rPr>
              <w:t>. Посилення державного та громадського контролю за недопущенням використання робочої сили без належного оформлення трудових відносин із роботодавцем                 </w:t>
            </w:r>
          </w:p>
        </w:tc>
        <w:tc>
          <w:tcPr>
            <w:tcW w:w="306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BD3B0A" w:rsidP="001F6E6A">
            <w:pPr>
              <w:spacing w:after="0" w:line="240" w:lineRule="auto"/>
              <w:ind w:left="-75"/>
              <w:jc w:val="both"/>
              <w:rPr>
                <w:rFonts w:ascii="Times New Roman" w:hAnsi="Times New Roman" w:cs="Times New Roman"/>
                <w:sz w:val="28"/>
                <w:szCs w:val="28"/>
              </w:rPr>
            </w:pPr>
            <w:r w:rsidRPr="00BD3B0A">
              <w:rPr>
                <w:rFonts w:ascii="Times New Roman" w:hAnsi="Times New Roman" w:cs="Times New Roman"/>
                <w:sz w:val="28"/>
                <w:szCs w:val="28"/>
              </w:rPr>
              <w:t xml:space="preserve">Відділ економічного розвитку, торгівлі, інвестицій та державних закупівель </w:t>
            </w:r>
            <w:proofErr w:type="spellStart"/>
            <w:r w:rsidRPr="00BD3B0A">
              <w:rPr>
                <w:rFonts w:ascii="Times New Roman" w:hAnsi="Times New Roman" w:cs="Times New Roman"/>
                <w:sz w:val="28"/>
                <w:szCs w:val="28"/>
              </w:rPr>
              <w:t>Сторожинецької</w:t>
            </w:r>
            <w:proofErr w:type="spellEnd"/>
            <w:r w:rsidRPr="00BD3B0A">
              <w:rPr>
                <w:rFonts w:ascii="Times New Roman" w:hAnsi="Times New Roman" w:cs="Times New Roman"/>
                <w:sz w:val="28"/>
                <w:szCs w:val="28"/>
              </w:rPr>
              <w:t xml:space="preserve"> міської ради Чернівецького району Чернівецької області, </w:t>
            </w:r>
            <w:r w:rsidR="009301FB" w:rsidRPr="009301FB">
              <w:rPr>
                <w:rFonts w:ascii="Times New Roman" w:hAnsi="Times New Roman" w:cs="Times New Roman"/>
                <w:sz w:val="28"/>
                <w:szCs w:val="28"/>
              </w:rPr>
              <w:t xml:space="preserve">Сторожинецьке управління Чернівецької філії Чернівецького обласного центру зайнятості </w:t>
            </w:r>
            <w:r>
              <w:rPr>
                <w:rFonts w:ascii="Times New Roman" w:hAnsi="Times New Roman" w:cs="Times New Roman"/>
                <w:sz w:val="28"/>
                <w:szCs w:val="28"/>
              </w:rPr>
              <w:t>Сторожинецька ДПІ ГУ ДПС у Чернівецькій області</w:t>
            </w:r>
            <w:r w:rsidR="00DB5E04" w:rsidRPr="000A2FEE">
              <w:rPr>
                <w:rFonts w:ascii="Times New Roman" w:hAnsi="Times New Roman" w:cs="Times New Roman"/>
                <w:sz w:val="28"/>
                <w:szCs w:val="28"/>
              </w:rPr>
              <w:t xml:space="preserve">, </w:t>
            </w:r>
            <w:r w:rsidR="001F6E6A" w:rsidRPr="001F6E6A">
              <w:rPr>
                <w:rFonts w:ascii="Times New Roman" w:hAnsi="Times New Roman" w:cs="Times New Roman"/>
                <w:sz w:val="28"/>
                <w:szCs w:val="28"/>
              </w:rPr>
              <w:t>Сторожинецький підрозділ Відділу обслуговування громадян №4 (сервісний центр) управління обслуговування громадян Г</w:t>
            </w:r>
            <w:r w:rsidR="001F6E6A">
              <w:rPr>
                <w:rFonts w:ascii="Times New Roman" w:hAnsi="Times New Roman" w:cs="Times New Roman"/>
                <w:sz w:val="28"/>
                <w:szCs w:val="28"/>
              </w:rPr>
              <w:t>У</w:t>
            </w:r>
            <w:r w:rsidR="001F6E6A" w:rsidRPr="001F6E6A">
              <w:rPr>
                <w:rFonts w:ascii="Times New Roman" w:hAnsi="Times New Roman" w:cs="Times New Roman"/>
                <w:sz w:val="28"/>
                <w:szCs w:val="28"/>
              </w:rPr>
              <w:t xml:space="preserve"> П</w:t>
            </w:r>
            <w:r w:rsidR="001F6E6A">
              <w:rPr>
                <w:rFonts w:ascii="Times New Roman" w:hAnsi="Times New Roman" w:cs="Times New Roman"/>
                <w:sz w:val="28"/>
                <w:szCs w:val="28"/>
              </w:rPr>
              <w:t>Ф</w:t>
            </w:r>
            <w:r w:rsidR="001F6E6A" w:rsidRPr="001F6E6A">
              <w:rPr>
                <w:rFonts w:ascii="Times New Roman" w:hAnsi="Times New Roman" w:cs="Times New Roman"/>
                <w:sz w:val="28"/>
                <w:szCs w:val="28"/>
              </w:rPr>
              <w:t xml:space="preserve"> України в Чернівецькій області</w:t>
            </w:r>
          </w:p>
        </w:tc>
        <w:tc>
          <w:tcPr>
            <w:tcW w:w="1495"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256201" w:rsidP="00DB5E04">
            <w:pPr>
              <w:spacing w:after="0" w:line="240" w:lineRule="auto"/>
              <w:ind w:left="-75"/>
              <w:jc w:val="both"/>
              <w:rPr>
                <w:rFonts w:ascii="Times New Roman" w:hAnsi="Times New Roman" w:cs="Times New Roman"/>
                <w:sz w:val="28"/>
                <w:szCs w:val="28"/>
              </w:rPr>
            </w:pPr>
            <w:r w:rsidRPr="00256201">
              <w:rPr>
                <w:rFonts w:ascii="Times New Roman" w:hAnsi="Times New Roman" w:cs="Times New Roman"/>
                <w:sz w:val="28"/>
                <w:szCs w:val="28"/>
              </w:rPr>
              <w:t>2024-2026рр.</w:t>
            </w:r>
          </w:p>
        </w:tc>
        <w:tc>
          <w:tcPr>
            <w:tcW w:w="162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DB5E04"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256201" w:rsidP="009301FB">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6</w:t>
            </w:r>
            <w:r w:rsidR="00DB5E04" w:rsidRPr="000A2FEE">
              <w:rPr>
                <w:rFonts w:ascii="Times New Roman" w:hAnsi="Times New Roman" w:cs="Times New Roman"/>
                <w:sz w:val="28"/>
                <w:szCs w:val="28"/>
              </w:rPr>
              <w:t>. Забезпечення державного та громадського контролю за додержанням законодавства про оплату праці, зокрема, дотримання мінімальних державних гарантій в оплаті праці</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rsidR="00DB5E04" w:rsidRPr="000A2FEE" w:rsidRDefault="00256201" w:rsidP="00DB5E04">
            <w:pPr>
              <w:spacing w:after="0" w:line="240" w:lineRule="auto"/>
              <w:ind w:left="-75"/>
              <w:jc w:val="both"/>
              <w:rPr>
                <w:rFonts w:ascii="Times New Roman" w:hAnsi="Times New Roman" w:cs="Times New Roman"/>
                <w:sz w:val="28"/>
                <w:szCs w:val="28"/>
              </w:rPr>
            </w:pPr>
            <w:r w:rsidRPr="00256201">
              <w:rPr>
                <w:rFonts w:ascii="Times New Roman" w:hAnsi="Times New Roman" w:cs="Times New Roman"/>
                <w:sz w:val="28"/>
                <w:szCs w:val="28"/>
              </w:rPr>
              <w:t xml:space="preserve">Відділ економічного розвитку, торгівлі, інвестицій та державних закупівель </w:t>
            </w:r>
            <w:proofErr w:type="spellStart"/>
            <w:r w:rsidRPr="00256201">
              <w:rPr>
                <w:rFonts w:ascii="Times New Roman" w:hAnsi="Times New Roman" w:cs="Times New Roman"/>
                <w:sz w:val="28"/>
                <w:szCs w:val="28"/>
              </w:rPr>
              <w:t>Сторожинецької</w:t>
            </w:r>
            <w:proofErr w:type="spellEnd"/>
            <w:r w:rsidRPr="00256201">
              <w:rPr>
                <w:rFonts w:ascii="Times New Roman" w:hAnsi="Times New Roman" w:cs="Times New Roman"/>
                <w:sz w:val="28"/>
                <w:szCs w:val="28"/>
              </w:rPr>
              <w:t xml:space="preserve"> міської ради Чернівецького району Чернівецької області, </w:t>
            </w:r>
            <w:r w:rsidR="009301FB" w:rsidRPr="009301FB">
              <w:rPr>
                <w:rFonts w:ascii="Times New Roman" w:hAnsi="Times New Roman" w:cs="Times New Roman"/>
                <w:sz w:val="28"/>
                <w:szCs w:val="28"/>
              </w:rPr>
              <w:t xml:space="preserve">Сторожинецьке управління Чернівецької філії </w:t>
            </w:r>
            <w:r w:rsidR="009301FB" w:rsidRPr="009301FB">
              <w:rPr>
                <w:rFonts w:ascii="Times New Roman" w:hAnsi="Times New Roman" w:cs="Times New Roman"/>
                <w:sz w:val="28"/>
                <w:szCs w:val="28"/>
              </w:rPr>
              <w:lastRenderedPageBreak/>
              <w:t xml:space="preserve">Чернівецького обласного центру зайнятості </w:t>
            </w:r>
            <w:r w:rsidRPr="00256201">
              <w:rPr>
                <w:rFonts w:ascii="Times New Roman" w:hAnsi="Times New Roman" w:cs="Times New Roman"/>
                <w:sz w:val="28"/>
                <w:szCs w:val="28"/>
              </w:rPr>
              <w:t>Сторожинецька ДПІ ГУ ДПС у Чернівецькій області, Сторожинецький підрозділ Відділу обслуговування громадян №4 (сервісний центр) управління обслуговування громадян ГУ ПФ України в Чернівецькій області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256201" w:rsidP="00DB5E04">
            <w:pPr>
              <w:spacing w:after="0" w:line="240" w:lineRule="auto"/>
              <w:ind w:left="-75"/>
              <w:jc w:val="both"/>
              <w:rPr>
                <w:rFonts w:ascii="Times New Roman" w:hAnsi="Times New Roman" w:cs="Times New Roman"/>
                <w:sz w:val="28"/>
                <w:szCs w:val="28"/>
              </w:rPr>
            </w:pPr>
            <w:r w:rsidRPr="00256201">
              <w:rPr>
                <w:rFonts w:ascii="Times New Roman" w:hAnsi="Times New Roman" w:cs="Times New Roman"/>
                <w:sz w:val="28"/>
                <w:szCs w:val="28"/>
              </w:rPr>
              <w:lastRenderedPageBreak/>
              <w:t>2024-2026рр.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DB5E04" w:rsidRPr="000A2FEE" w:rsidTr="00C7118C">
        <w:tc>
          <w:tcPr>
            <w:tcW w:w="10340" w:type="dxa"/>
            <w:gridSpan w:val="5"/>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DB5E04" w:rsidRPr="000A2FEE" w:rsidRDefault="00DB5E04" w:rsidP="00DB5E04">
            <w:pPr>
              <w:spacing w:after="0" w:line="240" w:lineRule="auto"/>
              <w:ind w:left="-75"/>
              <w:jc w:val="both"/>
              <w:rPr>
                <w:rFonts w:ascii="Times New Roman" w:hAnsi="Times New Roman" w:cs="Times New Roman"/>
                <w:sz w:val="28"/>
                <w:szCs w:val="28"/>
              </w:rPr>
            </w:pPr>
            <w:r w:rsidRPr="000A2FEE">
              <w:rPr>
                <w:rFonts w:ascii="Times New Roman" w:hAnsi="Times New Roman" w:cs="Times New Roman"/>
                <w:b/>
                <w:bCs/>
                <w:sz w:val="28"/>
                <w:szCs w:val="28"/>
              </w:rPr>
              <w:lastRenderedPageBreak/>
              <w:t xml:space="preserve">4. Сприяння зайнятості громадян, які потребують соціального захисту і не здатні на рівних </w:t>
            </w:r>
            <w:r w:rsidR="00C7118C">
              <w:rPr>
                <w:rFonts w:ascii="Times New Roman" w:hAnsi="Times New Roman" w:cs="Times New Roman"/>
                <w:b/>
                <w:bCs/>
                <w:sz w:val="28"/>
                <w:szCs w:val="28"/>
              </w:rPr>
              <w:t xml:space="preserve">умовах </w:t>
            </w:r>
            <w:r w:rsidRPr="000A2FEE">
              <w:rPr>
                <w:rFonts w:ascii="Times New Roman" w:hAnsi="Times New Roman" w:cs="Times New Roman"/>
                <w:b/>
                <w:bCs/>
                <w:sz w:val="28"/>
                <w:szCs w:val="28"/>
              </w:rPr>
              <w:t>конкурувати на ринку праці</w:t>
            </w:r>
          </w:p>
        </w:tc>
      </w:tr>
      <w:tr w:rsidR="004D1D61" w:rsidRPr="000A2FEE" w:rsidTr="00C7118C">
        <w:trPr>
          <w:gridAfter w:val="1"/>
          <w:wAfter w:w="6" w:type="dxa"/>
        </w:trPr>
        <w:tc>
          <w:tcPr>
            <w:tcW w:w="415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C7118C" w:rsidP="004D1D61">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1</w:t>
            </w:r>
            <w:r w:rsidR="004D1D61" w:rsidRPr="000A2FEE">
              <w:rPr>
                <w:rFonts w:ascii="Times New Roman" w:hAnsi="Times New Roman" w:cs="Times New Roman"/>
                <w:sz w:val="28"/>
                <w:szCs w:val="28"/>
              </w:rPr>
              <w:t>.Залучення громадських організацій та соціальних партнерів для сприяння ефективному працевлаштуванню осіб з інвалідністю, внутрішньо переміщених осіб, учасників бойових дій</w:t>
            </w:r>
            <w:r w:rsidR="00CA449F">
              <w:rPr>
                <w:rFonts w:ascii="Times New Roman" w:hAnsi="Times New Roman" w:cs="Times New Roman"/>
                <w:sz w:val="28"/>
                <w:szCs w:val="28"/>
              </w:rPr>
              <w:t xml:space="preserve"> та інших</w:t>
            </w:r>
          </w:p>
        </w:tc>
        <w:tc>
          <w:tcPr>
            <w:tcW w:w="306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9301FB" w:rsidP="004D1D61">
            <w:pPr>
              <w:spacing w:after="0" w:line="240" w:lineRule="auto"/>
              <w:ind w:left="-75"/>
              <w:jc w:val="both"/>
              <w:rPr>
                <w:rFonts w:ascii="Times New Roman" w:hAnsi="Times New Roman" w:cs="Times New Roman"/>
                <w:sz w:val="28"/>
                <w:szCs w:val="28"/>
              </w:rPr>
            </w:pPr>
            <w:r w:rsidRPr="009301FB">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4D1D61" w:rsidRPr="000A2FEE" w:rsidTr="00C7118C">
        <w:trPr>
          <w:gridAfter w:val="1"/>
          <w:wAfter w:w="6" w:type="dxa"/>
        </w:trPr>
        <w:tc>
          <w:tcPr>
            <w:tcW w:w="4151"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C7118C" w:rsidP="00CA449F">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2</w:t>
            </w:r>
            <w:r w:rsidR="004D1D61" w:rsidRPr="000A2FEE">
              <w:rPr>
                <w:rFonts w:ascii="Times New Roman" w:hAnsi="Times New Roman" w:cs="Times New Roman"/>
                <w:sz w:val="28"/>
                <w:szCs w:val="28"/>
              </w:rPr>
              <w:t xml:space="preserve">.Забезпечення організації та проведення професійного навчання </w:t>
            </w:r>
            <w:r w:rsidR="00CA449F">
              <w:rPr>
                <w:rFonts w:ascii="Times New Roman" w:hAnsi="Times New Roman" w:cs="Times New Roman"/>
                <w:sz w:val="28"/>
                <w:szCs w:val="28"/>
              </w:rPr>
              <w:t xml:space="preserve">для </w:t>
            </w:r>
            <w:r w:rsidR="004D1D61">
              <w:rPr>
                <w:rFonts w:ascii="Times New Roman" w:hAnsi="Times New Roman" w:cs="Times New Roman"/>
                <w:sz w:val="28"/>
                <w:szCs w:val="28"/>
              </w:rPr>
              <w:t>осіб з інвалідністю</w:t>
            </w:r>
            <w:r w:rsidR="004D1D61" w:rsidRPr="000A2FEE">
              <w:rPr>
                <w:rFonts w:ascii="Times New Roman" w:hAnsi="Times New Roman" w:cs="Times New Roman"/>
                <w:sz w:val="28"/>
                <w:szCs w:val="28"/>
              </w:rPr>
              <w:t xml:space="preserve">, які зареєстровані в державній службі зайнятості як безробітні, враховуючи рекомендації МСЕК, </w:t>
            </w:r>
            <w:r w:rsidR="00CA449F">
              <w:rPr>
                <w:rFonts w:ascii="Times New Roman" w:hAnsi="Times New Roman" w:cs="Times New Roman"/>
                <w:sz w:val="28"/>
                <w:szCs w:val="28"/>
              </w:rPr>
              <w:t xml:space="preserve">а також </w:t>
            </w:r>
            <w:r w:rsidR="004D1D61" w:rsidRPr="000A2FEE">
              <w:rPr>
                <w:rFonts w:ascii="Times New Roman" w:hAnsi="Times New Roman" w:cs="Times New Roman"/>
                <w:sz w:val="28"/>
                <w:szCs w:val="28"/>
              </w:rPr>
              <w:t>виб</w:t>
            </w:r>
            <w:r w:rsidR="00CA449F">
              <w:rPr>
                <w:rFonts w:ascii="Times New Roman" w:hAnsi="Times New Roman" w:cs="Times New Roman"/>
                <w:sz w:val="28"/>
                <w:szCs w:val="28"/>
              </w:rPr>
              <w:t>о</w:t>
            </w:r>
            <w:r w:rsidR="004D1D61" w:rsidRPr="000A2FEE">
              <w:rPr>
                <w:rFonts w:ascii="Times New Roman" w:hAnsi="Times New Roman" w:cs="Times New Roman"/>
                <w:sz w:val="28"/>
                <w:szCs w:val="28"/>
              </w:rPr>
              <w:t>р</w:t>
            </w:r>
            <w:r w:rsidR="00CA449F">
              <w:rPr>
                <w:rFonts w:ascii="Times New Roman" w:hAnsi="Times New Roman" w:cs="Times New Roman"/>
                <w:sz w:val="28"/>
                <w:szCs w:val="28"/>
              </w:rPr>
              <w:t>у</w:t>
            </w:r>
            <w:r w:rsidR="004D1D61" w:rsidRPr="000A2FEE">
              <w:rPr>
                <w:rFonts w:ascii="Times New Roman" w:hAnsi="Times New Roman" w:cs="Times New Roman"/>
                <w:sz w:val="28"/>
                <w:szCs w:val="28"/>
              </w:rPr>
              <w:t xml:space="preserve"> виду діяльності, професії, місця роботи</w:t>
            </w:r>
            <w:r w:rsidR="00CA449F">
              <w:rPr>
                <w:rFonts w:ascii="Times New Roman" w:hAnsi="Times New Roman" w:cs="Times New Roman"/>
                <w:sz w:val="28"/>
                <w:szCs w:val="28"/>
              </w:rPr>
              <w:t>,</w:t>
            </w:r>
            <w:r w:rsidR="004D1D61" w:rsidRPr="000A2FEE">
              <w:rPr>
                <w:rFonts w:ascii="Times New Roman" w:hAnsi="Times New Roman" w:cs="Times New Roman"/>
                <w:sz w:val="28"/>
                <w:szCs w:val="28"/>
              </w:rPr>
              <w:t xml:space="preserve"> кваліфікації, знань, професійних інтересів, нахилів, здібностей</w:t>
            </w:r>
            <w:r w:rsidR="00CA449F">
              <w:rPr>
                <w:rFonts w:ascii="Times New Roman" w:hAnsi="Times New Roman" w:cs="Times New Roman"/>
                <w:sz w:val="28"/>
                <w:szCs w:val="28"/>
              </w:rPr>
              <w:t>, враховуючи</w:t>
            </w:r>
            <w:r w:rsidR="004D1D61" w:rsidRPr="000A2FEE">
              <w:rPr>
                <w:rFonts w:ascii="Times New Roman" w:hAnsi="Times New Roman" w:cs="Times New Roman"/>
                <w:sz w:val="28"/>
                <w:szCs w:val="28"/>
              </w:rPr>
              <w:t xml:space="preserve"> потреб</w:t>
            </w:r>
            <w:r w:rsidR="00CA449F">
              <w:rPr>
                <w:rFonts w:ascii="Times New Roman" w:hAnsi="Times New Roman" w:cs="Times New Roman"/>
                <w:sz w:val="28"/>
                <w:szCs w:val="28"/>
              </w:rPr>
              <w:t>и</w:t>
            </w:r>
            <w:r w:rsidR="004D1D61" w:rsidRPr="000A2FEE">
              <w:rPr>
                <w:rFonts w:ascii="Times New Roman" w:hAnsi="Times New Roman" w:cs="Times New Roman"/>
                <w:sz w:val="28"/>
                <w:szCs w:val="28"/>
              </w:rPr>
              <w:t xml:space="preserve"> ринку праці</w:t>
            </w:r>
          </w:p>
        </w:tc>
        <w:tc>
          <w:tcPr>
            <w:tcW w:w="306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9301FB" w:rsidP="004D1D61">
            <w:pPr>
              <w:spacing w:after="0" w:line="240" w:lineRule="auto"/>
              <w:ind w:left="-75"/>
              <w:jc w:val="both"/>
              <w:rPr>
                <w:rFonts w:ascii="Times New Roman" w:hAnsi="Times New Roman" w:cs="Times New Roman"/>
                <w:sz w:val="28"/>
                <w:szCs w:val="28"/>
              </w:rPr>
            </w:pPr>
            <w:r w:rsidRPr="009301FB">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Фонд загальнообов’язкового державного соціального страхування України на випадок безробіття</w:t>
            </w:r>
          </w:p>
        </w:tc>
      </w:tr>
      <w:tr w:rsidR="004D1D61"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C7118C" w:rsidP="0001296F">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3</w:t>
            </w:r>
            <w:r w:rsidR="004D1D61" w:rsidRPr="000A2FEE">
              <w:rPr>
                <w:rFonts w:ascii="Times New Roman" w:hAnsi="Times New Roman" w:cs="Times New Roman"/>
                <w:sz w:val="28"/>
                <w:szCs w:val="28"/>
              </w:rPr>
              <w:t xml:space="preserve">.Забезпечення організації та проведення професійної підготовки, перепідготовки та підвищення кваліфікації </w:t>
            </w:r>
            <w:r w:rsidR="00CA449F">
              <w:rPr>
                <w:rFonts w:ascii="Times New Roman" w:hAnsi="Times New Roman" w:cs="Times New Roman"/>
                <w:sz w:val="28"/>
                <w:szCs w:val="28"/>
              </w:rPr>
              <w:t>для</w:t>
            </w:r>
            <w:r w:rsidR="004D1D61" w:rsidRPr="000A2FEE">
              <w:rPr>
                <w:rFonts w:ascii="Times New Roman" w:hAnsi="Times New Roman" w:cs="Times New Roman"/>
                <w:sz w:val="28"/>
                <w:szCs w:val="28"/>
              </w:rPr>
              <w:t xml:space="preserve"> ос</w:t>
            </w:r>
            <w:r w:rsidR="00CA449F">
              <w:rPr>
                <w:rFonts w:ascii="Times New Roman" w:hAnsi="Times New Roman" w:cs="Times New Roman"/>
                <w:sz w:val="28"/>
                <w:szCs w:val="28"/>
              </w:rPr>
              <w:t>і</w:t>
            </w:r>
            <w:r w:rsidR="004D1D61" w:rsidRPr="000A2FEE">
              <w:rPr>
                <w:rFonts w:ascii="Times New Roman" w:hAnsi="Times New Roman" w:cs="Times New Roman"/>
                <w:sz w:val="28"/>
                <w:szCs w:val="28"/>
              </w:rPr>
              <w:t xml:space="preserve">б </w:t>
            </w:r>
            <w:r w:rsidR="0001296F" w:rsidRPr="0001296F">
              <w:rPr>
                <w:rFonts w:ascii="Times New Roman" w:hAnsi="Times New Roman" w:cs="Times New Roman"/>
                <w:sz w:val="28"/>
                <w:szCs w:val="28"/>
              </w:rPr>
              <w:t>з числа безробітних</w:t>
            </w:r>
            <w:r w:rsidR="0001296F">
              <w:rPr>
                <w:rFonts w:ascii="Times New Roman" w:hAnsi="Times New Roman" w:cs="Times New Roman"/>
                <w:sz w:val="28"/>
                <w:szCs w:val="28"/>
              </w:rPr>
              <w:t>, а саме людей</w:t>
            </w:r>
            <w:r w:rsidR="0001296F" w:rsidRPr="0001296F">
              <w:rPr>
                <w:rFonts w:ascii="Times New Roman" w:hAnsi="Times New Roman" w:cs="Times New Roman"/>
                <w:sz w:val="28"/>
                <w:szCs w:val="28"/>
              </w:rPr>
              <w:t xml:space="preserve"> передпенсійного віку, </w:t>
            </w:r>
            <w:r w:rsidR="0001296F" w:rsidRPr="0001296F">
              <w:rPr>
                <w:rFonts w:ascii="Times New Roman" w:hAnsi="Times New Roman" w:cs="Times New Roman"/>
                <w:sz w:val="28"/>
                <w:szCs w:val="28"/>
              </w:rPr>
              <w:lastRenderedPageBreak/>
              <w:t>люд</w:t>
            </w:r>
            <w:r w:rsidR="0001296F">
              <w:rPr>
                <w:rFonts w:ascii="Times New Roman" w:hAnsi="Times New Roman" w:cs="Times New Roman"/>
                <w:sz w:val="28"/>
                <w:szCs w:val="28"/>
              </w:rPr>
              <w:t>ей</w:t>
            </w:r>
            <w:r w:rsidR="0001296F" w:rsidRPr="0001296F">
              <w:rPr>
                <w:rFonts w:ascii="Times New Roman" w:hAnsi="Times New Roman" w:cs="Times New Roman"/>
                <w:sz w:val="28"/>
                <w:szCs w:val="28"/>
              </w:rPr>
              <w:t xml:space="preserve"> з інвалідністю, які не досягли пенсійного віку, внутрішньо переміщен</w:t>
            </w:r>
            <w:r w:rsidR="0001296F">
              <w:rPr>
                <w:rFonts w:ascii="Times New Roman" w:hAnsi="Times New Roman" w:cs="Times New Roman"/>
                <w:sz w:val="28"/>
                <w:szCs w:val="28"/>
              </w:rPr>
              <w:t>их</w:t>
            </w:r>
            <w:r w:rsidR="0001296F" w:rsidRPr="0001296F">
              <w:rPr>
                <w:rFonts w:ascii="Times New Roman" w:hAnsi="Times New Roman" w:cs="Times New Roman"/>
                <w:sz w:val="28"/>
                <w:szCs w:val="28"/>
              </w:rPr>
              <w:t xml:space="preserve"> </w:t>
            </w:r>
            <w:r w:rsidR="0001296F">
              <w:rPr>
                <w:rFonts w:ascii="Times New Roman" w:hAnsi="Times New Roman" w:cs="Times New Roman"/>
                <w:sz w:val="28"/>
                <w:szCs w:val="28"/>
              </w:rPr>
              <w:t>осіб</w:t>
            </w:r>
            <w:r w:rsidR="0001296F" w:rsidRPr="0001296F">
              <w:rPr>
                <w:rFonts w:ascii="Times New Roman" w:hAnsi="Times New Roman" w:cs="Times New Roman"/>
                <w:sz w:val="28"/>
                <w:szCs w:val="28"/>
              </w:rPr>
              <w:t>, учасник</w:t>
            </w:r>
            <w:r w:rsidR="0001296F">
              <w:rPr>
                <w:rFonts w:ascii="Times New Roman" w:hAnsi="Times New Roman" w:cs="Times New Roman"/>
                <w:sz w:val="28"/>
                <w:szCs w:val="28"/>
              </w:rPr>
              <w:t>ів</w:t>
            </w:r>
            <w:r w:rsidR="0001296F" w:rsidRPr="0001296F">
              <w:rPr>
                <w:rFonts w:ascii="Times New Roman" w:hAnsi="Times New Roman" w:cs="Times New Roman"/>
                <w:sz w:val="28"/>
                <w:szCs w:val="28"/>
              </w:rPr>
              <w:t xml:space="preserve"> бойових дій, ос</w:t>
            </w:r>
            <w:r w:rsidR="0001296F">
              <w:rPr>
                <w:rFonts w:ascii="Times New Roman" w:hAnsi="Times New Roman" w:cs="Times New Roman"/>
                <w:sz w:val="28"/>
                <w:szCs w:val="28"/>
              </w:rPr>
              <w:t>іб</w:t>
            </w:r>
            <w:r w:rsidR="0001296F" w:rsidRPr="0001296F">
              <w:rPr>
                <w:rFonts w:ascii="Times New Roman" w:hAnsi="Times New Roman" w:cs="Times New Roman"/>
                <w:sz w:val="28"/>
                <w:szCs w:val="28"/>
              </w:rPr>
              <w:t xml:space="preserve"> з інвалідністю внаслідок війни та член</w:t>
            </w:r>
            <w:r w:rsidR="0001296F">
              <w:rPr>
                <w:rFonts w:ascii="Times New Roman" w:hAnsi="Times New Roman" w:cs="Times New Roman"/>
                <w:sz w:val="28"/>
                <w:szCs w:val="28"/>
              </w:rPr>
              <w:t>ів</w:t>
            </w:r>
            <w:r w:rsidR="0001296F" w:rsidRPr="0001296F">
              <w:rPr>
                <w:rFonts w:ascii="Times New Roman" w:hAnsi="Times New Roman" w:cs="Times New Roman"/>
                <w:sz w:val="28"/>
                <w:szCs w:val="28"/>
              </w:rPr>
              <w:t xml:space="preserve"> їх сімей</w:t>
            </w:r>
            <w:r w:rsidR="0001296F">
              <w:t xml:space="preserve"> </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9301FB" w:rsidP="004D1D61">
            <w:pPr>
              <w:spacing w:after="0" w:line="240" w:lineRule="auto"/>
              <w:ind w:left="-75"/>
              <w:jc w:val="both"/>
              <w:rPr>
                <w:rFonts w:ascii="Times New Roman" w:hAnsi="Times New Roman" w:cs="Times New Roman"/>
                <w:sz w:val="28"/>
                <w:szCs w:val="28"/>
              </w:rPr>
            </w:pPr>
            <w:r w:rsidRPr="009301FB">
              <w:rPr>
                <w:rFonts w:ascii="Times New Roman" w:hAnsi="Times New Roman" w:cs="Times New Roman"/>
                <w:sz w:val="28"/>
                <w:szCs w:val="28"/>
              </w:rPr>
              <w:lastRenderedPageBreak/>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Фонд загальнообов’язкового державного соціального страхуванн</w:t>
            </w:r>
            <w:r w:rsidRPr="000A2FEE">
              <w:rPr>
                <w:rFonts w:ascii="Times New Roman" w:hAnsi="Times New Roman" w:cs="Times New Roman"/>
                <w:sz w:val="28"/>
                <w:szCs w:val="28"/>
              </w:rPr>
              <w:lastRenderedPageBreak/>
              <w:t>я України на випадок безробіття</w:t>
            </w:r>
          </w:p>
        </w:tc>
      </w:tr>
      <w:tr w:rsidR="004D1D61" w:rsidRPr="000A2FEE" w:rsidTr="00C7118C">
        <w:trPr>
          <w:gridAfter w:val="1"/>
          <w:wAfter w:w="6" w:type="dxa"/>
        </w:trPr>
        <w:tc>
          <w:tcPr>
            <w:tcW w:w="415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C7118C" w:rsidP="00C7118C">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lastRenderedPageBreak/>
              <w:t>4</w:t>
            </w:r>
            <w:r w:rsidR="004D1D61" w:rsidRPr="000A2FEE">
              <w:rPr>
                <w:rFonts w:ascii="Times New Roman" w:hAnsi="Times New Roman" w:cs="Times New Roman"/>
                <w:sz w:val="28"/>
                <w:szCs w:val="28"/>
              </w:rPr>
              <w:t>. Сп</w:t>
            </w:r>
            <w:r>
              <w:rPr>
                <w:rFonts w:ascii="Times New Roman" w:hAnsi="Times New Roman" w:cs="Times New Roman"/>
                <w:sz w:val="28"/>
                <w:szCs w:val="28"/>
              </w:rPr>
              <w:t xml:space="preserve">рияння </w:t>
            </w:r>
            <w:proofErr w:type="spellStart"/>
            <w:r>
              <w:rPr>
                <w:rFonts w:ascii="Times New Roman" w:hAnsi="Times New Roman" w:cs="Times New Roman"/>
                <w:sz w:val="28"/>
                <w:szCs w:val="28"/>
              </w:rPr>
              <w:t>самозайнятості</w:t>
            </w:r>
            <w:proofErr w:type="spellEnd"/>
            <w:r>
              <w:rPr>
                <w:rFonts w:ascii="Times New Roman" w:hAnsi="Times New Roman" w:cs="Times New Roman"/>
                <w:sz w:val="28"/>
                <w:szCs w:val="28"/>
              </w:rPr>
              <w:t xml:space="preserve"> безробітних</w:t>
            </w:r>
            <w:r w:rsidR="004D1D61" w:rsidRPr="000A2FEE">
              <w:rPr>
                <w:rFonts w:ascii="Times New Roman" w:hAnsi="Times New Roman" w:cs="Times New Roman"/>
                <w:sz w:val="28"/>
                <w:szCs w:val="28"/>
              </w:rPr>
              <w:t xml:space="preserve"> соціально-незахищених категорій населення</w:t>
            </w:r>
            <w:r>
              <w:rPr>
                <w:rFonts w:ascii="Times New Roman" w:hAnsi="Times New Roman" w:cs="Times New Roman"/>
                <w:sz w:val="28"/>
                <w:szCs w:val="28"/>
              </w:rPr>
              <w:t>,</w:t>
            </w:r>
            <w:r w:rsidR="004D1D61" w:rsidRPr="000A2FEE">
              <w:rPr>
                <w:rFonts w:ascii="Times New Roman" w:hAnsi="Times New Roman" w:cs="Times New Roman"/>
                <w:sz w:val="28"/>
                <w:szCs w:val="28"/>
              </w:rPr>
              <w:t xml:space="preserve"> шляхом популяриз</w:t>
            </w:r>
            <w:r>
              <w:rPr>
                <w:rFonts w:ascii="Times New Roman" w:hAnsi="Times New Roman" w:cs="Times New Roman"/>
                <w:sz w:val="28"/>
                <w:szCs w:val="28"/>
              </w:rPr>
              <w:t xml:space="preserve">ації  успішних </w:t>
            </w:r>
            <w:r w:rsidR="004D1D61" w:rsidRPr="000A2FEE">
              <w:rPr>
                <w:rFonts w:ascii="Times New Roman" w:hAnsi="Times New Roman" w:cs="Times New Roman"/>
                <w:sz w:val="28"/>
                <w:szCs w:val="28"/>
              </w:rPr>
              <w:t xml:space="preserve"> підприємців та підприємницьких ініціатив із залученням громадських організацій при написанні проектів, спрямованих на зайнятість</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CA449F" w:rsidRDefault="00B01326" w:rsidP="004D1D61">
            <w:pPr>
              <w:spacing w:after="0" w:line="240" w:lineRule="auto"/>
              <w:ind w:left="-75"/>
              <w:jc w:val="both"/>
              <w:rPr>
                <w:rFonts w:ascii="Times New Roman" w:hAnsi="Times New Roman" w:cs="Times New Roman"/>
                <w:sz w:val="28"/>
                <w:szCs w:val="28"/>
              </w:rPr>
            </w:pPr>
            <w:proofErr w:type="spellStart"/>
            <w:r>
              <w:rPr>
                <w:rFonts w:ascii="Times New Roman" w:hAnsi="Times New Roman" w:cs="Times New Roman"/>
                <w:sz w:val="28"/>
                <w:szCs w:val="28"/>
              </w:rPr>
              <w:t>Сторожинецька</w:t>
            </w:r>
            <w:proofErr w:type="spellEnd"/>
            <w:r w:rsidR="00227102">
              <w:rPr>
                <w:rFonts w:ascii="Times New Roman" w:hAnsi="Times New Roman" w:cs="Times New Roman"/>
                <w:sz w:val="28"/>
                <w:szCs w:val="28"/>
              </w:rPr>
              <w:t xml:space="preserve"> </w:t>
            </w:r>
            <w:r>
              <w:rPr>
                <w:rFonts w:ascii="Times New Roman" w:hAnsi="Times New Roman" w:cs="Times New Roman"/>
                <w:sz w:val="28"/>
                <w:szCs w:val="28"/>
              </w:rPr>
              <w:t>міська рада Чернівецького району Чернівецької області</w:t>
            </w:r>
          </w:p>
          <w:p w:rsidR="004D1D61" w:rsidRPr="000A2FEE" w:rsidRDefault="009301FB" w:rsidP="004D1D61">
            <w:pPr>
              <w:spacing w:after="0" w:line="240" w:lineRule="auto"/>
              <w:ind w:left="-75"/>
              <w:jc w:val="both"/>
              <w:rPr>
                <w:rFonts w:ascii="Times New Roman" w:hAnsi="Times New Roman" w:cs="Times New Roman"/>
                <w:sz w:val="28"/>
                <w:szCs w:val="28"/>
              </w:rPr>
            </w:pPr>
            <w:r w:rsidRPr="009301FB">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4D1D61" w:rsidRPr="000A2FEE" w:rsidTr="00C7118C">
        <w:trPr>
          <w:gridAfter w:val="1"/>
          <w:wAfter w:w="6" w:type="dxa"/>
        </w:trPr>
        <w:tc>
          <w:tcPr>
            <w:tcW w:w="4151"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C7118C" w:rsidP="00227102">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5</w:t>
            </w:r>
            <w:r w:rsidR="004D1D61" w:rsidRPr="000A2FEE">
              <w:rPr>
                <w:rFonts w:ascii="Times New Roman" w:hAnsi="Times New Roman" w:cs="Times New Roman"/>
                <w:sz w:val="28"/>
                <w:szCs w:val="28"/>
              </w:rPr>
              <w:t>. Сприяння зайнятості категорії громадян, що мають додаткові гарантії у працевлаштуванні, а саме: учасникам бойових дій, компенсації витрат роботодавцю, який працевлаштовує зареєстрованих безробітних з числа учасників бойових дій </w:t>
            </w:r>
          </w:p>
        </w:tc>
        <w:tc>
          <w:tcPr>
            <w:tcW w:w="306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9301FB" w:rsidP="004D1D61">
            <w:pPr>
              <w:spacing w:after="0" w:line="240" w:lineRule="auto"/>
              <w:ind w:left="-75"/>
              <w:jc w:val="both"/>
              <w:rPr>
                <w:rFonts w:ascii="Times New Roman" w:hAnsi="Times New Roman" w:cs="Times New Roman"/>
                <w:sz w:val="28"/>
                <w:szCs w:val="28"/>
              </w:rPr>
            </w:pPr>
            <w:r w:rsidRPr="009301FB">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6" w:space="0" w:color="DDDDDD"/>
              <w:left w:val="outset" w:sz="6" w:space="0" w:color="auto"/>
              <w:bottom w:val="single" w:sz="4"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не потребує фінансування</w:t>
            </w:r>
          </w:p>
        </w:tc>
      </w:tr>
      <w:tr w:rsidR="004D1D61" w:rsidRPr="000A2FEE" w:rsidTr="00C7118C">
        <w:trPr>
          <w:gridAfter w:val="1"/>
          <w:wAfter w:w="6" w:type="dxa"/>
        </w:trPr>
        <w:tc>
          <w:tcPr>
            <w:tcW w:w="4151"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C7118C" w:rsidP="004D1D61">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6</w:t>
            </w:r>
            <w:r w:rsidR="004D1D61" w:rsidRPr="000A2FEE">
              <w:rPr>
                <w:rFonts w:ascii="Times New Roman" w:hAnsi="Times New Roman" w:cs="Times New Roman"/>
                <w:sz w:val="28"/>
                <w:szCs w:val="28"/>
              </w:rPr>
              <w:t>. Сприяння зайнятості внутрішньо переміщеним особам</w:t>
            </w:r>
            <w:r w:rsidR="004D1D61">
              <w:rPr>
                <w:rFonts w:ascii="Times New Roman" w:hAnsi="Times New Roman" w:cs="Times New Roman"/>
                <w:sz w:val="28"/>
                <w:szCs w:val="28"/>
              </w:rPr>
              <w:t>,</w:t>
            </w:r>
            <w:r w:rsidR="004D1D61" w:rsidRPr="000A2FEE">
              <w:rPr>
                <w:rFonts w:ascii="Times New Roman" w:hAnsi="Times New Roman" w:cs="Times New Roman"/>
                <w:sz w:val="28"/>
                <w:szCs w:val="28"/>
              </w:rPr>
              <w:t xml:space="preserve"> шляхом компенсації витрат роботодавцю на оплату праці за працевлаштування зареєстрованих безробітних даної категорії; компенсації витрат роботодавцю, який працевлаштовує зареєстрованих безробітних з числа внутрішньо переміщених осіб</w:t>
            </w:r>
          </w:p>
        </w:tc>
        <w:tc>
          <w:tcPr>
            <w:tcW w:w="306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9301FB" w:rsidP="004D1D61">
            <w:pPr>
              <w:spacing w:after="0" w:line="240" w:lineRule="auto"/>
              <w:ind w:left="-75"/>
              <w:jc w:val="both"/>
              <w:rPr>
                <w:rFonts w:ascii="Times New Roman" w:hAnsi="Times New Roman" w:cs="Times New Roman"/>
                <w:sz w:val="28"/>
                <w:szCs w:val="28"/>
              </w:rPr>
            </w:pPr>
            <w:r w:rsidRPr="009301FB">
              <w:rPr>
                <w:rFonts w:ascii="Times New Roman" w:hAnsi="Times New Roman" w:cs="Times New Roman"/>
                <w:sz w:val="28"/>
                <w:szCs w:val="28"/>
              </w:rPr>
              <w:t>Сторожинецьке управління Чернівецької філії Чернівецького обласного центру зайнятості</w:t>
            </w:r>
          </w:p>
        </w:tc>
        <w:tc>
          <w:tcPr>
            <w:tcW w:w="1495"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DB5E04">
              <w:rPr>
                <w:rFonts w:ascii="Times New Roman" w:hAnsi="Times New Roman" w:cs="Times New Roman"/>
                <w:sz w:val="28"/>
                <w:szCs w:val="28"/>
              </w:rPr>
              <w:t>2024-2026рр.</w:t>
            </w:r>
          </w:p>
        </w:tc>
        <w:tc>
          <w:tcPr>
            <w:tcW w:w="1623" w:type="dxa"/>
            <w:tcBorders>
              <w:top w:val="single" w:sz="4"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D1D61" w:rsidRPr="000A2FEE" w:rsidRDefault="004D1D61" w:rsidP="004D1D61">
            <w:pPr>
              <w:spacing w:after="0" w:line="240" w:lineRule="auto"/>
              <w:ind w:left="-75"/>
              <w:jc w:val="both"/>
              <w:rPr>
                <w:rFonts w:ascii="Times New Roman" w:hAnsi="Times New Roman" w:cs="Times New Roman"/>
                <w:sz w:val="28"/>
                <w:szCs w:val="28"/>
              </w:rPr>
            </w:pPr>
            <w:r w:rsidRPr="000A2FEE">
              <w:rPr>
                <w:rFonts w:ascii="Times New Roman" w:hAnsi="Times New Roman" w:cs="Times New Roman"/>
                <w:sz w:val="28"/>
                <w:szCs w:val="28"/>
              </w:rPr>
              <w:t>Фонд загальнообов’язкового державного соціального страхування України на випадок безробіття</w:t>
            </w:r>
          </w:p>
        </w:tc>
      </w:tr>
    </w:tbl>
    <w:p w:rsidR="006D6494" w:rsidRDefault="006D6494"/>
    <w:p w:rsidR="009A1F67" w:rsidRPr="000A2FEE" w:rsidRDefault="00BE6548" w:rsidP="009A1F6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9</w:t>
      </w:r>
      <w:r w:rsidR="009A1F67" w:rsidRPr="000A2FEE">
        <w:rPr>
          <w:rFonts w:ascii="Times New Roman" w:hAnsi="Times New Roman" w:cs="Times New Roman"/>
          <w:b/>
          <w:bCs/>
          <w:sz w:val="28"/>
          <w:szCs w:val="28"/>
        </w:rPr>
        <w:t>. Система контролю та звітності щодо виконання Програми</w:t>
      </w:r>
    </w:p>
    <w:p w:rsidR="009A1F67" w:rsidRPr="000A2FEE" w:rsidRDefault="009A1F67" w:rsidP="009A1F67">
      <w:pPr>
        <w:spacing w:after="0" w:line="240" w:lineRule="auto"/>
        <w:jc w:val="both"/>
        <w:rPr>
          <w:rFonts w:ascii="Times New Roman" w:hAnsi="Times New Roman" w:cs="Times New Roman"/>
          <w:sz w:val="28"/>
          <w:szCs w:val="28"/>
        </w:rPr>
      </w:pPr>
      <w:r w:rsidRPr="000A2FEE">
        <w:rPr>
          <w:rFonts w:ascii="Times New Roman" w:hAnsi="Times New Roman" w:cs="Times New Roman"/>
          <w:sz w:val="28"/>
          <w:szCs w:val="28"/>
        </w:rPr>
        <w:t> </w:t>
      </w:r>
    </w:p>
    <w:p w:rsidR="0088559F" w:rsidRPr="00482D86" w:rsidRDefault="0088559F" w:rsidP="0088559F">
      <w:pPr>
        <w:spacing w:after="0" w:line="240" w:lineRule="auto"/>
        <w:ind w:firstLine="708"/>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xml:space="preserve">Виконання Програми  здійснюється шляхом  реалізації її заходів і завдань. </w:t>
      </w:r>
    </w:p>
    <w:p w:rsidR="0088559F" w:rsidRPr="00482D86" w:rsidRDefault="0088559F" w:rsidP="0088559F">
      <w:pPr>
        <w:spacing w:after="0" w:line="240" w:lineRule="auto"/>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ab/>
      </w:r>
      <w:r w:rsidR="009B3C20" w:rsidRPr="00482D86">
        <w:rPr>
          <w:rFonts w:ascii="Times New Roman" w:eastAsia="Times New Roman" w:hAnsi="Times New Roman" w:cs="Times New Roman"/>
          <w:sz w:val="28"/>
          <w:szCs w:val="28"/>
          <w:lang w:eastAsia="ru-RU"/>
        </w:rPr>
        <w:t xml:space="preserve">Відділ економічного розвитку, торгівлі, інвестицій та державних закупівель </w:t>
      </w:r>
      <w:proofErr w:type="spellStart"/>
      <w:r w:rsidR="009B3C20" w:rsidRPr="00482D86">
        <w:rPr>
          <w:rFonts w:ascii="Times New Roman" w:eastAsia="Times New Roman" w:hAnsi="Times New Roman" w:cs="Times New Roman"/>
          <w:sz w:val="28"/>
          <w:szCs w:val="28"/>
          <w:lang w:eastAsia="ru-RU"/>
        </w:rPr>
        <w:t>Сторожинецької</w:t>
      </w:r>
      <w:proofErr w:type="spellEnd"/>
      <w:r w:rsidR="009B3C20" w:rsidRPr="00482D86">
        <w:rPr>
          <w:rFonts w:ascii="Times New Roman" w:eastAsia="Times New Roman" w:hAnsi="Times New Roman" w:cs="Times New Roman"/>
          <w:sz w:val="28"/>
          <w:szCs w:val="28"/>
          <w:lang w:eastAsia="ru-RU"/>
        </w:rPr>
        <w:t xml:space="preserve"> міської ради Чернівецького району Чернівецької </w:t>
      </w:r>
      <w:r w:rsidR="009B3C20" w:rsidRPr="00482D86">
        <w:rPr>
          <w:rFonts w:ascii="Times New Roman" w:eastAsia="Times New Roman" w:hAnsi="Times New Roman" w:cs="Times New Roman"/>
          <w:sz w:val="28"/>
          <w:szCs w:val="28"/>
          <w:lang w:eastAsia="ru-RU"/>
        </w:rPr>
        <w:lastRenderedPageBreak/>
        <w:t xml:space="preserve">області спільно з </w:t>
      </w:r>
      <w:proofErr w:type="spellStart"/>
      <w:r w:rsidR="009301FB" w:rsidRPr="00482D86">
        <w:rPr>
          <w:rFonts w:ascii="Times New Roman" w:eastAsia="Times New Roman" w:hAnsi="Times New Roman" w:cs="Times New Roman"/>
          <w:sz w:val="28"/>
          <w:szCs w:val="28"/>
          <w:lang w:eastAsia="ru-RU"/>
        </w:rPr>
        <w:t>Сторожинецьким</w:t>
      </w:r>
      <w:proofErr w:type="spellEnd"/>
      <w:r w:rsidR="009301FB" w:rsidRPr="00482D86">
        <w:rPr>
          <w:rFonts w:ascii="Times New Roman" w:eastAsia="Times New Roman" w:hAnsi="Times New Roman" w:cs="Times New Roman"/>
          <w:sz w:val="28"/>
          <w:szCs w:val="28"/>
          <w:lang w:eastAsia="ru-RU"/>
        </w:rPr>
        <w:t xml:space="preserve"> управління</w:t>
      </w:r>
      <w:r w:rsidR="00227102">
        <w:rPr>
          <w:rFonts w:ascii="Times New Roman" w:eastAsia="Times New Roman" w:hAnsi="Times New Roman" w:cs="Times New Roman"/>
          <w:sz w:val="28"/>
          <w:szCs w:val="28"/>
          <w:lang w:eastAsia="ru-RU"/>
        </w:rPr>
        <w:t>м</w:t>
      </w:r>
      <w:r w:rsidR="009301FB" w:rsidRPr="00482D86">
        <w:rPr>
          <w:rFonts w:ascii="Times New Roman" w:eastAsia="Times New Roman" w:hAnsi="Times New Roman" w:cs="Times New Roman"/>
          <w:sz w:val="28"/>
          <w:szCs w:val="28"/>
          <w:lang w:eastAsia="ru-RU"/>
        </w:rPr>
        <w:t xml:space="preserve"> Чернівецької філії Чернівецького обласного центру зайнятості </w:t>
      </w:r>
      <w:r w:rsidRPr="00482D86">
        <w:rPr>
          <w:rFonts w:ascii="Times New Roman" w:eastAsia="Times New Roman" w:hAnsi="Times New Roman" w:cs="Times New Roman"/>
          <w:sz w:val="28"/>
          <w:szCs w:val="28"/>
          <w:lang w:eastAsia="ru-RU"/>
        </w:rPr>
        <w:t>є відповідальними за виконання у запланованих у Програмі заходів, забезпечують їх реалізацію у повному обсязі у визначені терміни.</w:t>
      </w:r>
    </w:p>
    <w:p w:rsidR="0088559F" w:rsidRPr="00482D86" w:rsidRDefault="0088559F" w:rsidP="0088559F">
      <w:pPr>
        <w:spacing w:after="0" w:line="240" w:lineRule="auto"/>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ab/>
        <w:t>Контроль за ходом виконання Програми здійснює постійна комісія з питань фінансів, соціально-економічного розвитку, планування бюджету.</w:t>
      </w:r>
    </w:p>
    <w:p w:rsidR="0088559F" w:rsidRPr="00482D86" w:rsidRDefault="0088559F" w:rsidP="0088559F">
      <w:pPr>
        <w:spacing w:after="0" w:line="240" w:lineRule="auto"/>
        <w:ind w:firstLine="708"/>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xml:space="preserve">Відділ економічного розвитку, торгівлі, інвестицій та державних закупівель </w:t>
      </w:r>
      <w:proofErr w:type="spellStart"/>
      <w:r w:rsidRPr="00482D86">
        <w:rPr>
          <w:rFonts w:ascii="Times New Roman" w:eastAsia="Times New Roman" w:hAnsi="Times New Roman" w:cs="Times New Roman"/>
          <w:sz w:val="28"/>
          <w:szCs w:val="28"/>
          <w:lang w:eastAsia="ru-RU"/>
        </w:rPr>
        <w:t>Сторожинецької</w:t>
      </w:r>
      <w:proofErr w:type="spellEnd"/>
      <w:r w:rsidRPr="00482D86">
        <w:rPr>
          <w:rFonts w:ascii="Times New Roman" w:eastAsia="Times New Roman" w:hAnsi="Times New Roman" w:cs="Times New Roman"/>
          <w:sz w:val="28"/>
          <w:szCs w:val="28"/>
          <w:lang w:eastAsia="ru-RU"/>
        </w:rPr>
        <w:t xml:space="preserve"> міської ради до 1 березня узагальнює, аналізує та подає інформацію про хід виконання Програми на розгляд постійної комісії міської ради. Постійна комісія заслуховує на своєму засіданні інформацію про хід виконання Програми та надає на розгляд сесії проект рішення.</w:t>
      </w:r>
    </w:p>
    <w:p w:rsidR="0088559F" w:rsidRPr="00482D86" w:rsidRDefault="0088559F" w:rsidP="0088559F">
      <w:pPr>
        <w:spacing w:after="0" w:line="240" w:lineRule="auto"/>
        <w:ind w:firstLine="708"/>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За необхідно</w:t>
      </w:r>
      <w:r w:rsidR="009B3C20" w:rsidRPr="00482D86">
        <w:rPr>
          <w:rFonts w:ascii="Times New Roman" w:eastAsia="Times New Roman" w:hAnsi="Times New Roman" w:cs="Times New Roman"/>
          <w:sz w:val="28"/>
          <w:szCs w:val="28"/>
          <w:lang w:eastAsia="ru-RU"/>
        </w:rPr>
        <w:t>сті до Програми можуть вноситися</w:t>
      </w:r>
      <w:r w:rsidRPr="00482D86">
        <w:rPr>
          <w:rFonts w:ascii="Times New Roman" w:eastAsia="Times New Roman" w:hAnsi="Times New Roman" w:cs="Times New Roman"/>
          <w:sz w:val="28"/>
          <w:szCs w:val="28"/>
          <w:lang w:eastAsia="ru-RU"/>
        </w:rPr>
        <w:t xml:space="preserve"> зміни та доповнення, які затверджуються відповідними рішеннями Сторожинецької міської ради. </w:t>
      </w:r>
    </w:p>
    <w:p w:rsidR="0088559F" w:rsidRPr="00482D86" w:rsidRDefault="0088559F" w:rsidP="0088559F">
      <w:pPr>
        <w:spacing w:after="0" w:line="240" w:lineRule="auto"/>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ab/>
      </w:r>
    </w:p>
    <w:p w:rsidR="0088559F" w:rsidRPr="0088559F" w:rsidRDefault="0088559F" w:rsidP="0088559F">
      <w:pPr>
        <w:spacing w:after="0" w:line="240" w:lineRule="auto"/>
        <w:ind w:firstLine="851"/>
        <w:jc w:val="both"/>
        <w:rPr>
          <w:rFonts w:ascii="Times New Roman" w:eastAsia="Times New Roman" w:hAnsi="Times New Roman" w:cs="Times New Roman"/>
          <w:sz w:val="26"/>
          <w:szCs w:val="26"/>
          <w:lang w:eastAsia="ru-RU"/>
        </w:rPr>
      </w:pPr>
    </w:p>
    <w:p w:rsidR="0088559F" w:rsidRPr="0088559F" w:rsidRDefault="0088559F" w:rsidP="0088559F">
      <w:pPr>
        <w:spacing w:after="0" w:line="240" w:lineRule="auto"/>
        <w:ind w:firstLine="851"/>
        <w:jc w:val="both"/>
        <w:rPr>
          <w:rFonts w:ascii="Times New Roman" w:eastAsia="Times New Roman" w:hAnsi="Times New Roman" w:cs="Times New Roman"/>
          <w:sz w:val="28"/>
          <w:szCs w:val="28"/>
          <w:lang w:eastAsia="ru-RU"/>
        </w:rPr>
      </w:pPr>
    </w:p>
    <w:p w:rsidR="0088559F" w:rsidRPr="0088559F" w:rsidRDefault="0088559F" w:rsidP="0088559F">
      <w:pPr>
        <w:spacing w:after="0" w:line="240" w:lineRule="auto"/>
        <w:ind w:firstLine="851"/>
        <w:jc w:val="both"/>
        <w:rPr>
          <w:rFonts w:ascii="Times New Roman" w:eastAsia="Times New Roman" w:hAnsi="Times New Roman" w:cs="Times New Roman"/>
          <w:sz w:val="28"/>
          <w:szCs w:val="28"/>
          <w:lang w:eastAsia="ru-RU"/>
        </w:rPr>
      </w:pPr>
    </w:p>
    <w:p w:rsidR="0088559F" w:rsidRPr="0088559F" w:rsidRDefault="0088559F" w:rsidP="0088559F">
      <w:pPr>
        <w:keepNext/>
        <w:spacing w:after="0" w:line="240" w:lineRule="auto"/>
        <w:jc w:val="center"/>
        <w:outlineLvl w:val="0"/>
        <w:rPr>
          <w:rFonts w:ascii="Times New Roman" w:eastAsia="Times New Roman" w:hAnsi="Times New Roman" w:cs="Times New Roman"/>
          <w:b/>
          <w:bCs/>
          <w:sz w:val="24"/>
          <w:szCs w:val="24"/>
          <w:lang w:eastAsia="ru-RU"/>
        </w:rPr>
      </w:pPr>
    </w:p>
    <w:p w:rsidR="0088559F" w:rsidRPr="0088559F" w:rsidRDefault="0088559F" w:rsidP="0088559F">
      <w:pPr>
        <w:spacing w:after="0" w:line="240" w:lineRule="auto"/>
        <w:rPr>
          <w:rFonts w:ascii="Times New Roman" w:eastAsia="Times New Roman" w:hAnsi="Times New Roman" w:cs="Times New Roman"/>
          <w:b/>
          <w:sz w:val="28"/>
          <w:szCs w:val="28"/>
          <w:lang w:eastAsia="ru-RU"/>
        </w:rPr>
      </w:pPr>
    </w:p>
    <w:p w:rsidR="00B61592" w:rsidRDefault="00B61592" w:rsidP="0088559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Начальник відділу економічного</w:t>
      </w:r>
    </w:p>
    <w:p w:rsidR="004630C2" w:rsidRDefault="00B61592" w:rsidP="0088559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розвитку, торгівлі, інвестицій та державних </w:t>
      </w:r>
    </w:p>
    <w:p w:rsidR="0088559F" w:rsidRPr="0088559F" w:rsidRDefault="00B61592" w:rsidP="008855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закупівель </w:t>
      </w:r>
      <w:proofErr w:type="spellStart"/>
      <w:r w:rsidR="004630C2">
        <w:rPr>
          <w:rFonts w:ascii="Times New Roman" w:eastAsia="Times New Roman" w:hAnsi="Times New Roman" w:cs="Times New Roman"/>
          <w:b/>
          <w:sz w:val="28"/>
          <w:szCs w:val="28"/>
          <w:lang w:eastAsia="ru-RU"/>
        </w:rPr>
        <w:t>Сторожинецької</w:t>
      </w:r>
      <w:proofErr w:type="spellEnd"/>
      <w:r w:rsidR="004630C2">
        <w:rPr>
          <w:rFonts w:ascii="Times New Roman" w:eastAsia="Times New Roman" w:hAnsi="Times New Roman" w:cs="Times New Roman"/>
          <w:b/>
          <w:sz w:val="28"/>
          <w:szCs w:val="28"/>
          <w:lang w:eastAsia="ru-RU"/>
        </w:rPr>
        <w:t xml:space="preserve"> міської ради                       </w:t>
      </w:r>
      <w:r>
        <w:rPr>
          <w:rFonts w:ascii="Times New Roman" w:eastAsia="Times New Roman" w:hAnsi="Times New Roman" w:cs="Times New Roman"/>
          <w:b/>
          <w:sz w:val="28"/>
          <w:szCs w:val="28"/>
          <w:lang w:eastAsia="ru-RU"/>
        </w:rPr>
        <w:t xml:space="preserve">       Юрій ДАНЕЛЮК</w:t>
      </w:r>
    </w:p>
    <w:p w:rsidR="009A1F67" w:rsidRDefault="009A1F67" w:rsidP="009A1F67"/>
    <w:sectPr w:rsidR="009A1F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83519"/>
    <w:multiLevelType w:val="multilevel"/>
    <w:tmpl w:val="562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99"/>
    <w:rsid w:val="00002779"/>
    <w:rsid w:val="0001296F"/>
    <w:rsid w:val="00027E75"/>
    <w:rsid w:val="000936A2"/>
    <w:rsid w:val="000A2FEE"/>
    <w:rsid w:val="000B320F"/>
    <w:rsid w:val="000C207D"/>
    <w:rsid w:val="000F0354"/>
    <w:rsid w:val="001565BC"/>
    <w:rsid w:val="001967E1"/>
    <w:rsid w:val="001B55ED"/>
    <w:rsid w:val="001D7016"/>
    <w:rsid w:val="001F6E6A"/>
    <w:rsid w:val="00224B4F"/>
    <w:rsid w:val="00227102"/>
    <w:rsid w:val="00256201"/>
    <w:rsid w:val="00273227"/>
    <w:rsid w:val="002A2869"/>
    <w:rsid w:val="002E0FA2"/>
    <w:rsid w:val="002E44FE"/>
    <w:rsid w:val="0033509B"/>
    <w:rsid w:val="00336153"/>
    <w:rsid w:val="00351627"/>
    <w:rsid w:val="003B0C36"/>
    <w:rsid w:val="00420228"/>
    <w:rsid w:val="00440C1B"/>
    <w:rsid w:val="004630C2"/>
    <w:rsid w:val="004805E3"/>
    <w:rsid w:val="00482D86"/>
    <w:rsid w:val="004A1101"/>
    <w:rsid w:val="004B105C"/>
    <w:rsid w:val="004D1D61"/>
    <w:rsid w:val="004D78A4"/>
    <w:rsid w:val="004E6474"/>
    <w:rsid w:val="00514DA4"/>
    <w:rsid w:val="00531A36"/>
    <w:rsid w:val="00563B99"/>
    <w:rsid w:val="005A152E"/>
    <w:rsid w:val="005D7310"/>
    <w:rsid w:val="006219EE"/>
    <w:rsid w:val="006524B7"/>
    <w:rsid w:val="006D6494"/>
    <w:rsid w:val="006E39FB"/>
    <w:rsid w:val="00723178"/>
    <w:rsid w:val="007761AE"/>
    <w:rsid w:val="00784707"/>
    <w:rsid w:val="007929D0"/>
    <w:rsid w:val="007D7BDD"/>
    <w:rsid w:val="00804B67"/>
    <w:rsid w:val="00834DD1"/>
    <w:rsid w:val="0088559F"/>
    <w:rsid w:val="00896CC1"/>
    <w:rsid w:val="008B38EF"/>
    <w:rsid w:val="008C1695"/>
    <w:rsid w:val="008F27FA"/>
    <w:rsid w:val="009301FB"/>
    <w:rsid w:val="0097094F"/>
    <w:rsid w:val="009A1F67"/>
    <w:rsid w:val="009B3C20"/>
    <w:rsid w:val="009E51E6"/>
    <w:rsid w:val="00A4606D"/>
    <w:rsid w:val="00B01326"/>
    <w:rsid w:val="00B07902"/>
    <w:rsid w:val="00B61592"/>
    <w:rsid w:val="00B61D07"/>
    <w:rsid w:val="00BC2080"/>
    <w:rsid w:val="00BD3B0A"/>
    <w:rsid w:val="00BE6548"/>
    <w:rsid w:val="00C7118C"/>
    <w:rsid w:val="00C97EA4"/>
    <w:rsid w:val="00CA449F"/>
    <w:rsid w:val="00CD6AEA"/>
    <w:rsid w:val="00D114BD"/>
    <w:rsid w:val="00D74B98"/>
    <w:rsid w:val="00DB5E04"/>
    <w:rsid w:val="00DC2AF0"/>
    <w:rsid w:val="00E831F7"/>
    <w:rsid w:val="00E91273"/>
    <w:rsid w:val="00EB6F74"/>
    <w:rsid w:val="00EC4AF5"/>
    <w:rsid w:val="00F939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6CC1"/>
    <w:rPr>
      <w:b/>
      <w:bCs/>
    </w:rPr>
  </w:style>
  <w:style w:type="paragraph" w:styleId="a4">
    <w:name w:val="Balloon Text"/>
    <w:basedOn w:val="a"/>
    <w:link w:val="a5"/>
    <w:uiPriority w:val="99"/>
    <w:semiHidden/>
    <w:unhideWhenUsed/>
    <w:rsid w:val="004A11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1101"/>
    <w:rPr>
      <w:rFonts w:ascii="Segoe UI" w:hAnsi="Segoe UI" w:cs="Segoe UI"/>
      <w:sz w:val="18"/>
      <w:szCs w:val="18"/>
    </w:rPr>
  </w:style>
  <w:style w:type="paragraph" w:styleId="a6">
    <w:name w:val="List Paragraph"/>
    <w:basedOn w:val="a"/>
    <w:uiPriority w:val="34"/>
    <w:qFormat/>
    <w:rsid w:val="00DB5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6CC1"/>
    <w:rPr>
      <w:b/>
      <w:bCs/>
    </w:rPr>
  </w:style>
  <w:style w:type="paragraph" w:styleId="a4">
    <w:name w:val="Balloon Text"/>
    <w:basedOn w:val="a"/>
    <w:link w:val="a5"/>
    <w:uiPriority w:val="99"/>
    <w:semiHidden/>
    <w:unhideWhenUsed/>
    <w:rsid w:val="004A11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1101"/>
    <w:rPr>
      <w:rFonts w:ascii="Segoe UI" w:hAnsi="Segoe UI" w:cs="Segoe UI"/>
      <w:sz w:val="18"/>
      <w:szCs w:val="18"/>
    </w:rPr>
  </w:style>
  <w:style w:type="paragraph" w:styleId="a6">
    <w:name w:val="List Paragraph"/>
    <w:basedOn w:val="a"/>
    <w:uiPriority w:val="34"/>
    <w:qFormat/>
    <w:rsid w:val="00DB5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AFDF8-5071-4B80-9733-A03EFD6E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16</Pages>
  <Words>17703</Words>
  <Characters>10091</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38</cp:revision>
  <cp:lastPrinted>2023-12-08T08:19:00Z</cp:lastPrinted>
  <dcterms:created xsi:type="dcterms:W3CDTF">2023-12-06T08:57:00Z</dcterms:created>
  <dcterms:modified xsi:type="dcterms:W3CDTF">2023-12-13T15:33:00Z</dcterms:modified>
</cp:coreProperties>
</file>