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F0B" w:rsidRDefault="00B9123C" w:rsidP="00B9123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ПРОЄКТ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Pr="002F415E" w:rsidRDefault="000C54E1" w:rsidP="00ED6BE7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EE6071">
        <w:rPr>
          <w:sz w:val="28"/>
          <w:szCs w:val="28"/>
          <w:lang w:val="uk-UA"/>
        </w:rPr>
        <w:t xml:space="preserve"> </w:t>
      </w:r>
      <w:r w:rsidR="007E1A7F">
        <w:rPr>
          <w:sz w:val="28"/>
          <w:szCs w:val="28"/>
          <w:lang w:val="uk-UA"/>
        </w:rPr>
        <w:t>січня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7E1A7F">
        <w:rPr>
          <w:sz w:val="28"/>
          <w:szCs w:val="28"/>
          <w:lang w:val="uk-UA"/>
        </w:rPr>
        <w:t>4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 w:rsidRPr="002F415E">
        <w:rPr>
          <w:b/>
          <w:bCs/>
          <w:sz w:val="28"/>
          <w:szCs w:val="28"/>
          <w:lang w:val="uk-UA"/>
        </w:rPr>
        <w:t xml:space="preserve">№ </w:t>
      </w:r>
      <w:bookmarkStart w:id="0" w:name="_GoBack"/>
      <w:bookmarkEnd w:id="0"/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</w:t>
            </w:r>
            <w:r w:rsidR="007E1A7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мання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</w:t>
            </w:r>
            <w:r w:rsidR="007E1A7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чі</w:t>
            </w:r>
          </w:p>
          <w:p w:rsidR="00CA162D" w:rsidRDefault="007E1A7F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товарно-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матеріальних цінностей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proofErr w:type="spellStart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проєкту</w:t>
      </w:r>
      <w:proofErr w:type="spellEnd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Інтеграція дітей з інвалідністю в Сторожинецьку МТГ, шляхом створення інклюзивного дитячого ігрового майданчика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 xml:space="preserve">» за підтримки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БО «БФ «Рокада»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мання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-передачі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товарно-матеріальних цінностей (благодійної допомоги)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.2023р.</w:t>
      </w:r>
      <w:r w:rsidR="002040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№1/29-12/2023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551B">
        <w:rPr>
          <w:sz w:val="28"/>
          <w:szCs w:val="28"/>
          <w:lang w:val="uk-UA"/>
        </w:rPr>
        <w:t>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</w:t>
      </w:r>
      <w:r w:rsidR="007E1A7F">
        <w:rPr>
          <w:sz w:val="28"/>
          <w:szCs w:val="28"/>
          <w:lang w:val="uk-UA"/>
        </w:rPr>
        <w:t>товарно-</w:t>
      </w:r>
      <w:r w:rsidR="00F9551B">
        <w:rPr>
          <w:sz w:val="28"/>
          <w:szCs w:val="28"/>
          <w:lang w:val="uk-UA"/>
        </w:rPr>
        <w:t xml:space="preserve">матеріальні цінності, </w:t>
      </w:r>
      <w:r w:rsidR="00A273DC">
        <w:rPr>
          <w:sz w:val="28"/>
          <w:szCs w:val="28"/>
          <w:lang w:val="uk-UA"/>
        </w:rPr>
        <w:t xml:space="preserve">отримані від </w:t>
      </w:r>
      <w:r w:rsidR="007E1A7F">
        <w:rPr>
          <w:sz w:val="28"/>
          <w:szCs w:val="28"/>
          <w:lang w:val="uk-UA"/>
        </w:rPr>
        <w:t>Благодійної організації «Благодійний фонд «Рокада»</w:t>
      </w:r>
      <w:r w:rsidR="007E1A7F" w:rsidRP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в рамках </w:t>
      </w:r>
      <w:proofErr w:type="spellStart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проєкту</w:t>
      </w:r>
      <w:proofErr w:type="spellEnd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E1A7F" w:rsidRPr="00AC5C62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Інтеграція дітей з інвалідністю в Сторожинецьку МТГ</w:t>
      </w:r>
      <w:r w:rsidR="00F9551B" w:rsidRPr="00F9551B">
        <w:rPr>
          <w:sz w:val="28"/>
          <w:szCs w:val="28"/>
          <w:lang w:val="uk-UA"/>
        </w:rPr>
        <w:t xml:space="preserve">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092293">
        <w:rPr>
          <w:rFonts w:ascii="Times New Roman CYR" w:hAnsi="Times New Roman CYR" w:cs="Times New Roman CYR"/>
          <w:bCs/>
          <w:sz w:val="28"/>
          <w:szCs w:val="28"/>
          <w:lang w:val="uk-UA"/>
        </w:rPr>
        <w:t>товарно-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матеріальних цінностей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Pr="000C54E1" w:rsidRDefault="00A273DC" w:rsidP="00CF7F15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273DC" w:rsidRDefault="00FD5F0B" w:rsidP="0009229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 w:rsidR="00092293">
        <w:rPr>
          <w:sz w:val="28"/>
          <w:szCs w:val="28"/>
          <w:lang w:val="uk-UA"/>
        </w:rPr>
        <w:t>.</w:t>
      </w:r>
      <w:r w:rsidR="002C3063">
        <w:rPr>
          <w:sz w:val="28"/>
          <w:szCs w:val="28"/>
          <w:lang w:val="uk-UA"/>
        </w:rPr>
        <w:t xml:space="preserve"> </w:t>
      </w:r>
      <w:r w:rsidR="00A273DC">
        <w:rPr>
          <w:sz w:val="28"/>
          <w:szCs w:val="28"/>
          <w:lang w:val="uk-UA"/>
        </w:rPr>
        <w:t>Передати</w:t>
      </w:r>
      <w:r w:rsidR="0057646C" w:rsidRPr="0057646C">
        <w:rPr>
          <w:lang w:val="uk-UA"/>
        </w:rPr>
        <w:t xml:space="preserve"> </w:t>
      </w:r>
      <w:r w:rsidR="0057646C" w:rsidRPr="0057646C">
        <w:rPr>
          <w:sz w:val="28"/>
          <w:szCs w:val="28"/>
          <w:lang w:val="uk-UA"/>
        </w:rPr>
        <w:t>матеріальні цінності</w:t>
      </w:r>
      <w:r w:rsidR="00A273DC">
        <w:rPr>
          <w:sz w:val="28"/>
          <w:szCs w:val="28"/>
          <w:lang w:val="uk-UA"/>
        </w:rPr>
        <w:t xml:space="preserve"> із балансу Сторожинецької міської ради на баланс </w:t>
      </w:r>
      <w:r w:rsidR="007E1A7F">
        <w:rPr>
          <w:sz w:val="28"/>
          <w:szCs w:val="28"/>
          <w:lang w:val="uk-UA"/>
        </w:rPr>
        <w:t>Комунального підприємства «</w:t>
      </w:r>
      <w:proofErr w:type="spellStart"/>
      <w:r w:rsidR="007E1A7F">
        <w:rPr>
          <w:sz w:val="28"/>
          <w:szCs w:val="28"/>
          <w:lang w:val="uk-UA"/>
        </w:rPr>
        <w:t>Зеленбуд</w:t>
      </w:r>
      <w:proofErr w:type="spellEnd"/>
      <w:r w:rsidR="007E1A7F">
        <w:rPr>
          <w:sz w:val="28"/>
          <w:szCs w:val="28"/>
          <w:lang w:val="uk-UA"/>
        </w:rPr>
        <w:t>»</w:t>
      </w:r>
      <w:r w:rsidR="00A273DC">
        <w:rPr>
          <w:sz w:val="28"/>
          <w:szCs w:val="28"/>
          <w:lang w:val="uk-UA"/>
        </w:rPr>
        <w:t xml:space="preserve"> Сторожинецької міської ради</w:t>
      </w:r>
      <w:r w:rsidR="007E1A7F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A273DC">
        <w:rPr>
          <w:sz w:val="28"/>
          <w:szCs w:val="28"/>
          <w:lang w:val="uk-UA"/>
        </w:rPr>
        <w:t xml:space="preserve"> </w:t>
      </w:r>
      <w:r w:rsidR="00EC3245">
        <w:rPr>
          <w:sz w:val="28"/>
          <w:szCs w:val="28"/>
          <w:lang w:val="uk-UA"/>
        </w:rPr>
        <w:t xml:space="preserve">(Василь АНТОНЮК) </w:t>
      </w:r>
      <w:r w:rsidR="0057646C">
        <w:rPr>
          <w:sz w:val="28"/>
          <w:szCs w:val="28"/>
          <w:lang w:val="uk-UA"/>
        </w:rPr>
        <w:t xml:space="preserve">для </w:t>
      </w:r>
      <w:r w:rsidR="007E1A7F">
        <w:rPr>
          <w:sz w:val="28"/>
          <w:szCs w:val="28"/>
          <w:lang w:val="uk-UA"/>
        </w:rPr>
        <w:t>встановлення інклюзивного дитячого майданчика</w:t>
      </w:r>
      <w:r w:rsidR="0015141C">
        <w:rPr>
          <w:sz w:val="28"/>
          <w:szCs w:val="28"/>
          <w:lang w:val="uk-UA"/>
        </w:rPr>
        <w:t xml:space="preserve"> в </w:t>
      </w:r>
      <w:proofErr w:type="spellStart"/>
      <w:r w:rsidR="0015141C">
        <w:rPr>
          <w:sz w:val="28"/>
          <w:szCs w:val="28"/>
          <w:lang w:val="uk-UA"/>
        </w:rPr>
        <w:t>м.Сторожинець</w:t>
      </w:r>
      <w:proofErr w:type="spellEnd"/>
      <w:r w:rsidR="0015141C">
        <w:rPr>
          <w:sz w:val="28"/>
          <w:szCs w:val="28"/>
          <w:lang w:val="uk-UA"/>
        </w:rPr>
        <w:t xml:space="preserve">, </w:t>
      </w:r>
      <w:proofErr w:type="spellStart"/>
      <w:r w:rsidR="0015141C">
        <w:rPr>
          <w:sz w:val="28"/>
          <w:szCs w:val="28"/>
          <w:lang w:val="uk-UA"/>
        </w:rPr>
        <w:t>вул.Б.Хмельницького</w:t>
      </w:r>
      <w:proofErr w:type="spellEnd"/>
      <w:r w:rsidR="0015141C">
        <w:rPr>
          <w:sz w:val="28"/>
          <w:szCs w:val="28"/>
          <w:lang w:val="uk-UA"/>
        </w:rPr>
        <w:t>, сквер «Юність»</w:t>
      </w:r>
      <w:r w:rsidR="00A273DC">
        <w:rPr>
          <w:sz w:val="28"/>
          <w:szCs w:val="28"/>
          <w:lang w:val="uk-UA"/>
        </w:rPr>
        <w:t xml:space="preserve"> </w:t>
      </w:r>
      <w:r w:rsidR="002C3063" w:rsidRPr="002C3063">
        <w:rPr>
          <w:sz w:val="28"/>
          <w:szCs w:val="28"/>
          <w:lang w:val="uk-UA"/>
        </w:rPr>
        <w:t>(</w:t>
      </w:r>
      <w:r w:rsidR="00A930ED">
        <w:rPr>
          <w:sz w:val="28"/>
          <w:szCs w:val="28"/>
          <w:lang w:val="uk-UA"/>
        </w:rPr>
        <w:t>пер</w:t>
      </w:r>
      <w:r w:rsidR="009E26DA">
        <w:rPr>
          <w:sz w:val="28"/>
          <w:szCs w:val="28"/>
          <w:lang w:val="uk-UA"/>
        </w:rPr>
        <w:t>е</w:t>
      </w:r>
      <w:r w:rsidR="00A930ED">
        <w:rPr>
          <w:sz w:val="28"/>
          <w:szCs w:val="28"/>
          <w:lang w:val="uk-UA"/>
        </w:rPr>
        <w:t>лік</w:t>
      </w:r>
      <w:r w:rsidR="002C3063" w:rsidRPr="002C3063">
        <w:rPr>
          <w:sz w:val="28"/>
          <w:szCs w:val="28"/>
          <w:lang w:val="uk-UA"/>
        </w:rPr>
        <w:t xml:space="preserve"> </w:t>
      </w:r>
      <w:r w:rsidR="00092293">
        <w:rPr>
          <w:sz w:val="28"/>
          <w:szCs w:val="28"/>
          <w:lang w:val="uk-UA"/>
        </w:rPr>
        <w:t>товарно-</w:t>
      </w:r>
      <w:r w:rsidR="002C3063" w:rsidRPr="002C3063">
        <w:rPr>
          <w:sz w:val="28"/>
          <w:szCs w:val="28"/>
          <w:lang w:val="uk-UA"/>
        </w:rPr>
        <w:t>матеріальних цінностей дода</w:t>
      </w:r>
      <w:r w:rsidR="00A930ED">
        <w:rPr>
          <w:sz w:val="28"/>
          <w:szCs w:val="28"/>
          <w:lang w:val="uk-UA"/>
        </w:rPr>
        <w:t>є</w:t>
      </w:r>
      <w:r w:rsidR="002C3063" w:rsidRPr="002C3063">
        <w:rPr>
          <w:sz w:val="28"/>
          <w:szCs w:val="28"/>
          <w:lang w:val="uk-UA"/>
        </w:rPr>
        <w:t>ться).</w:t>
      </w:r>
    </w:p>
    <w:p w:rsidR="00092293" w:rsidRPr="000C54E1" w:rsidRDefault="00092293" w:rsidP="00092293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92293" w:rsidRDefault="00092293" w:rsidP="0009229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Організацію робіт, пов’язаних із прийманням-передачею товарно-</w:t>
      </w:r>
      <w:r w:rsidRPr="002C3063">
        <w:rPr>
          <w:sz w:val="28"/>
          <w:szCs w:val="28"/>
          <w:lang w:val="uk-UA"/>
        </w:rPr>
        <w:t>матеріальних цінностей</w:t>
      </w:r>
      <w:r>
        <w:rPr>
          <w:sz w:val="28"/>
          <w:szCs w:val="28"/>
          <w:lang w:val="uk-UA"/>
        </w:rPr>
        <w:t xml:space="preserve"> покласти на відділ бухгалтерського обліку та звітнос</w:t>
      </w:r>
      <w:r w:rsidR="00EF3809">
        <w:rPr>
          <w:sz w:val="28"/>
          <w:szCs w:val="28"/>
          <w:lang w:val="uk-UA"/>
        </w:rPr>
        <w:t xml:space="preserve">ті Сторожинецької міської ради </w:t>
      </w:r>
      <w:r>
        <w:rPr>
          <w:sz w:val="28"/>
          <w:szCs w:val="28"/>
          <w:lang w:val="uk-UA"/>
        </w:rPr>
        <w:t>та бухгалт</w:t>
      </w:r>
      <w:r w:rsidR="00C56FE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рію КП «</w:t>
      </w:r>
      <w:proofErr w:type="spellStart"/>
      <w:r>
        <w:rPr>
          <w:sz w:val="28"/>
          <w:szCs w:val="28"/>
          <w:lang w:val="uk-UA"/>
        </w:rPr>
        <w:t>Зеленбуд</w:t>
      </w:r>
      <w:proofErr w:type="spellEnd"/>
      <w:r>
        <w:rPr>
          <w:sz w:val="28"/>
          <w:szCs w:val="28"/>
          <w:lang w:val="uk-UA"/>
        </w:rPr>
        <w:t>» Сторожинецької міської ради.</w:t>
      </w:r>
    </w:p>
    <w:p w:rsidR="002C3063" w:rsidRPr="000C54E1" w:rsidRDefault="002C3063" w:rsidP="002C3063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FD5F0B" w:rsidRPr="009F06DF" w:rsidRDefault="002C3063" w:rsidP="000E719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0E719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>
        <w:rPr>
          <w:rFonts w:eastAsiaTheme="minorHAnsi" w:cstheme="minorBidi"/>
          <w:sz w:val="28"/>
          <w:szCs w:val="28"/>
          <w:lang w:val="uk-UA"/>
        </w:rPr>
        <w:t>закупівель</w:t>
      </w:r>
      <w:proofErr w:type="spellEnd"/>
      <w:r>
        <w:rPr>
          <w:rFonts w:eastAsiaTheme="minorHAnsi" w:cstheme="minorBidi"/>
          <w:sz w:val="28"/>
          <w:szCs w:val="28"/>
          <w:lang w:val="uk-UA"/>
        </w:rPr>
        <w:t xml:space="preserve">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міського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голови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відділу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роботи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Микола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1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lastRenderedPageBreak/>
        <w:t xml:space="preserve">      від </w:t>
      </w:r>
      <w:r w:rsidR="002E2B97">
        <w:rPr>
          <w:sz w:val="28"/>
          <w:szCs w:val="28"/>
          <w:lang w:val="uk-UA"/>
        </w:rPr>
        <w:t>__</w:t>
      </w:r>
      <w:r w:rsidRPr="00A60961">
        <w:rPr>
          <w:sz w:val="28"/>
          <w:szCs w:val="28"/>
          <w:lang w:val="uk-UA"/>
        </w:rPr>
        <w:t>.</w:t>
      </w:r>
      <w:r w:rsidR="00EC3245">
        <w:rPr>
          <w:sz w:val="28"/>
          <w:szCs w:val="28"/>
          <w:lang w:val="uk-UA"/>
        </w:rPr>
        <w:t>0</w:t>
      </w:r>
      <w:r w:rsidR="00EC64E9"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 w:rsidR="00EC3245">
        <w:rPr>
          <w:sz w:val="28"/>
          <w:szCs w:val="28"/>
          <w:lang w:val="uk-UA"/>
        </w:rPr>
        <w:t>4</w:t>
      </w:r>
      <w:r w:rsidRPr="00A60961">
        <w:rPr>
          <w:sz w:val="28"/>
          <w:szCs w:val="28"/>
          <w:lang w:val="uk-UA"/>
        </w:rPr>
        <w:t xml:space="preserve"> року № </w:t>
      </w:r>
      <w:r w:rsidR="00232B14">
        <w:rPr>
          <w:sz w:val="28"/>
          <w:szCs w:val="28"/>
          <w:lang w:val="uk-UA"/>
        </w:rPr>
        <w:t>___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  <w:r w:rsidR="00EC3245">
        <w:rPr>
          <w:b/>
          <w:sz w:val="28"/>
          <w:szCs w:val="28"/>
          <w:lang w:val="uk-UA"/>
        </w:rPr>
        <w:t xml:space="preserve"> товарно-</w:t>
      </w:r>
      <w:r>
        <w:rPr>
          <w:b/>
          <w:sz w:val="28"/>
          <w:szCs w:val="28"/>
          <w:lang w:val="uk-UA"/>
        </w:rPr>
        <w:t>матеріальних цінностей</w:t>
      </w:r>
      <w:r w:rsidR="00EC64E9">
        <w:rPr>
          <w:b/>
          <w:sz w:val="28"/>
          <w:szCs w:val="28"/>
          <w:lang w:val="uk-UA"/>
        </w:rPr>
        <w:t>, що приймаються на баланс Сторожинецької міської ради</w:t>
      </w: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617"/>
        <w:gridCol w:w="4285"/>
        <w:gridCol w:w="1842"/>
        <w:gridCol w:w="1292"/>
        <w:gridCol w:w="1853"/>
      </w:tblGrid>
      <w:tr w:rsidR="00377AF2" w:rsidTr="00EC3245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85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2" w:type="dxa"/>
          </w:tcPr>
          <w:p w:rsidR="00377AF2" w:rsidRPr="005006C3" w:rsidRDefault="00EC64E9" w:rsidP="00EC6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одиницю без ПДВ</w:t>
            </w:r>
            <w:r w:rsidR="00377AF2" w:rsidRPr="005006C3">
              <w:rPr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92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Кіль</w:t>
            </w:r>
            <w:r w:rsidR="00364788">
              <w:rPr>
                <w:b/>
                <w:sz w:val="28"/>
                <w:szCs w:val="28"/>
                <w:lang w:val="uk-UA"/>
              </w:rPr>
              <w:t>-</w:t>
            </w:r>
            <w:r w:rsidRPr="005006C3">
              <w:rPr>
                <w:b/>
                <w:sz w:val="28"/>
                <w:szCs w:val="28"/>
                <w:lang w:val="uk-UA"/>
              </w:rPr>
              <w:t xml:space="preserve">кість, одиниць </w:t>
            </w:r>
          </w:p>
        </w:tc>
        <w:tc>
          <w:tcPr>
            <w:tcW w:w="1853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RPr="00442147" w:rsidTr="00EC3245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5" w:type="dxa"/>
          </w:tcPr>
          <w:p w:rsidR="002F6F3C" w:rsidRPr="00364788" w:rsidRDefault="00EC3245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Ігровий комплекс для дітей з ОФМ</w:t>
            </w:r>
          </w:p>
        </w:tc>
        <w:tc>
          <w:tcPr>
            <w:tcW w:w="1842" w:type="dxa"/>
          </w:tcPr>
          <w:p w:rsidR="00377AF2" w:rsidRDefault="00EC3245" w:rsidP="00EC3245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EC64E9">
              <w:rPr>
                <w:sz w:val="28"/>
                <w:szCs w:val="28"/>
                <w:lang w:val="uk-UA"/>
              </w:rPr>
              <w:t>00,00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292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377AF2" w:rsidRPr="009879B1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  <w:r w:rsidR="00EC64E9">
              <w:rPr>
                <w:b/>
                <w:sz w:val="26"/>
                <w:szCs w:val="26"/>
                <w:lang w:val="uk-UA"/>
              </w:rPr>
              <w:t>00,00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EC64E9" w:rsidRPr="007503E5" w:rsidTr="00EC3245">
        <w:tc>
          <w:tcPr>
            <w:tcW w:w="617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5" w:type="dxa"/>
          </w:tcPr>
          <w:p w:rsidR="00EC64E9" w:rsidRPr="00EC3245" w:rsidRDefault="00EC3245" w:rsidP="004421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Лавка зі спинкою</w:t>
            </w:r>
          </w:p>
        </w:tc>
        <w:tc>
          <w:tcPr>
            <w:tcW w:w="1842" w:type="dxa"/>
          </w:tcPr>
          <w:p w:rsidR="00EC64E9" w:rsidRPr="007503E5" w:rsidRDefault="00EC3245" w:rsidP="0020404F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  <w:r w:rsidR="007503E5"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1292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EC64E9" w:rsidRDefault="00EC3245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1000</w:t>
            </w:r>
            <w:r w:rsidR="007503E5">
              <w:rPr>
                <w:b/>
                <w:sz w:val="26"/>
                <w:szCs w:val="26"/>
                <w:lang w:val="uk-UA"/>
              </w:rPr>
              <w:t>0,00 грн.</w:t>
            </w:r>
          </w:p>
          <w:p w:rsidR="00EC3245" w:rsidRPr="009879B1" w:rsidRDefault="00EC3245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</w:p>
        </w:tc>
      </w:tr>
      <w:tr w:rsidR="00EC3245" w:rsidRPr="007503E5" w:rsidTr="00EC3245">
        <w:tc>
          <w:tcPr>
            <w:tcW w:w="8036" w:type="dxa"/>
            <w:gridSpan w:val="4"/>
          </w:tcPr>
          <w:p w:rsidR="00EC3245" w:rsidRDefault="00EC324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53" w:type="dxa"/>
          </w:tcPr>
          <w:p w:rsidR="00EC3245" w:rsidRDefault="00EC3245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212200,00 грн.</w:t>
            </w:r>
          </w:p>
        </w:tc>
      </w:tr>
    </w:tbl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EC3245" w:rsidRDefault="00EC3245" w:rsidP="002C3063">
      <w:pPr>
        <w:rPr>
          <w:b/>
          <w:sz w:val="28"/>
          <w:szCs w:val="28"/>
          <w:lang w:val="uk-UA"/>
        </w:rPr>
      </w:pPr>
    </w:p>
    <w:p w:rsidR="00EC3245" w:rsidRDefault="00EC3245" w:rsidP="002C3063">
      <w:pPr>
        <w:rPr>
          <w:b/>
          <w:sz w:val="28"/>
          <w:szCs w:val="28"/>
          <w:lang w:val="uk-UA"/>
        </w:rPr>
      </w:pPr>
    </w:p>
    <w:p w:rsidR="00EC3245" w:rsidRDefault="00EC3245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E1DA4" w:rsidRDefault="00DE1DA4" w:rsidP="002C3063">
      <w:pPr>
        <w:rPr>
          <w:b/>
          <w:sz w:val="28"/>
          <w:szCs w:val="28"/>
          <w:lang w:val="uk-UA"/>
        </w:rPr>
      </w:pPr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1808B4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64E9" w:rsidRDefault="005F0687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C64E9">
        <w:rPr>
          <w:b/>
          <w:sz w:val="28"/>
          <w:szCs w:val="28"/>
          <w:lang w:val="uk-UA"/>
        </w:rPr>
        <w:t xml:space="preserve">     </w:t>
      </w:r>
      <w:r w:rsidR="00EC64E9">
        <w:rPr>
          <w:sz w:val="28"/>
          <w:szCs w:val="28"/>
          <w:lang w:val="uk-UA"/>
        </w:rPr>
        <w:t>Додаток 2 до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Pr="00A60961">
        <w:rPr>
          <w:sz w:val="28"/>
          <w:szCs w:val="28"/>
          <w:lang w:val="uk-UA"/>
        </w:rPr>
        <w:t xml:space="preserve">омітету 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>__</w:t>
      </w:r>
      <w:r w:rsidRPr="00A60961">
        <w:rPr>
          <w:sz w:val="28"/>
          <w:szCs w:val="28"/>
          <w:lang w:val="uk-UA"/>
        </w:rPr>
        <w:t>.</w:t>
      </w:r>
      <w:r w:rsidR="00EC32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 w:rsidR="00EC3245">
        <w:rPr>
          <w:sz w:val="28"/>
          <w:szCs w:val="28"/>
          <w:lang w:val="uk-UA"/>
        </w:rPr>
        <w:t>4</w:t>
      </w:r>
      <w:r w:rsidRPr="00A6096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___</w:t>
      </w: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EC3245">
        <w:rPr>
          <w:b/>
          <w:sz w:val="28"/>
          <w:szCs w:val="28"/>
          <w:lang w:val="uk-UA"/>
        </w:rPr>
        <w:t>товарно-</w:t>
      </w:r>
      <w:r>
        <w:rPr>
          <w:b/>
          <w:sz w:val="28"/>
          <w:szCs w:val="28"/>
          <w:lang w:val="uk-UA"/>
        </w:rPr>
        <w:t xml:space="preserve">матеріальних цінностей, що передаються на баланс </w:t>
      </w:r>
      <w:r w:rsidR="00EC3245">
        <w:rPr>
          <w:b/>
          <w:sz w:val="28"/>
          <w:szCs w:val="28"/>
          <w:lang w:val="uk-UA"/>
        </w:rPr>
        <w:t>Комунальному підприємству «</w:t>
      </w:r>
      <w:proofErr w:type="spellStart"/>
      <w:r w:rsidR="00EC3245">
        <w:rPr>
          <w:b/>
          <w:sz w:val="28"/>
          <w:szCs w:val="28"/>
          <w:lang w:val="uk-UA"/>
        </w:rPr>
        <w:t>Зеленбуд</w:t>
      </w:r>
      <w:proofErr w:type="spellEnd"/>
      <w:r w:rsidR="00EC3245">
        <w:rPr>
          <w:b/>
          <w:sz w:val="28"/>
          <w:szCs w:val="28"/>
          <w:lang w:val="uk-UA"/>
        </w:rPr>
        <w:t>» Сторожинецької міської ради Чернівецького району Чернівецької області</w:t>
      </w: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117"/>
        <w:gridCol w:w="1888"/>
        <w:gridCol w:w="1521"/>
        <w:gridCol w:w="1821"/>
      </w:tblGrid>
      <w:tr w:rsidR="00EC64E9" w:rsidTr="005F0687">
        <w:tc>
          <w:tcPr>
            <w:tcW w:w="6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Ціна з урахуванням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доставки, грн.</w:t>
            </w:r>
          </w:p>
        </w:tc>
        <w:tc>
          <w:tcPr>
            <w:tcW w:w="15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C3245" w:rsidRPr="00442147" w:rsidTr="005F0687">
        <w:tc>
          <w:tcPr>
            <w:tcW w:w="617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7" w:type="dxa"/>
          </w:tcPr>
          <w:p w:rsidR="00EC3245" w:rsidRPr="00364788" w:rsidRDefault="00EC3245" w:rsidP="00EC324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Ігровий комплекс для дітей з ОФМ</w:t>
            </w:r>
          </w:p>
        </w:tc>
        <w:tc>
          <w:tcPr>
            <w:tcW w:w="1888" w:type="dxa"/>
          </w:tcPr>
          <w:p w:rsidR="00EC3245" w:rsidRDefault="00EC3245" w:rsidP="00EC3245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202200,00г</w:t>
            </w:r>
            <w:r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EC3245" w:rsidRPr="009879B1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202200,00</w:t>
            </w:r>
            <w:r w:rsidRPr="009879B1">
              <w:rPr>
                <w:b/>
                <w:sz w:val="26"/>
                <w:szCs w:val="26"/>
                <w:lang w:val="uk-UA"/>
              </w:rPr>
              <w:t>грн.</w:t>
            </w:r>
          </w:p>
        </w:tc>
      </w:tr>
      <w:tr w:rsidR="00EC3245" w:rsidRPr="00442147" w:rsidTr="005F0687">
        <w:tc>
          <w:tcPr>
            <w:tcW w:w="617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7" w:type="dxa"/>
          </w:tcPr>
          <w:p w:rsidR="00EC3245" w:rsidRPr="00EC3245" w:rsidRDefault="00EC3245" w:rsidP="00EC324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Лавка зі спинкою</w:t>
            </w:r>
          </w:p>
        </w:tc>
        <w:tc>
          <w:tcPr>
            <w:tcW w:w="1888" w:type="dxa"/>
          </w:tcPr>
          <w:p w:rsidR="00EC3245" w:rsidRPr="007503E5" w:rsidRDefault="00EC3245" w:rsidP="00EC3245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 грн.</w:t>
            </w:r>
          </w:p>
        </w:tc>
        <w:tc>
          <w:tcPr>
            <w:tcW w:w="1521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EC3245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10000,00 грн.</w:t>
            </w:r>
          </w:p>
          <w:p w:rsidR="00EC3245" w:rsidRPr="009879B1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</w:p>
        </w:tc>
      </w:tr>
      <w:tr w:rsidR="00EC3245" w:rsidRPr="00442147" w:rsidTr="0034403B">
        <w:tc>
          <w:tcPr>
            <w:tcW w:w="8143" w:type="dxa"/>
            <w:gridSpan w:val="4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21" w:type="dxa"/>
          </w:tcPr>
          <w:p w:rsidR="00EC3245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212200,00 грн.</w:t>
            </w:r>
          </w:p>
        </w:tc>
      </w:tr>
    </w:tbl>
    <w:p w:rsidR="001808B4" w:rsidRDefault="001808B4" w:rsidP="00EC64E9">
      <w:pPr>
        <w:rPr>
          <w:b/>
          <w:sz w:val="28"/>
          <w:szCs w:val="28"/>
          <w:lang w:val="uk-UA"/>
        </w:rPr>
      </w:pPr>
    </w:p>
    <w:p w:rsidR="00EC3245" w:rsidRDefault="00EC3245" w:rsidP="00EC64E9">
      <w:pPr>
        <w:rPr>
          <w:b/>
          <w:sz w:val="28"/>
          <w:szCs w:val="28"/>
          <w:lang w:val="uk-UA"/>
        </w:rPr>
      </w:pPr>
    </w:p>
    <w:p w:rsidR="00EC3245" w:rsidRDefault="00EC3245" w:rsidP="00EC64E9">
      <w:pPr>
        <w:rPr>
          <w:b/>
          <w:sz w:val="28"/>
          <w:szCs w:val="28"/>
          <w:lang w:val="uk-UA"/>
        </w:rPr>
      </w:pPr>
    </w:p>
    <w:p w:rsidR="00EC3245" w:rsidRDefault="00EC3245" w:rsidP="00EC64E9">
      <w:pPr>
        <w:rPr>
          <w:b/>
          <w:sz w:val="28"/>
          <w:szCs w:val="28"/>
          <w:lang w:val="uk-UA"/>
        </w:rPr>
      </w:pPr>
    </w:p>
    <w:p w:rsidR="00EC64E9" w:rsidRDefault="00EC64E9" w:rsidP="00EC64E9">
      <w:pPr>
        <w:rPr>
          <w:b/>
          <w:sz w:val="28"/>
          <w:szCs w:val="28"/>
          <w:lang w:val="uk-UA"/>
        </w:rPr>
      </w:pPr>
    </w:p>
    <w:p w:rsidR="00EC64E9" w:rsidRPr="002C3063" w:rsidRDefault="00EC64E9" w:rsidP="00EC64E9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EC64E9" w:rsidRPr="002C3063" w:rsidRDefault="00EC64E9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sectPr w:rsidR="00EC64E9" w:rsidRPr="002C3063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8D6" w:rsidRDefault="004778D6" w:rsidP="00B9123C">
      <w:r>
        <w:separator/>
      </w:r>
    </w:p>
  </w:endnote>
  <w:endnote w:type="continuationSeparator" w:id="0">
    <w:p w:rsidR="004778D6" w:rsidRDefault="004778D6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8D6" w:rsidRDefault="004778D6" w:rsidP="00B9123C">
      <w:r>
        <w:separator/>
      </w:r>
    </w:p>
  </w:footnote>
  <w:footnote w:type="continuationSeparator" w:id="0">
    <w:p w:rsidR="004778D6" w:rsidRDefault="004778D6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5D8F7205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14"/>
  </w:num>
  <w:num w:numId="8">
    <w:abstractNumId w:val="25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26"/>
  </w:num>
  <w:num w:numId="14">
    <w:abstractNumId w:val="2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24"/>
  </w:num>
  <w:num w:numId="21">
    <w:abstractNumId w:val="8"/>
  </w:num>
  <w:num w:numId="22">
    <w:abstractNumId w:val="16"/>
  </w:num>
  <w:num w:numId="23">
    <w:abstractNumId w:val="5"/>
  </w:num>
  <w:num w:numId="24">
    <w:abstractNumId w:val="4"/>
  </w:num>
  <w:num w:numId="25">
    <w:abstractNumId w:val="1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92293"/>
    <w:rsid w:val="000B65AC"/>
    <w:rsid w:val="000C3B24"/>
    <w:rsid w:val="000C54E1"/>
    <w:rsid w:val="000C571C"/>
    <w:rsid w:val="000D0FD4"/>
    <w:rsid w:val="000D1952"/>
    <w:rsid w:val="000E644C"/>
    <w:rsid w:val="000E6458"/>
    <w:rsid w:val="000E7193"/>
    <w:rsid w:val="000F5CA8"/>
    <w:rsid w:val="0011217C"/>
    <w:rsid w:val="00114A3E"/>
    <w:rsid w:val="00136C6E"/>
    <w:rsid w:val="0014309C"/>
    <w:rsid w:val="0015141C"/>
    <w:rsid w:val="001808B4"/>
    <w:rsid w:val="001A1554"/>
    <w:rsid w:val="001A2E02"/>
    <w:rsid w:val="001E1D96"/>
    <w:rsid w:val="0020404F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B1245"/>
    <w:rsid w:val="002C3063"/>
    <w:rsid w:val="002D408D"/>
    <w:rsid w:val="002E2B97"/>
    <w:rsid w:val="002F415E"/>
    <w:rsid w:val="002F6F3C"/>
    <w:rsid w:val="0030590A"/>
    <w:rsid w:val="00307659"/>
    <w:rsid w:val="0033276A"/>
    <w:rsid w:val="003455EC"/>
    <w:rsid w:val="0035458F"/>
    <w:rsid w:val="00364788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778D6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0687"/>
    <w:rsid w:val="005F3E9C"/>
    <w:rsid w:val="00604281"/>
    <w:rsid w:val="00604DD2"/>
    <w:rsid w:val="00611F73"/>
    <w:rsid w:val="00614B03"/>
    <w:rsid w:val="00644597"/>
    <w:rsid w:val="00651880"/>
    <w:rsid w:val="006624B5"/>
    <w:rsid w:val="006800DE"/>
    <w:rsid w:val="00684DA2"/>
    <w:rsid w:val="006C58E8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C3BE6"/>
    <w:rsid w:val="007D15AD"/>
    <w:rsid w:val="007D3E6B"/>
    <w:rsid w:val="007E1A7F"/>
    <w:rsid w:val="00804183"/>
    <w:rsid w:val="0081328A"/>
    <w:rsid w:val="00824A2A"/>
    <w:rsid w:val="00827B98"/>
    <w:rsid w:val="00832DB7"/>
    <w:rsid w:val="008345AC"/>
    <w:rsid w:val="00860A4B"/>
    <w:rsid w:val="0086639A"/>
    <w:rsid w:val="00892C38"/>
    <w:rsid w:val="008B25EB"/>
    <w:rsid w:val="008B4B43"/>
    <w:rsid w:val="008D1022"/>
    <w:rsid w:val="008E6B95"/>
    <w:rsid w:val="008F72F5"/>
    <w:rsid w:val="00904FFF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03E91"/>
    <w:rsid w:val="00A273DC"/>
    <w:rsid w:val="00A55598"/>
    <w:rsid w:val="00A60961"/>
    <w:rsid w:val="00A73D0B"/>
    <w:rsid w:val="00A76C77"/>
    <w:rsid w:val="00A930ED"/>
    <w:rsid w:val="00AA41B0"/>
    <w:rsid w:val="00AB2112"/>
    <w:rsid w:val="00AB300F"/>
    <w:rsid w:val="00AC5C62"/>
    <w:rsid w:val="00AD1E1D"/>
    <w:rsid w:val="00AE3C67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2B4C"/>
    <w:rsid w:val="00C56FEB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776AC"/>
    <w:rsid w:val="00DA7E92"/>
    <w:rsid w:val="00DB43F5"/>
    <w:rsid w:val="00DB5A7C"/>
    <w:rsid w:val="00DD53EA"/>
    <w:rsid w:val="00DE1DA4"/>
    <w:rsid w:val="00E152C7"/>
    <w:rsid w:val="00E15A4C"/>
    <w:rsid w:val="00E375B9"/>
    <w:rsid w:val="00E43282"/>
    <w:rsid w:val="00E779A1"/>
    <w:rsid w:val="00E80D36"/>
    <w:rsid w:val="00E95589"/>
    <w:rsid w:val="00EC3245"/>
    <w:rsid w:val="00EC64E9"/>
    <w:rsid w:val="00ED00CD"/>
    <w:rsid w:val="00ED1102"/>
    <w:rsid w:val="00ED6BE7"/>
    <w:rsid w:val="00EE19AB"/>
    <w:rsid w:val="00EE6071"/>
    <w:rsid w:val="00EE68CD"/>
    <w:rsid w:val="00EF3809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DA41B-C223-4277-AEC3-C76A95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171-F83D-42C2-A109-30A447C9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7544</TotalTime>
  <Pages>4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HP</cp:lastModifiedBy>
  <cp:revision>63</cp:revision>
  <cp:lastPrinted>2024-01-03T12:22:00Z</cp:lastPrinted>
  <dcterms:created xsi:type="dcterms:W3CDTF">2021-02-17T09:49:00Z</dcterms:created>
  <dcterms:modified xsi:type="dcterms:W3CDTF">2024-01-05T11:23:00Z</dcterms:modified>
</cp:coreProperties>
</file>