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1F223A">
      <w:pPr>
        <w:autoSpaceDE w:val="0"/>
        <w:autoSpaceDN w:val="0"/>
        <w:adjustRightInd w:val="0"/>
        <w:spacing w:after="0" w:line="240" w:lineRule="auto"/>
        <w:ind w:left="4820"/>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1F223A" w:rsidRDefault="00BD190D"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352140">
        <w:rPr>
          <w:rFonts w:ascii="Times New Roman" w:eastAsia="Times New Roman" w:hAnsi="Times New Roman" w:cs="Times New Roman"/>
          <w:i/>
          <w:sz w:val="24"/>
          <w:szCs w:val="24"/>
          <w:lang w:val="pl-PL"/>
        </w:rPr>
        <w:t>V</w:t>
      </w:r>
      <w:r w:rsidR="00BD7794">
        <w:rPr>
          <w:rFonts w:ascii="Times New Roman" w:eastAsia="Times New Roman" w:hAnsi="Times New Roman" w:cs="Times New Roman"/>
          <w:i/>
          <w:sz w:val="24"/>
          <w:szCs w:val="24"/>
        </w:rPr>
        <w:t>І</w:t>
      </w:r>
      <w:r w:rsidR="001F223A">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 xml:space="preserve">VІІІ скликання </w:t>
      </w:r>
      <w:r w:rsidR="001F223A">
        <w:rPr>
          <w:rFonts w:ascii="Times New Roman" w:eastAsia="Times New Roman" w:hAnsi="Times New Roman" w:cs="Times New Roman"/>
          <w:i/>
          <w:sz w:val="24"/>
          <w:szCs w:val="24"/>
        </w:rPr>
        <w:t xml:space="preserve">Сторожинецької міської ради </w:t>
      </w:r>
    </w:p>
    <w:p w:rsidR="009650C6" w:rsidRPr="002608A9" w:rsidRDefault="00352140"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 </w:t>
      </w:r>
      <w:r w:rsidRPr="00B33FE0">
        <w:rPr>
          <w:rFonts w:ascii="Times New Roman" w:eastAsia="Times New Roman" w:hAnsi="Times New Roman" w:cs="Times New Roman"/>
          <w:i/>
          <w:sz w:val="24"/>
          <w:szCs w:val="24"/>
        </w:rPr>
        <w:t>2</w:t>
      </w:r>
      <w:r w:rsidR="00B33FE0">
        <w:rPr>
          <w:rFonts w:ascii="Times New Roman" w:eastAsia="Times New Roman" w:hAnsi="Times New Roman" w:cs="Times New Roman"/>
          <w:i/>
          <w:sz w:val="24"/>
          <w:szCs w:val="24"/>
        </w:rPr>
        <w:t>3</w:t>
      </w:r>
      <w:r w:rsidR="00367465">
        <w:rPr>
          <w:rFonts w:ascii="Times New Roman" w:eastAsia="Times New Roman" w:hAnsi="Times New Roman" w:cs="Times New Roman"/>
          <w:i/>
          <w:sz w:val="24"/>
          <w:szCs w:val="24"/>
        </w:rPr>
        <w:t xml:space="preserve"> лютого</w:t>
      </w:r>
      <w:r>
        <w:rPr>
          <w:rFonts w:ascii="Times New Roman" w:eastAsia="Times New Roman" w:hAnsi="Times New Roman" w:cs="Times New Roman"/>
          <w:i/>
          <w:sz w:val="24"/>
          <w:szCs w:val="24"/>
        </w:rPr>
        <w:t xml:space="preserve"> 2024</w:t>
      </w:r>
      <w:r w:rsidR="009650C6" w:rsidRPr="002608A9">
        <w:rPr>
          <w:rFonts w:ascii="Times New Roman" w:eastAsia="Times New Roman" w:hAnsi="Times New Roman" w:cs="Times New Roman"/>
          <w:i/>
          <w:sz w:val="24"/>
          <w:szCs w:val="24"/>
        </w:rPr>
        <w:t xml:space="preserve"> р. № </w:t>
      </w:r>
      <w:r w:rsidR="00367465">
        <w:rPr>
          <w:rFonts w:ascii="Times New Roman" w:eastAsia="Times New Roman" w:hAnsi="Times New Roman" w:cs="Times New Roman"/>
          <w:i/>
          <w:sz w:val="24"/>
          <w:szCs w:val="24"/>
          <w:u w:val="single"/>
        </w:rPr>
        <w:t xml:space="preserve">               -38</w:t>
      </w:r>
      <w:r>
        <w:rPr>
          <w:rFonts w:ascii="Times New Roman" w:eastAsia="Times New Roman" w:hAnsi="Times New Roman" w:cs="Times New Roman"/>
          <w:i/>
          <w:sz w:val="24"/>
          <w:szCs w:val="24"/>
        </w:rPr>
        <w:t>/2024</w:t>
      </w:r>
      <w:r w:rsidR="009650C6" w:rsidRPr="002608A9">
        <w:rPr>
          <w:rFonts w:ascii="Times New Roman" w:eastAsia="Times New Roman" w:hAnsi="Times New Roman" w:cs="Times New Roman"/>
          <w:i/>
          <w:sz w:val="24"/>
          <w:szCs w:val="24"/>
        </w:rPr>
        <w:t xml:space="preserve">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336B6C"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Указ Президента України від 23.09.2016  </w:t>
            </w:r>
            <w:r w:rsidR="00FD3286" w:rsidRPr="002608A9">
              <w:rPr>
                <w:rFonts w:ascii="Times New Roman" w:hAnsi="Times New Roman" w:cs="Times New Roman"/>
                <w:sz w:val="28"/>
                <w:szCs w:val="28"/>
                <w:lang w:val="uk-UA"/>
              </w:rPr>
              <w:t xml:space="preserve"> </w:t>
            </w:r>
            <w:r w:rsidR="00DA5540" w:rsidRPr="002608A9">
              <w:rPr>
                <w:rFonts w:ascii="Times New Roman" w:hAnsi="Times New Roman" w:cs="Times New Roman"/>
                <w:sz w:val="28"/>
                <w:szCs w:val="28"/>
                <w:lang w:val="uk-UA"/>
              </w:rPr>
              <w:t>№ 406/2016 "</w:t>
            </w:r>
            <w:r w:rsidR="00FD3286"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B96609" w:rsidRDefault="009730CE"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68</w:t>
            </w:r>
            <w:r w:rsidR="009E62F7" w:rsidRPr="00B96609">
              <w:rPr>
                <w:rFonts w:ascii="Times New Roman" w:hAnsi="Times New Roman" w:cs="Times New Roman"/>
                <w:color w:val="000000" w:themeColor="text1"/>
                <w:sz w:val="28"/>
                <w:szCs w:val="28"/>
                <w:lang w:val="uk-UA"/>
              </w:rPr>
              <w:t xml:space="preserve"> </w:t>
            </w:r>
            <w:r w:rsidR="005B2997">
              <w:rPr>
                <w:rFonts w:ascii="Times New Roman" w:hAnsi="Times New Roman" w:cs="Times New Roman"/>
                <w:color w:val="000000" w:themeColor="text1"/>
                <w:sz w:val="28"/>
                <w:szCs w:val="28"/>
                <w:lang w:val="uk-UA"/>
              </w:rPr>
              <w:t>47</w:t>
            </w:r>
            <w:r w:rsidR="00AB2B4A">
              <w:rPr>
                <w:rFonts w:ascii="Times New Roman" w:hAnsi="Times New Roman" w:cs="Times New Roman"/>
                <w:color w:val="000000" w:themeColor="text1"/>
                <w:sz w:val="28"/>
                <w:szCs w:val="28"/>
                <w:lang w:val="uk-UA"/>
              </w:rPr>
              <w:t>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B96609" w:rsidRDefault="009730CE"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68</w:t>
            </w:r>
            <w:r w:rsidR="009E62F7" w:rsidRPr="00B96609">
              <w:rPr>
                <w:rFonts w:ascii="Times New Roman" w:hAnsi="Times New Roman" w:cs="Times New Roman"/>
                <w:color w:val="000000" w:themeColor="text1"/>
                <w:sz w:val="28"/>
                <w:szCs w:val="28"/>
                <w:lang w:val="uk-UA"/>
              </w:rPr>
              <w:t xml:space="preserve"> </w:t>
            </w:r>
            <w:r w:rsidR="005B2997">
              <w:rPr>
                <w:rFonts w:ascii="Times New Roman" w:hAnsi="Times New Roman" w:cs="Times New Roman"/>
                <w:color w:val="000000" w:themeColor="text1"/>
                <w:sz w:val="28"/>
                <w:szCs w:val="28"/>
                <w:lang w:val="uk-UA"/>
              </w:rPr>
              <w:t>47</w:t>
            </w:r>
            <w:r w:rsidR="00AB2B4A">
              <w:rPr>
                <w:rFonts w:ascii="Times New Roman" w:hAnsi="Times New Roman" w:cs="Times New Roman"/>
                <w:color w:val="000000" w:themeColor="text1"/>
                <w:sz w:val="28"/>
                <w:szCs w:val="28"/>
                <w:lang w:val="uk-UA"/>
              </w:rPr>
              <w:t>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BC4364"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рішення </w:t>
      </w:r>
      <w:r w:rsidR="00352140">
        <w:rPr>
          <w:rFonts w:ascii="Times New Roman" w:eastAsia="Times New Roman" w:hAnsi="Times New Roman" w:cs="Times New Roman"/>
          <w:i/>
          <w:sz w:val="24"/>
          <w:szCs w:val="24"/>
        </w:rPr>
        <w:t>ХХХ</w:t>
      </w:r>
      <w:r w:rsidR="00352140">
        <w:rPr>
          <w:rFonts w:ascii="Times New Roman" w:eastAsia="Times New Roman" w:hAnsi="Times New Roman" w:cs="Times New Roman"/>
          <w:i/>
          <w:sz w:val="24"/>
          <w:szCs w:val="24"/>
          <w:lang w:val="pl-PL"/>
        </w:rPr>
        <w:t>V</w:t>
      </w:r>
      <w:r w:rsidR="00352140">
        <w:rPr>
          <w:rFonts w:ascii="Times New Roman" w:eastAsia="Times New Roman" w:hAnsi="Times New Roman" w:cs="Times New Roman"/>
          <w:i/>
          <w:sz w:val="24"/>
          <w:szCs w:val="24"/>
        </w:rPr>
        <w:t>І</w:t>
      </w:r>
      <w:r w:rsidR="00BD7794">
        <w:rPr>
          <w:rFonts w:ascii="Times New Roman" w:eastAsia="Times New Roman" w:hAnsi="Times New Roman" w:cs="Times New Roman"/>
          <w:i/>
          <w:sz w:val="24"/>
          <w:szCs w:val="24"/>
        </w:rPr>
        <w:t>І</w:t>
      </w:r>
      <w:r w:rsidR="00352140">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VІІІ скликання</w:t>
      </w:r>
      <w:r w:rsidR="00BC4364">
        <w:rPr>
          <w:rFonts w:ascii="Times New Roman" w:eastAsia="Times New Roman" w:hAnsi="Times New Roman" w:cs="Times New Roman"/>
          <w:i/>
          <w:sz w:val="24"/>
          <w:szCs w:val="24"/>
        </w:rPr>
        <w:t xml:space="preserve"> Сторожинецької міської ради </w:t>
      </w:r>
      <w:r w:rsidRPr="002608A9">
        <w:rPr>
          <w:rFonts w:ascii="Times New Roman" w:eastAsia="Times New Roman" w:hAnsi="Times New Roman" w:cs="Times New Roman"/>
          <w:i/>
          <w:sz w:val="24"/>
          <w:szCs w:val="24"/>
        </w:rPr>
        <w:t xml:space="preserve"> </w:t>
      </w:r>
    </w:p>
    <w:p w:rsidR="00352140" w:rsidRPr="002608A9" w:rsidRDefault="00352140" w:rsidP="00352140">
      <w:pPr>
        <w:autoSpaceDE w:val="0"/>
        <w:autoSpaceDN w:val="0"/>
        <w:adjustRightInd w:val="0"/>
        <w:spacing w:after="0" w:line="252"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w:t>
      </w:r>
      <w:r>
        <w:rPr>
          <w:rFonts w:ascii="Times New Roman" w:eastAsia="Times New Roman" w:hAnsi="Times New Roman" w:cs="Times New Roman"/>
          <w:i/>
          <w:sz w:val="24"/>
          <w:szCs w:val="24"/>
          <w:lang w:val="pl-PL"/>
        </w:rPr>
        <w:t>2</w:t>
      </w:r>
      <w:r w:rsidR="00B33FE0">
        <w:rPr>
          <w:rFonts w:ascii="Times New Roman" w:eastAsia="Times New Roman" w:hAnsi="Times New Roman" w:cs="Times New Roman"/>
          <w:i/>
          <w:sz w:val="24"/>
          <w:szCs w:val="24"/>
        </w:rPr>
        <w:t xml:space="preserve">3 </w:t>
      </w:r>
      <w:r w:rsidR="00367465">
        <w:rPr>
          <w:rFonts w:ascii="Times New Roman" w:eastAsia="Times New Roman" w:hAnsi="Times New Roman" w:cs="Times New Roman"/>
          <w:i/>
          <w:sz w:val="24"/>
          <w:szCs w:val="24"/>
        </w:rPr>
        <w:t xml:space="preserve"> лютого</w:t>
      </w:r>
      <w:r>
        <w:rPr>
          <w:rFonts w:ascii="Times New Roman" w:eastAsia="Times New Roman" w:hAnsi="Times New Roman" w:cs="Times New Roman"/>
          <w:i/>
          <w:sz w:val="24"/>
          <w:szCs w:val="24"/>
        </w:rPr>
        <w:t xml:space="preserve"> 2024</w:t>
      </w:r>
      <w:r w:rsidRPr="002608A9">
        <w:rPr>
          <w:rFonts w:ascii="Times New Roman" w:eastAsia="Times New Roman" w:hAnsi="Times New Roman" w:cs="Times New Roman"/>
          <w:i/>
          <w:sz w:val="24"/>
          <w:szCs w:val="24"/>
        </w:rPr>
        <w:t xml:space="preserve"> р. №</w:t>
      </w:r>
      <w:r w:rsidR="00367465">
        <w:rPr>
          <w:rFonts w:ascii="Times New Roman" w:eastAsia="Times New Roman" w:hAnsi="Times New Roman" w:cs="Times New Roman"/>
          <w:i/>
          <w:sz w:val="24"/>
          <w:szCs w:val="24"/>
          <w:u w:val="single"/>
        </w:rPr>
        <w:t xml:space="preserve">      -38</w:t>
      </w:r>
      <w:r>
        <w:rPr>
          <w:rFonts w:ascii="Times New Roman" w:eastAsia="Times New Roman" w:hAnsi="Times New Roman" w:cs="Times New Roman"/>
          <w:i/>
          <w:sz w:val="24"/>
          <w:szCs w:val="24"/>
        </w:rPr>
        <w:t>/2024</w:t>
      </w:r>
      <w:r w:rsidRPr="002608A9">
        <w:rPr>
          <w:rFonts w:ascii="Times New Roman" w:eastAsia="Times New Roman" w:hAnsi="Times New Roman" w:cs="Times New Roman"/>
          <w:i/>
          <w:sz w:val="24"/>
          <w:szCs w:val="24"/>
        </w:rPr>
        <w:t xml:space="preserve">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B96609" w:rsidRDefault="00E34BCB" w:rsidP="00170EDF">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r w:rsidR="00CF3325">
              <w:rPr>
                <w:rFonts w:ascii="Times New Roman" w:hAnsi="Times New Roman" w:cs="Times New Roman"/>
                <w:color w:val="000000" w:themeColor="text1"/>
                <w:sz w:val="28"/>
                <w:szCs w:val="28"/>
                <w:lang w:val="uk-UA"/>
              </w:rPr>
              <w:t xml:space="preserve"> 060</w:t>
            </w:r>
            <w:r w:rsidR="008B235C" w:rsidRPr="00B96609">
              <w:rPr>
                <w:rFonts w:ascii="Times New Roman" w:hAnsi="Times New Roman" w:cs="Times New Roman"/>
                <w:color w:val="000000" w:themeColor="text1"/>
                <w:sz w:val="28"/>
                <w:szCs w:val="28"/>
                <w:lang w:val="uk-UA"/>
              </w:rPr>
              <w:t>,0</w:t>
            </w:r>
          </w:p>
        </w:tc>
        <w:tc>
          <w:tcPr>
            <w:tcW w:w="1705" w:type="dxa"/>
            <w:vAlign w:val="center"/>
          </w:tcPr>
          <w:p w:rsidR="008B235C" w:rsidRPr="002608A9" w:rsidRDefault="00B85D37"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30CE">
              <w:rPr>
                <w:rFonts w:ascii="Times New Roman" w:hAnsi="Times New Roman" w:cs="Times New Roman"/>
                <w:sz w:val="28"/>
                <w:szCs w:val="28"/>
                <w:lang w:val="uk-UA"/>
              </w:rPr>
              <w:t>8</w:t>
            </w:r>
            <w:r w:rsidR="005B2997">
              <w:rPr>
                <w:rFonts w:ascii="Times New Roman" w:hAnsi="Times New Roman" w:cs="Times New Roman"/>
                <w:sz w:val="28"/>
                <w:szCs w:val="28"/>
                <w:lang w:val="uk-UA"/>
              </w:rPr>
              <w:t xml:space="preserve"> 91</w:t>
            </w:r>
            <w:r>
              <w:rPr>
                <w:rFonts w:ascii="Times New Roman" w:hAnsi="Times New Roman" w:cs="Times New Roman"/>
                <w:sz w:val="28"/>
                <w:szCs w:val="28"/>
                <w:lang w:val="uk-UA"/>
              </w:rPr>
              <w:t>0</w:t>
            </w:r>
            <w:r w:rsidR="008B235C" w:rsidRPr="002608A9">
              <w:rPr>
                <w:rFonts w:ascii="Times New Roman" w:hAnsi="Times New Roman" w:cs="Times New Roman"/>
                <w:sz w:val="28"/>
                <w:szCs w:val="28"/>
                <w:lang w:val="uk-UA"/>
              </w:rPr>
              <w:t>,0</w:t>
            </w:r>
          </w:p>
        </w:tc>
        <w:tc>
          <w:tcPr>
            <w:tcW w:w="2087" w:type="dxa"/>
            <w:vAlign w:val="center"/>
          </w:tcPr>
          <w:p w:rsidR="008B235C" w:rsidRPr="00B96609" w:rsidRDefault="009730CE" w:rsidP="00170EDF">
            <w:pPr>
              <w:contextualSpacing/>
              <w:jc w:val="center"/>
              <w:rPr>
                <w:color w:val="000000" w:themeColor="text1"/>
                <w:lang w:val="uk-UA"/>
              </w:rPr>
            </w:pPr>
            <w:r>
              <w:rPr>
                <w:rFonts w:ascii="Times New Roman" w:hAnsi="Times New Roman" w:cs="Times New Roman"/>
                <w:color w:val="000000" w:themeColor="text1"/>
                <w:sz w:val="28"/>
                <w:szCs w:val="28"/>
                <w:lang w:val="uk-UA"/>
              </w:rPr>
              <w:t>68</w:t>
            </w:r>
            <w:r w:rsidR="005B2997">
              <w:rPr>
                <w:rFonts w:ascii="Times New Roman" w:hAnsi="Times New Roman" w:cs="Times New Roman"/>
                <w:color w:val="000000" w:themeColor="text1"/>
                <w:sz w:val="28"/>
                <w:szCs w:val="28"/>
                <w:lang w:val="uk-UA"/>
              </w:rPr>
              <w:t xml:space="preserve"> 47</w:t>
            </w:r>
            <w:r w:rsidR="00CF3325">
              <w:rPr>
                <w:rFonts w:ascii="Times New Roman" w:hAnsi="Times New Roman" w:cs="Times New Roman"/>
                <w:color w:val="000000" w:themeColor="text1"/>
                <w:sz w:val="28"/>
                <w:szCs w:val="28"/>
                <w:lang w:val="uk-UA"/>
              </w:rPr>
              <w:t>0</w:t>
            </w:r>
            <w:r w:rsidR="008B235C" w:rsidRPr="00B96609">
              <w:rPr>
                <w:rFonts w:ascii="Times New Roman" w:hAnsi="Times New Roman" w:cs="Times New Roman"/>
                <w:color w:val="000000" w:themeColor="text1"/>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B96609" w:rsidRDefault="00E34BCB" w:rsidP="00E01957">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42</w:t>
            </w:r>
            <w:r w:rsidR="00CF3325">
              <w:rPr>
                <w:rFonts w:ascii="Times New Roman" w:hAnsi="Times New Roman" w:cs="Times New Roman"/>
                <w:b/>
                <w:color w:val="000000" w:themeColor="text1"/>
                <w:sz w:val="28"/>
                <w:szCs w:val="28"/>
                <w:lang w:val="uk-UA"/>
              </w:rPr>
              <w:t xml:space="preserve"> 060</w:t>
            </w:r>
            <w:r w:rsidR="008B235C" w:rsidRPr="00B96609">
              <w:rPr>
                <w:rFonts w:ascii="Times New Roman" w:hAnsi="Times New Roman" w:cs="Times New Roman"/>
                <w:b/>
                <w:color w:val="000000" w:themeColor="text1"/>
                <w:sz w:val="28"/>
                <w:szCs w:val="28"/>
                <w:lang w:val="uk-UA"/>
              </w:rPr>
              <w:t>,0</w:t>
            </w:r>
          </w:p>
        </w:tc>
        <w:tc>
          <w:tcPr>
            <w:tcW w:w="1705" w:type="dxa"/>
          </w:tcPr>
          <w:p w:rsidR="008B235C" w:rsidRPr="002608A9" w:rsidRDefault="00B85D37" w:rsidP="00170E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9730CE">
              <w:rPr>
                <w:rFonts w:ascii="Times New Roman" w:hAnsi="Times New Roman" w:cs="Times New Roman"/>
                <w:b/>
                <w:sz w:val="28"/>
                <w:szCs w:val="28"/>
                <w:lang w:val="uk-UA"/>
              </w:rPr>
              <w:t>8</w:t>
            </w:r>
            <w:r w:rsidR="005B2997">
              <w:rPr>
                <w:rFonts w:ascii="Times New Roman" w:hAnsi="Times New Roman" w:cs="Times New Roman"/>
                <w:b/>
                <w:sz w:val="28"/>
                <w:szCs w:val="28"/>
                <w:lang w:val="uk-UA"/>
              </w:rPr>
              <w:t xml:space="preserve"> 91</w:t>
            </w:r>
            <w:r>
              <w:rPr>
                <w:rFonts w:ascii="Times New Roman" w:hAnsi="Times New Roman" w:cs="Times New Roman"/>
                <w:b/>
                <w:sz w:val="28"/>
                <w:szCs w:val="28"/>
                <w:lang w:val="uk-UA"/>
              </w:rPr>
              <w:t>0</w:t>
            </w:r>
            <w:r w:rsidR="008B235C" w:rsidRPr="002608A9">
              <w:rPr>
                <w:rFonts w:ascii="Times New Roman" w:hAnsi="Times New Roman" w:cs="Times New Roman"/>
                <w:b/>
                <w:sz w:val="28"/>
                <w:szCs w:val="28"/>
                <w:lang w:val="uk-UA"/>
              </w:rPr>
              <w:t>,0</w:t>
            </w:r>
          </w:p>
        </w:tc>
        <w:tc>
          <w:tcPr>
            <w:tcW w:w="2087" w:type="dxa"/>
          </w:tcPr>
          <w:p w:rsidR="008B235C" w:rsidRPr="00B96609" w:rsidRDefault="009730CE" w:rsidP="00170EDF">
            <w:pPr>
              <w:contextualSpacing/>
              <w:jc w:val="center"/>
              <w:rPr>
                <w:b/>
                <w:color w:val="000000" w:themeColor="text1"/>
                <w:lang w:val="uk-UA"/>
              </w:rPr>
            </w:pPr>
            <w:r>
              <w:rPr>
                <w:rFonts w:ascii="Times New Roman" w:hAnsi="Times New Roman" w:cs="Times New Roman"/>
                <w:b/>
                <w:color w:val="000000" w:themeColor="text1"/>
                <w:sz w:val="28"/>
                <w:szCs w:val="28"/>
                <w:lang w:val="uk-UA"/>
              </w:rPr>
              <w:t>68</w:t>
            </w:r>
            <w:r w:rsidR="009E62F7" w:rsidRPr="00B96609">
              <w:rPr>
                <w:rFonts w:ascii="Times New Roman" w:hAnsi="Times New Roman" w:cs="Times New Roman"/>
                <w:b/>
                <w:color w:val="000000" w:themeColor="text1"/>
                <w:sz w:val="28"/>
                <w:szCs w:val="28"/>
                <w:lang w:val="uk-UA"/>
              </w:rPr>
              <w:t xml:space="preserve"> </w:t>
            </w:r>
            <w:r w:rsidR="005B2997">
              <w:rPr>
                <w:rFonts w:ascii="Times New Roman" w:hAnsi="Times New Roman" w:cs="Times New Roman"/>
                <w:b/>
                <w:color w:val="000000" w:themeColor="text1"/>
                <w:sz w:val="28"/>
                <w:szCs w:val="28"/>
                <w:lang w:val="uk-UA"/>
              </w:rPr>
              <w:t>47</w:t>
            </w:r>
            <w:r w:rsidR="00CF3325">
              <w:rPr>
                <w:rFonts w:ascii="Times New Roman" w:hAnsi="Times New Roman" w:cs="Times New Roman"/>
                <w:b/>
                <w:color w:val="000000" w:themeColor="text1"/>
                <w:sz w:val="28"/>
                <w:szCs w:val="28"/>
                <w:lang w:val="uk-UA"/>
              </w:rPr>
              <w:t>0</w:t>
            </w:r>
            <w:r w:rsidR="008B235C" w:rsidRPr="00B96609">
              <w:rPr>
                <w:rFonts w:ascii="Times New Roman" w:hAnsi="Times New Roman" w:cs="Times New Roman"/>
                <w:b/>
                <w:color w:val="000000" w:themeColor="text1"/>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B42028" w:rsidRPr="00367465" w:rsidRDefault="007A0326" w:rsidP="00367465">
      <w:pPr>
        <w:spacing w:after="0" w:line="240" w:lineRule="auto"/>
        <w:contextualSpacing/>
        <w:jc w:val="both"/>
        <w:rPr>
          <w:rFonts w:ascii="Times New Roman" w:eastAsia="Calibri" w:hAnsi="Times New Roman" w:cs="Times New Roman"/>
          <w:b/>
          <w:sz w:val="28"/>
          <w:szCs w:val="28"/>
        </w:rPr>
        <w:sectPr w:rsidR="00B42028" w:rsidRPr="00367465" w:rsidSect="004A5756">
          <w:pgSz w:w="11906" w:h="16838"/>
          <w:pgMar w:top="1134" w:right="567" w:bottom="1134" w:left="1701" w:header="709" w:footer="709" w:gutter="0"/>
          <w:cols w:space="708"/>
          <w:docGrid w:linePitch="360"/>
        </w:sectPr>
      </w:pPr>
      <w:r w:rsidRPr="002608A9">
        <w:rPr>
          <w:rFonts w:ascii="Times New Roman" w:eastAsia="Calibri" w:hAnsi="Times New Roman"/>
          <w:b/>
          <w:sz w:val="28"/>
          <w:szCs w:val="28"/>
        </w:rPr>
        <w:t>населення та території                                                               Дмитро МІСИК</w:t>
      </w:r>
    </w:p>
    <w:p w:rsidR="009E1923" w:rsidRPr="002608A9" w:rsidRDefault="009E1923" w:rsidP="00352140">
      <w:pPr>
        <w:autoSpaceDE w:val="0"/>
        <w:autoSpaceDN w:val="0"/>
        <w:adjustRightInd w:val="0"/>
        <w:spacing w:after="0" w:line="240" w:lineRule="auto"/>
        <w:ind w:left="6350"/>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9E1923" w:rsidRPr="002608A9" w:rsidRDefault="00BD190D" w:rsidP="00A91B0C">
      <w:pPr>
        <w:autoSpaceDE w:val="0"/>
        <w:autoSpaceDN w:val="0"/>
        <w:adjustRightInd w:val="0"/>
        <w:spacing w:after="0" w:line="252" w:lineRule="auto"/>
        <w:ind w:left="6350"/>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352140">
        <w:rPr>
          <w:rFonts w:ascii="Times New Roman CYR" w:eastAsia="Times New Roman" w:hAnsi="Times New Roman CYR" w:cs="Times New Roman CYR"/>
          <w:i/>
          <w:sz w:val="24"/>
          <w:szCs w:val="24"/>
          <w:lang w:val="pl-PL"/>
        </w:rPr>
        <w:t>V</w:t>
      </w:r>
      <w:r w:rsidR="00A91B0C">
        <w:rPr>
          <w:rFonts w:ascii="Times New Roman CYR" w:eastAsia="Times New Roman" w:hAnsi="Times New Roman CYR" w:cs="Times New Roman CYR"/>
          <w:i/>
          <w:sz w:val="24"/>
          <w:szCs w:val="24"/>
        </w:rPr>
        <w:t>І</w:t>
      </w:r>
      <w:r w:rsidR="00352140">
        <w:rPr>
          <w:rFonts w:ascii="Times New Roman CYR" w:eastAsia="Times New Roman" w:hAnsi="Times New Roman CYR" w:cs="Times New Roman CYR"/>
          <w:i/>
          <w:sz w:val="24"/>
          <w:szCs w:val="24"/>
          <w:lang w:val="pl-PL"/>
        </w:rPr>
        <w:t>I</w:t>
      </w:r>
      <w:r w:rsidR="00EC2D1E">
        <w:rPr>
          <w:rFonts w:ascii="Times New Roman CYR" w:eastAsia="Times New Roman" w:hAnsi="Times New Roman CYR" w:cs="Times New Roman CYR"/>
          <w:i/>
          <w:sz w:val="24"/>
          <w:szCs w:val="24"/>
        </w:rPr>
        <w:t>І</w:t>
      </w:r>
      <w:r w:rsidR="009650C6" w:rsidRPr="002608A9">
        <w:rPr>
          <w:rFonts w:ascii="Times New Roman CYR" w:eastAsia="Times New Roman" w:hAnsi="Times New Roman CYR" w:cs="Times New Roman CYR"/>
          <w:i/>
          <w:sz w:val="24"/>
          <w:szCs w:val="24"/>
        </w:rPr>
        <w:t xml:space="preserve"> позачергової сесії VІІІ скликання </w:t>
      </w:r>
      <w:r w:rsidR="00A91B0C">
        <w:rPr>
          <w:rFonts w:ascii="Times New Roman CYR" w:eastAsia="Times New Roman" w:hAnsi="Times New Roman CYR" w:cs="Times New Roman CYR"/>
          <w:i/>
          <w:sz w:val="24"/>
          <w:szCs w:val="24"/>
        </w:rPr>
        <w:t xml:space="preserve">                                              </w:t>
      </w:r>
      <w:r w:rsidR="00A86B95">
        <w:rPr>
          <w:rFonts w:ascii="Times New Roman CYR" w:eastAsia="Times New Roman" w:hAnsi="Times New Roman CYR" w:cs="Times New Roman CYR"/>
          <w:i/>
          <w:sz w:val="24"/>
          <w:szCs w:val="24"/>
        </w:rPr>
        <w:t xml:space="preserve">Сторожинецької міської ради </w:t>
      </w:r>
      <w:r w:rsidR="00352140">
        <w:rPr>
          <w:rFonts w:ascii="Times New Roman CYR" w:eastAsia="Times New Roman" w:hAnsi="Times New Roman CYR" w:cs="Times New Roman CYR"/>
          <w:i/>
          <w:sz w:val="24"/>
          <w:szCs w:val="24"/>
        </w:rPr>
        <w:t xml:space="preserve">від </w:t>
      </w:r>
      <w:r w:rsidR="00352140" w:rsidRPr="00A91B0C">
        <w:rPr>
          <w:rFonts w:ascii="Times New Roman CYR" w:eastAsia="Times New Roman" w:hAnsi="Times New Roman CYR" w:cs="Times New Roman CYR"/>
          <w:i/>
          <w:sz w:val="24"/>
          <w:szCs w:val="24"/>
        </w:rPr>
        <w:t>2</w:t>
      </w:r>
      <w:r w:rsidR="00B33FE0">
        <w:rPr>
          <w:rFonts w:ascii="Times New Roman CYR" w:eastAsia="Times New Roman" w:hAnsi="Times New Roman CYR" w:cs="Times New Roman CYR"/>
          <w:i/>
          <w:sz w:val="24"/>
          <w:szCs w:val="24"/>
        </w:rPr>
        <w:t>3</w:t>
      </w:r>
      <w:r w:rsidR="00352140" w:rsidRPr="00A91B0C">
        <w:rPr>
          <w:rFonts w:ascii="Times New Roman CYR" w:eastAsia="Times New Roman" w:hAnsi="Times New Roman CYR" w:cs="Times New Roman CYR"/>
          <w:i/>
          <w:sz w:val="24"/>
          <w:szCs w:val="24"/>
        </w:rPr>
        <w:t xml:space="preserve"> </w:t>
      </w:r>
      <w:r w:rsidR="00367465">
        <w:rPr>
          <w:rFonts w:ascii="Times New Roman CYR" w:eastAsia="Times New Roman" w:hAnsi="Times New Roman CYR" w:cs="Times New Roman CYR"/>
          <w:i/>
          <w:sz w:val="24"/>
          <w:szCs w:val="24"/>
        </w:rPr>
        <w:t>лютого</w:t>
      </w:r>
      <w:r w:rsidR="00A86B95">
        <w:rPr>
          <w:rFonts w:ascii="Times New Roman CYR" w:eastAsia="Times New Roman" w:hAnsi="Times New Roman CYR" w:cs="Times New Roman CYR"/>
          <w:i/>
          <w:sz w:val="24"/>
          <w:szCs w:val="24"/>
        </w:rPr>
        <w:t xml:space="preserve"> </w:t>
      </w:r>
      <w:r w:rsidR="00352140">
        <w:rPr>
          <w:rFonts w:ascii="Times New Roman CYR" w:eastAsia="Times New Roman" w:hAnsi="Times New Roman CYR" w:cs="Times New Roman CYR"/>
          <w:i/>
          <w:sz w:val="24"/>
          <w:szCs w:val="24"/>
        </w:rPr>
        <w:t>2024</w:t>
      </w:r>
      <w:r w:rsidR="009650C6" w:rsidRPr="002608A9">
        <w:rPr>
          <w:rFonts w:ascii="Times New Roman CYR" w:eastAsia="Times New Roman" w:hAnsi="Times New Roman CYR" w:cs="Times New Roman CYR"/>
          <w:i/>
          <w:sz w:val="24"/>
          <w:szCs w:val="24"/>
        </w:rPr>
        <w:t xml:space="preserve"> р. №</w:t>
      </w:r>
      <w:r w:rsidR="00367465">
        <w:rPr>
          <w:rFonts w:ascii="Times New Roman CYR" w:eastAsia="Times New Roman" w:hAnsi="Times New Roman CYR" w:cs="Times New Roman CYR"/>
          <w:i/>
          <w:sz w:val="24"/>
          <w:szCs w:val="24"/>
          <w:u w:val="single"/>
        </w:rPr>
        <w:t xml:space="preserve">    -38</w:t>
      </w:r>
      <w:r w:rsidR="00352140">
        <w:rPr>
          <w:rFonts w:ascii="Times New Roman CYR" w:eastAsia="Times New Roman" w:hAnsi="Times New Roman CYR" w:cs="Times New Roman CYR"/>
          <w:i/>
          <w:sz w:val="24"/>
          <w:szCs w:val="24"/>
        </w:rPr>
        <w:t>/2024</w:t>
      </w:r>
      <w:r w:rsidR="009650C6" w:rsidRPr="002608A9">
        <w:rPr>
          <w:rFonts w:ascii="Times New Roman CYR" w:eastAsia="Times New Roman" w:hAnsi="Times New Roman CYR" w:cs="Times New Roman CYR"/>
          <w:i/>
          <w:sz w:val="24"/>
          <w:szCs w:val="24"/>
        </w:rPr>
        <w:t xml:space="preserve">  </w:t>
      </w:r>
      <w:r w:rsidR="00511FA8" w:rsidRPr="002608A9">
        <w:rPr>
          <w:rFonts w:ascii="Times New Roman CYR" w:eastAsia="Times New Roman" w:hAnsi="Times New Roman CYR" w:cs="Times New Roman CYR"/>
          <w:i/>
          <w:sz w:val="24"/>
          <w:szCs w:val="24"/>
        </w:rPr>
        <w:t xml:space="preserve">  </w:t>
      </w:r>
    </w:p>
    <w:p w:rsidR="00E919C8" w:rsidRPr="00367465" w:rsidRDefault="00E919C8" w:rsidP="00B42028">
      <w:pPr>
        <w:pStyle w:val="a3"/>
        <w:spacing w:after="0"/>
        <w:ind w:left="1074"/>
        <w:jc w:val="center"/>
        <w:rPr>
          <w:rFonts w:ascii="Times New Roman" w:hAnsi="Times New Roman" w:cs="Times New Roman"/>
          <w:b/>
          <w:sz w:val="10"/>
          <w:szCs w:val="10"/>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XSpec="center" w:tblpY="1"/>
        <w:tblOverlap w:val="never"/>
        <w:tblW w:w="15026" w:type="dxa"/>
        <w:jc w:val="center"/>
        <w:tblLayout w:type="fixed"/>
        <w:tblLook w:val="0600" w:firstRow="0" w:lastRow="0" w:firstColumn="0" w:lastColumn="0" w:noHBand="1" w:noVBand="1"/>
      </w:tblPr>
      <w:tblGrid>
        <w:gridCol w:w="1843"/>
        <w:gridCol w:w="4361"/>
        <w:gridCol w:w="1701"/>
        <w:gridCol w:w="1701"/>
        <w:gridCol w:w="992"/>
        <w:gridCol w:w="709"/>
        <w:gridCol w:w="850"/>
        <w:gridCol w:w="884"/>
        <w:gridCol w:w="1985"/>
      </w:tblGrid>
      <w:tr w:rsidR="00F95E27" w:rsidRPr="00367465" w:rsidTr="007C78FA">
        <w:trPr>
          <w:cantSplit/>
          <w:trHeight w:val="492"/>
          <w:tblHeader/>
          <w:jc w:val="center"/>
        </w:trPr>
        <w:tc>
          <w:tcPr>
            <w:tcW w:w="1843" w:type="dxa"/>
            <w:vMerge w:val="restart"/>
            <w:vAlign w:val="center"/>
          </w:tcPr>
          <w:p w:rsidR="00F95E27" w:rsidRPr="00367465" w:rsidRDefault="00F95E2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Назва напряму діяльності (пріоритетні завдання)</w:t>
            </w:r>
          </w:p>
        </w:tc>
        <w:tc>
          <w:tcPr>
            <w:tcW w:w="4361" w:type="dxa"/>
            <w:vMerge w:val="restart"/>
            <w:vAlign w:val="center"/>
          </w:tcPr>
          <w:p w:rsidR="00F95E27" w:rsidRPr="00367465" w:rsidRDefault="00F95E2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Перелік заходів</w:t>
            </w:r>
          </w:p>
        </w:tc>
        <w:tc>
          <w:tcPr>
            <w:tcW w:w="1701" w:type="dxa"/>
            <w:vMerge w:val="restart"/>
            <w:vAlign w:val="center"/>
          </w:tcPr>
          <w:p w:rsidR="00F95E27" w:rsidRPr="00367465" w:rsidRDefault="00F95E2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 xml:space="preserve">Виконавці </w:t>
            </w:r>
          </w:p>
        </w:tc>
        <w:tc>
          <w:tcPr>
            <w:tcW w:w="1701" w:type="dxa"/>
            <w:vMerge w:val="restart"/>
            <w:vAlign w:val="center"/>
          </w:tcPr>
          <w:p w:rsidR="00F95E27" w:rsidRPr="00367465" w:rsidRDefault="00F95E2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Джерела фінансування</w:t>
            </w:r>
          </w:p>
        </w:tc>
        <w:tc>
          <w:tcPr>
            <w:tcW w:w="3435" w:type="dxa"/>
            <w:gridSpan w:val="4"/>
          </w:tcPr>
          <w:p w:rsidR="00F95E27" w:rsidRPr="00367465" w:rsidRDefault="00F95E2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Орієнтовані обсяги фінансування (вартість) на 2022-2024 рік, тис. грн.</w:t>
            </w:r>
          </w:p>
        </w:tc>
        <w:tc>
          <w:tcPr>
            <w:tcW w:w="1985" w:type="dxa"/>
            <w:vMerge w:val="restart"/>
            <w:vAlign w:val="center"/>
          </w:tcPr>
          <w:p w:rsidR="00F95E27" w:rsidRPr="00367465" w:rsidRDefault="00F95E2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Очікуваний результат</w:t>
            </w:r>
          </w:p>
        </w:tc>
      </w:tr>
      <w:tr w:rsidR="00F40A3B" w:rsidRPr="00367465" w:rsidTr="007C78FA">
        <w:trPr>
          <w:cantSplit/>
          <w:trHeight w:val="811"/>
          <w:tblHeader/>
          <w:jc w:val="center"/>
        </w:trPr>
        <w:tc>
          <w:tcPr>
            <w:tcW w:w="1843" w:type="dxa"/>
            <w:vMerge/>
            <w:vAlign w:val="center"/>
          </w:tcPr>
          <w:p w:rsidR="00F95E27" w:rsidRPr="00367465" w:rsidRDefault="00F95E27" w:rsidP="007C78FA">
            <w:pPr>
              <w:contextualSpacing/>
              <w:jc w:val="center"/>
              <w:rPr>
                <w:rFonts w:ascii="Times New Roman" w:hAnsi="Times New Roman" w:cs="Times New Roman"/>
                <w:b/>
                <w:sz w:val="21"/>
                <w:szCs w:val="21"/>
                <w:lang w:val="uk-UA"/>
              </w:rPr>
            </w:pPr>
          </w:p>
        </w:tc>
        <w:tc>
          <w:tcPr>
            <w:tcW w:w="4361" w:type="dxa"/>
            <w:vMerge/>
            <w:vAlign w:val="center"/>
          </w:tcPr>
          <w:p w:rsidR="00F95E27" w:rsidRPr="00367465" w:rsidRDefault="00F95E27" w:rsidP="007C78FA">
            <w:pPr>
              <w:contextualSpacing/>
              <w:jc w:val="center"/>
              <w:rPr>
                <w:rFonts w:ascii="Times New Roman" w:hAnsi="Times New Roman" w:cs="Times New Roman"/>
                <w:b/>
                <w:sz w:val="21"/>
                <w:szCs w:val="21"/>
                <w:lang w:val="uk-UA"/>
              </w:rPr>
            </w:pPr>
          </w:p>
        </w:tc>
        <w:tc>
          <w:tcPr>
            <w:tcW w:w="1701" w:type="dxa"/>
            <w:vMerge/>
            <w:vAlign w:val="center"/>
          </w:tcPr>
          <w:p w:rsidR="00F95E27" w:rsidRPr="00367465" w:rsidRDefault="00F95E27" w:rsidP="007C78FA">
            <w:pPr>
              <w:contextualSpacing/>
              <w:jc w:val="center"/>
              <w:rPr>
                <w:rFonts w:ascii="Times New Roman" w:hAnsi="Times New Roman" w:cs="Times New Roman"/>
                <w:b/>
                <w:sz w:val="21"/>
                <w:szCs w:val="21"/>
                <w:lang w:val="uk-UA"/>
              </w:rPr>
            </w:pPr>
          </w:p>
        </w:tc>
        <w:tc>
          <w:tcPr>
            <w:tcW w:w="1701" w:type="dxa"/>
            <w:vMerge/>
            <w:vAlign w:val="center"/>
          </w:tcPr>
          <w:p w:rsidR="00F95E27" w:rsidRPr="00367465" w:rsidRDefault="00F95E27" w:rsidP="007C78FA">
            <w:pPr>
              <w:contextualSpacing/>
              <w:jc w:val="center"/>
              <w:rPr>
                <w:rFonts w:ascii="Times New Roman" w:hAnsi="Times New Roman" w:cs="Times New Roman"/>
                <w:b/>
                <w:sz w:val="21"/>
                <w:szCs w:val="21"/>
                <w:lang w:val="uk-UA"/>
              </w:rPr>
            </w:pPr>
          </w:p>
        </w:tc>
        <w:tc>
          <w:tcPr>
            <w:tcW w:w="992" w:type="dxa"/>
            <w:vAlign w:val="center"/>
          </w:tcPr>
          <w:p w:rsidR="00F95E27" w:rsidRPr="00367465" w:rsidRDefault="00F95E2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Всього:</w:t>
            </w:r>
          </w:p>
        </w:tc>
        <w:tc>
          <w:tcPr>
            <w:tcW w:w="709" w:type="dxa"/>
            <w:textDirection w:val="btLr"/>
            <w:vAlign w:val="center"/>
          </w:tcPr>
          <w:p w:rsidR="00F95E27" w:rsidRPr="00367465" w:rsidRDefault="00367465" w:rsidP="007C78FA">
            <w:pPr>
              <w:contextualSpacing/>
              <w:jc w:val="center"/>
              <w:rPr>
                <w:rFonts w:ascii="Times New Roman" w:hAnsi="Times New Roman" w:cs="Times New Roman"/>
                <w:b/>
                <w:sz w:val="19"/>
                <w:szCs w:val="19"/>
                <w:lang w:val="uk-UA"/>
              </w:rPr>
            </w:pPr>
            <w:r w:rsidRPr="00367465">
              <w:rPr>
                <w:rFonts w:ascii="Times New Roman" w:hAnsi="Times New Roman" w:cs="Times New Roman"/>
                <w:b/>
                <w:sz w:val="19"/>
                <w:szCs w:val="19"/>
                <w:lang w:val="uk-UA"/>
              </w:rPr>
              <w:t>2022 р.</w:t>
            </w:r>
          </w:p>
        </w:tc>
        <w:tc>
          <w:tcPr>
            <w:tcW w:w="850" w:type="dxa"/>
            <w:textDirection w:val="btLr"/>
            <w:vAlign w:val="center"/>
          </w:tcPr>
          <w:p w:rsidR="00F95E27" w:rsidRPr="00367465" w:rsidRDefault="00F95E27" w:rsidP="007C78FA">
            <w:pPr>
              <w:contextualSpacing/>
              <w:jc w:val="center"/>
              <w:rPr>
                <w:rFonts w:ascii="Times New Roman" w:hAnsi="Times New Roman" w:cs="Times New Roman"/>
                <w:b/>
                <w:sz w:val="19"/>
                <w:szCs w:val="19"/>
                <w:lang w:val="uk-UA"/>
              </w:rPr>
            </w:pPr>
            <w:r w:rsidRPr="00367465">
              <w:rPr>
                <w:rFonts w:ascii="Times New Roman" w:hAnsi="Times New Roman" w:cs="Times New Roman"/>
                <w:b/>
                <w:sz w:val="19"/>
                <w:szCs w:val="19"/>
                <w:lang w:val="uk-UA"/>
              </w:rPr>
              <w:t>2023 р</w:t>
            </w:r>
          </w:p>
        </w:tc>
        <w:tc>
          <w:tcPr>
            <w:tcW w:w="884" w:type="dxa"/>
            <w:textDirection w:val="btLr"/>
            <w:vAlign w:val="center"/>
          </w:tcPr>
          <w:p w:rsidR="00F95E27" w:rsidRPr="00367465" w:rsidRDefault="00F95E27" w:rsidP="007C78FA">
            <w:pPr>
              <w:contextualSpacing/>
              <w:jc w:val="center"/>
              <w:rPr>
                <w:rFonts w:ascii="Times New Roman" w:hAnsi="Times New Roman" w:cs="Times New Roman"/>
                <w:b/>
                <w:sz w:val="19"/>
                <w:szCs w:val="19"/>
                <w:lang w:val="uk-UA"/>
              </w:rPr>
            </w:pPr>
            <w:r w:rsidRPr="00367465">
              <w:rPr>
                <w:rFonts w:ascii="Times New Roman" w:hAnsi="Times New Roman" w:cs="Times New Roman"/>
                <w:b/>
                <w:sz w:val="19"/>
                <w:szCs w:val="19"/>
                <w:lang w:val="uk-UA"/>
              </w:rPr>
              <w:t>2024 р.</w:t>
            </w:r>
          </w:p>
        </w:tc>
        <w:tc>
          <w:tcPr>
            <w:tcW w:w="1985" w:type="dxa"/>
            <w:vMerge/>
            <w:vAlign w:val="center"/>
          </w:tcPr>
          <w:p w:rsidR="00F95E27" w:rsidRPr="00367465" w:rsidRDefault="00F95E27" w:rsidP="007C78FA">
            <w:pPr>
              <w:contextualSpacing/>
              <w:jc w:val="center"/>
              <w:rPr>
                <w:rFonts w:ascii="Times New Roman" w:hAnsi="Times New Roman" w:cs="Times New Roman"/>
                <w:b/>
                <w:sz w:val="21"/>
                <w:szCs w:val="21"/>
                <w:lang w:val="uk-UA"/>
              </w:rPr>
            </w:pPr>
          </w:p>
        </w:tc>
      </w:tr>
      <w:tr w:rsidR="005A22F3" w:rsidRPr="00367465" w:rsidTr="007C78FA">
        <w:trPr>
          <w:cantSplit/>
          <w:trHeight w:val="740"/>
          <w:tblHeader/>
          <w:jc w:val="center"/>
        </w:trPr>
        <w:tc>
          <w:tcPr>
            <w:tcW w:w="1843" w:type="dxa"/>
            <w:vAlign w:val="center"/>
          </w:tcPr>
          <w:p w:rsidR="005A22F3" w:rsidRPr="00367465" w:rsidRDefault="005A22F3" w:rsidP="007C78FA">
            <w:pPr>
              <w:contextualSpacing/>
              <w:jc w:val="center"/>
              <w:rPr>
                <w:rFonts w:ascii="Times New Roman" w:hAnsi="Times New Roman" w:cs="Times New Roman"/>
                <w:sz w:val="20"/>
                <w:szCs w:val="20"/>
                <w:lang w:val="uk-UA"/>
              </w:rPr>
            </w:pPr>
            <w:r w:rsidRPr="00367465">
              <w:rPr>
                <w:rFonts w:ascii="Times New Roman" w:hAnsi="Times New Roman" w:cs="Times New Roman"/>
                <w:sz w:val="20"/>
                <w:szCs w:val="20"/>
                <w:lang w:val="uk-UA"/>
              </w:rPr>
              <w:t xml:space="preserve">Матеріально-технічне забезпечення потреб  військових частин </w:t>
            </w:r>
            <w:proofErr w:type="spellStart"/>
            <w:r w:rsidRPr="00367465">
              <w:rPr>
                <w:rFonts w:ascii="Times New Roman" w:hAnsi="Times New Roman" w:cs="Times New Roman"/>
                <w:sz w:val="20"/>
                <w:szCs w:val="20"/>
                <w:lang w:val="uk-UA"/>
              </w:rPr>
              <w:t>терито-ріальної</w:t>
            </w:r>
            <w:proofErr w:type="spellEnd"/>
            <w:r w:rsidRPr="00367465">
              <w:rPr>
                <w:rFonts w:ascii="Times New Roman" w:hAnsi="Times New Roman" w:cs="Times New Roman"/>
                <w:sz w:val="20"/>
                <w:szCs w:val="20"/>
                <w:lang w:val="uk-UA"/>
              </w:rPr>
              <w:t xml:space="preserve"> оборони  А7187, А4436, А7035,</w:t>
            </w:r>
            <w:r w:rsidR="004D5BB7" w:rsidRPr="00367465">
              <w:rPr>
                <w:rFonts w:ascii="Times New Roman" w:hAnsi="Times New Roman" w:cs="Times New Roman"/>
                <w:sz w:val="20"/>
                <w:szCs w:val="20"/>
                <w:lang w:val="uk-UA"/>
              </w:rPr>
              <w:t xml:space="preserve">  А4856,</w:t>
            </w:r>
            <w:r w:rsidR="00BD190D" w:rsidRPr="00367465">
              <w:rPr>
                <w:rFonts w:ascii="Times New Roman" w:hAnsi="Times New Roman" w:cs="Times New Roman"/>
                <w:sz w:val="20"/>
                <w:szCs w:val="20"/>
                <w:lang w:val="uk-UA"/>
              </w:rPr>
              <w:t xml:space="preserve"> А</w:t>
            </w:r>
            <w:r w:rsidR="000B368F" w:rsidRPr="00367465">
              <w:rPr>
                <w:rFonts w:ascii="Times New Roman" w:hAnsi="Times New Roman" w:cs="Times New Roman"/>
                <w:sz w:val="20"/>
                <w:szCs w:val="20"/>
                <w:lang w:val="uk-UA"/>
              </w:rPr>
              <w:t>3449,</w:t>
            </w:r>
            <w:r w:rsidR="00FD735C" w:rsidRPr="00367465">
              <w:rPr>
                <w:rFonts w:ascii="Times New Roman" w:hAnsi="Times New Roman" w:cs="Times New Roman"/>
                <w:sz w:val="20"/>
                <w:szCs w:val="20"/>
                <w:lang w:val="uk-UA"/>
              </w:rPr>
              <w:t xml:space="preserve"> А2641, А4815</w:t>
            </w:r>
            <w:r w:rsidR="00454588" w:rsidRPr="00367465">
              <w:rPr>
                <w:rFonts w:ascii="Times New Roman" w:hAnsi="Times New Roman" w:cs="Times New Roman"/>
                <w:sz w:val="20"/>
                <w:szCs w:val="20"/>
                <w:lang w:val="uk-UA"/>
              </w:rPr>
              <w:t>,</w:t>
            </w:r>
            <w:r w:rsidR="00352140" w:rsidRPr="00367465">
              <w:rPr>
                <w:rFonts w:ascii="Times New Roman" w:hAnsi="Times New Roman" w:cs="Times New Roman"/>
                <w:sz w:val="20"/>
                <w:szCs w:val="20"/>
                <w:lang w:val="uk-UA"/>
              </w:rPr>
              <w:t xml:space="preserve"> А3113</w:t>
            </w:r>
            <w:r w:rsidR="00367465" w:rsidRPr="00367465">
              <w:rPr>
                <w:rFonts w:ascii="Times New Roman" w:hAnsi="Times New Roman" w:cs="Times New Roman"/>
                <w:sz w:val="20"/>
                <w:szCs w:val="20"/>
                <w:lang w:val="uk-UA"/>
              </w:rPr>
              <w:t xml:space="preserve">, А4667, </w:t>
            </w:r>
            <w:r w:rsidR="00BD7794">
              <w:rPr>
                <w:rFonts w:ascii="Times New Roman" w:hAnsi="Times New Roman" w:cs="Times New Roman"/>
                <w:sz w:val="20"/>
                <w:szCs w:val="20"/>
                <w:lang w:val="uk-UA"/>
              </w:rPr>
              <w:t xml:space="preserve">31-го прикордонного </w:t>
            </w:r>
            <w:proofErr w:type="spellStart"/>
            <w:r w:rsidR="00BD7794">
              <w:rPr>
                <w:rFonts w:ascii="Times New Roman" w:hAnsi="Times New Roman" w:cs="Times New Roman"/>
                <w:sz w:val="20"/>
                <w:szCs w:val="20"/>
                <w:lang w:val="uk-UA"/>
              </w:rPr>
              <w:t>загогу</w:t>
            </w:r>
            <w:proofErr w:type="spellEnd"/>
            <w:r w:rsidR="008616AD">
              <w:rPr>
                <w:rFonts w:ascii="Times New Roman" w:hAnsi="Times New Roman" w:cs="Times New Roman"/>
                <w:sz w:val="20"/>
                <w:szCs w:val="20"/>
                <w:lang w:val="uk-UA"/>
              </w:rPr>
              <w:t>, ім.</w:t>
            </w:r>
            <w:r w:rsidR="00367465" w:rsidRPr="00367465">
              <w:rPr>
                <w:rFonts w:ascii="Times New Roman" w:hAnsi="Times New Roman" w:cs="Times New Roman"/>
                <w:sz w:val="20"/>
                <w:szCs w:val="20"/>
                <w:lang w:val="uk-UA"/>
              </w:rPr>
              <w:t xml:space="preserve"> </w:t>
            </w:r>
            <w:proofErr w:type="spellStart"/>
            <w:r w:rsidR="00367465" w:rsidRPr="00367465">
              <w:rPr>
                <w:rFonts w:ascii="Times New Roman" w:hAnsi="Times New Roman" w:cs="Times New Roman"/>
                <w:sz w:val="20"/>
                <w:szCs w:val="20"/>
                <w:lang w:val="uk-UA"/>
              </w:rPr>
              <w:t>генерал-хоружного</w:t>
            </w:r>
            <w:proofErr w:type="spellEnd"/>
            <w:r w:rsidR="00367465" w:rsidRPr="00367465">
              <w:rPr>
                <w:rFonts w:ascii="Times New Roman" w:hAnsi="Times New Roman" w:cs="Times New Roman"/>
                <w:sz w:val="20"/>
                <w:szCs w:val="20"/>
                <w:lang w:val="uk-UA"/>
              </w:rPr>
              <w:t xml:space="preserve"> Олександра </w:t>
            </w:r>
            <w:proofErr w:type="spellStart"/>
            <w:r w:rsidR="00367465" w:rsidRPr="00367465">
              <w:rPr>
                <w:rFonts w:ascii="Times New Roman" w:hAnsi="Times New Roman" w:cs="Times New Roman"/>
                <w:sz w:val="20"/>
                <w:szCs w:val="20"/>
                <w:lang w:val="uk-UA"/>
              </w:rPr>
              <w:t>Пилькевича</w:t>
            </w:r>
            <w:proofErr w:type="spellEnd"/>
            <w:r w:rsidR="00367465" w:rsidRPr="00367465">
              <w:rPr>
                <w:rFonts w:ascii="Times New Roman" w:hAnsi="Times New Roman" w:cs="Times New Roman"/>
                <w:sz w:val="20"/>
                <w:szCs w:val="20"/>
                <w:lang w:val="uk-UA"/>
              </w:rPr>
              <w:t xml:space="preserve"> Державної прикордонної служби України (далі 31-й прикордонний загін), </w:t>
            </w:r>
            <w:r w:rsidR="00454588" w:rsidRPr="00367465">
              <w:rPr>
                <w:rFonts w:ascii="Times New Roman" w:hAnsi="Times New Roman" w:cs="Times New Roman"/>
                <w:sz w:val="20"/>
                <w:szCs w:val="20"/>
                <w:lang w:val="uk-UA"/>
              </w:rPr>
              <w:t xml:space="preserve"> </w:t>
            </w:r>
          </w:p>
          <w:p w:rsidR="005A22F3" w:rsidRPr="00367465" w:rsidRDefault="000B368F"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sz w:val="20"/>
                <w:szCs w:val="20"/>
                <w:lang w:val="uk-UA"/>
              </w:rPr>
              <w:t xml:space="preserve">  і</w:t>
            </w:r>
            <w:r w:rsidR="005A22F3" w:rsidRPr="00367465">
              <w:rPr>
                <w:rFonts w:ascii="Times New Roman" w:hAnsi="Times New Roman" w:cs="Times New Roman"/>
                <w:sz w:val="20"/>
                <w:szCs w:val="20"/>
                <w:lang w:val="uk-UA"/>
              </w:rPr>
              <w:t>нших частин військового формування, перше відділення Чернівецького РТЦК та СП</w:t>
            </w:r>
          </w:p>
        </w:tc>
        <w:tc>
          <w:tcPr>
            <w:tcW w:w="4361" w:type="dxa"/>
            <w:vAlign w:val="center"/>
          </w:tcPr>
          <w:p w:rsidR="005A22F3" w:rsidRPr="00367465" w:rsidRDefault="005A22F3" w:rsidP="007C78FA">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367465" w:rsidRDefault="005A22F3" w:rsidP="007C78FA">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Чернівецький РТЦК та СП</w:t>
            </w:r>
            <w:r w:rsidR="00536107" w:rsidRPr="00367465">
              <w:rPr>
                <w:rFonts w:ascii="Times New Roman" w:hAnsi="Times New Roman" w:cs="Times New Roman"/>
                <w:sz w:val="21"/>
                <w:szCs w:val="21"/>
                <w:lang w:val="uk-UA"/>
              </w:rPr>
              <w:t xml:space="preserve">, інші обласні, районні ТЦК та СП, </w:t>
            </w:r>
            <w:r w:rsidR="00CE6517" w:rsidRPr="00367465">
              <w:rPr>
                <w:rFonts w:ascii="Times New Roman" w:hAnsi="Times New Roman" w:cs="Times New Roman"/>
                <w:sz w:val="21"/>
                <w:szCs w:val="21"/>
                <w:lang w:val="uk-UA"/>
              </w:rPr>
              <w:t xml:space="preserve">інші військові формування </w:t>
            </w:r>
            <w:r w:rsidR="00536107" w:rsidRPr="00367465">
              <w:rPr>
                <w:rFonts w:ascii="Times New Roman" w:hAnsi="Times New Roman" w:cs="Times New Roman"/>
                <w:sz w:val="21"/>
                <w:szCs w:val="21"/>
                <w:lang w:val="uk-UA"/>
              </w:rPr>
              <w:t xml:space="preserve"> </w:t>
            </w:r>
            <w:r w:rsidRPr="00367465">
              <w:rPr>
                <w:rFonts w:ascii="Times New Roman" w:hAnsi="Times New Roman" w:cs="Times New Roman"/>
                <w:sz w:val="21"/>
                <w:szCs w:val="21"/>
                <w:lang w:val="uk-UA"/>
              </w:rPr>
              <w:t xml:space="preserve"> Сторожинецька міська рада</w:t>
            </w:r>
          </w:p>
        </w:tc>
        <w:tc>
          <w:tcPr>
            <w:tcW w:w="1701" w:type="dxa"/>
            <w:vAlign w:val="center"/>
          </w:tcPr>
          <w:p w:rsidR="005A22F3" w:rsidRPr="00367465" w:rsidRDefault="005A22F3" w:rsidP="007C78FA">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367465" w:rsidRDefault="005B2997"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3180</w:t>
            </w:r>
          </w:p>
        </w:tc>
        <w:tc>
          <w:tcPr>
            <w:tcW w:w="709" w:type="dxa"/>
            <w:vAlign w:val="center"/>
          </w:tcPr>
          <w:p w:rsidR="005A22F3" w:rsidRPr="00367465" w:rsidRDefault="005A22F3" w:rsidP="007C78FA">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230</w:t>
            </w:r>
          </w:p>
        </w:tc>
        <w:tc>
          <w:tcPr>
            <w:tcW w:w="850" w:type="dxa"/>
            <w:vAlign w:val="center"/>
          </w:tcPr>
          <w:p w:rsidR="005A22F3" w:rsidRPr="00367465" w:rsidRDefault="0083799D" w:rsidP="007C78FA">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w:t>
            </w:r>
            <w:r w:rsidR="005A22F3" w:rsidRPr="00367465">
              <w:rPr>
                <w:rFonts w:ascii="Times New Roman" w:hAnsi="Times New Roman" w:cs="Times New Roman"/>
                <w:sz w:val="21"/>
                <w:szCs w:val="21"/>
                <w:lang w:val="uk-UA"/>
              </w:rPr>
              <w:t>950</w:t>
            </w:r>
          </w:p>
        </w:tc>
        <w:tc>
          <w:tcPr>
            <w:tcW w:w="884" w:type="dxa"/>
            <w:vAlign w:val="center"/>
          </w:tcPr>
          <w:p w:rsidR="005A22F3" w:rsidRPr="00367465" w:rsidRDefault="005A22F3" w:rsidP="007C78FA">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100</w:t>
            </w:r>
            <w:r w:rsidR="00352140" w:rsidRPr="00367465">
              <w:rPr>
                <w:rFonts w:ascii="Times New Roman" w:hAnsi="Times New Roman" w:cs="Times New Roman"/>
                <w:sz w:val="21"/>
                <w:szCs w:val="21"/>
                <w:lang w:val="uk-UA"/>
              </w:rPr>
              <w:t>0</w:t>
            </w:r>
          </w:p>
        </w:tc>
        <w:tc>
          <w:tcPr>
            <w:tcW w:w="1985" w:type="dxa"/>
            <w:vAlign w:val="center"/>
          </w:tcPr>
          <w:p w:rsidR="00675E6D" w:rsidRPr="00367465" w:rsidRDefault="005A22F3" w:rsidP="007C78FA">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367465">
              <w:rPr>
                <w:rFonts w:ascii="Times New Roman" w:hAnsi="Times New Roman" w:cs="Times New Roman"/>
                <w:sz w:val="21"/>
                <w:szCs w:val="21"/>
                <w:lang w:val="uk-UA"/>
              </w:rPr>
              <w:t xml:space="preserve">  А4856,</w:t>
            </w:r>
            <w:r w:rsidR="000B368F" w:rsidRPr="00367465">
              <w:rPr>
                <w:rFonts w:ascii="Times New Roman" w:hAnsi="Times New Roman" w:cs="Times New Roman"/>
                <w:sz w:val="21"/>
                <w:szCs w:val="21"/>
                <w:lang w:val="uk-UA"/>
              </w:rPr>
              <w:t xml:space="preserve"> А3449</w:t>
            </w:r>
            <w:r w:rsidR="00675E6D" w:rsidRPr="00367465">
              <w:rPr>
                <w:rFonts w:ascii="Times New Roman" w:hAnsi="Times New Roman" w:cs="Times New Roman"/>
                <w:sz w:val="21"/>
                <w:szCs w:val="21"/>
                <w:lang w:val="uk-UA"/>
              </w:rPr>
              <w:t xml:space="preserve">  А2641, А4815,</w:t>
            </w:r>
            <w:r w:rsidR="00352140" w:rsidRPr="00367465">
              <w:rPr>
                <w:rFonts w:ascii="Times New Roman" w:hAnsi="Times New Roman" w:cs="Times New Roman"/>
                <w:sz w:val="21"/>
                <w:szCs w:val="21"/>
                <w:lang w:val="uk-UA"/>
              </w:rPr>
              <w:t xml:space="preserve">            А 3113</w:t>
            </w:r>
            <w:r w:rsidR="00BD7794">
              <w:rPr>
                <w:rFonts w:ascii="Times New Roman" w:hAnsi="Times New Roman" w:cs="Times New Roman"/>
                <w:sz w:val="21"/>
                <w:szCs w:val="21"/>
                <w:lang w:val="uk-UA"/>
              </w:rPr>
              <w:t>, А4667,             31-м прикордонним загоном</w:t>
            </w:r>
            <w:r w:rsidR="008616AD">
              <w:rPr>
                <w:rFonts w:ascii="Times New Roman" w:hAnsi="Times New Roman" w:cs="Times New Roman"/>
                <w:sz w:val="21"/>
                <w:szCs w:val="21"/>
                <w:lang w:val="uk-UA"/>
              </w:rPr>
              <w:t xml:space="preserve">, </w:t>
            </w:r>
            <w:r w:rsidR="00675E6D" w:rsidRPr="00367465">
              <w:rPr>
                <w:rFonts w:ascii="Times New Roman" w:hAnsi="Times New Roman" w:cs="Times New Roman"/>
                <w:sz w:val="21"/>
                <w:szCs w:val="21"/>
                <w:lang w:val="uk-UA"/>
              </w:rPr>
              <w:t xml:space="preserve"> </w:t>
            </w:r>
          </w:p>
          <w:p w:rsidR="005A22F3" w:rsidRPr="00367465" w:rsidRDefault="005A22F3" w:rsidP="007C78FA">
            <w:pPr>
              <w:contextualSpacing/>
              <w:jc w:val="center"/>
              <w:rPr>
                <w:rFonts w:ascii="Times New Roman" w:hAnsi="Times New Roman" w:cs="Times New Roman"/>
                <w:b/>
                <w:sz w:val="21"/>
                <w:szCs w:val="21"/>
                <w:lang w:val="uk-UA"/>
              </w:rPr>
            </w:pPr>
            <w:r w:rsidRPr="00367465">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bl>
    <w:p w:rsidR="007C78FA" w:rsidRDefault="007C78FA" w:rsidP="007C78FA">
      <w:pPr>
        <w:contextualSpacing/>
        <w:jc w:val="center"/>
        <w:rPr>
          <w:rFonts w:ascii="Times New Roman" w:hAnsi="Times New Roman" w:cs="Times New Roman"/>
          <w:sz w:val="21"/>
          <w:szCs w:val="21"/>
        </w:rPr>
      </w:pPr>
    </w:p>
    <w:p w:rsidR="007C78FA" w:rsidRDefault="007C78FA" w:rsidP="007C78FA">
      <w:pPr>
        <w:contextualSpacing/>
        <w:jc w:val="center"/>
        <w:rPr>
          <w:rFonts w:ascii="Times New Roman" w:hAnsi="Times New Roman" w:cs="Times New Roman"/>
          <w:sz w:val="21"/>
          <w:szCs w:val="21"/>
        </w:rPr>
      </w:pPr>
    </w:p>
    <w:p w:rsidR="007C78FA" w:rsidRDefault="007C78FA" w:rsidP="007C78FA">
      <w:pPr>
        <w:contextualSpacing/>
        <w:jc w:val="center"/>
        <w:rPr>
          <w:rFonts w:ascii="Times New Roman" w:hAnsi="Times New Roman" w:cs="Times New Roman"/>
          <w:sz w:val="21"/>
          <w:szCs w:val="21"/>
        </w:rPr>
        <w:sectPr w:rsidR="007C78FA" w:rsidSect="008616AD">
          <w:type w:val="continuous"/>
          <w:pgSz w:w="16838" w:h="11906" w:orient="landscape"/>
          <w:pgMar w:top="1560" w:right="567" w:bottom="142" w:left="1361" w:header="709" w:footer="709" w:gutter="0"/>
          <w:cols w:space="708"/>
          <w:docGrid w:linePitch="360"/>
        </w:sectPr>
      </w:pPr>
    </w:p>
    <w:tbl>
      <w:tblPr>
        <w:tblStyle w:val="a4"/>
        <w:tblpPr w:leftFromText="180" w:rightFromText="180" w:vertAnchor="text" w:horzAnchor="margin" w:tblpY="1231"/>
        <w:tblOverlap w:val="never"/>
        <w:tblW w:w="15026" w:type="dxa"/>
        <w:tblLayout w:type="fixed"/>
        <w:tblLook w:val="0600" w:firstRow="0" w:lastRow="0" w:firstColumn="0" w:lastColumn="0" w:noHBand="1" w:noVBand="1"/>
      </w:tblPr>
      <w:tblGrid>
        <w:gridCol w:w="1843"/>
        <w:gridCol w:w="4361"/>
        <w:gridCol w:w="1701"/>
        <w:gridCol w:w="1701"/>
        <w:gridCol w:w="992"/>
        <w:gridCol w:w="709"/>
        <w:gridCol w:w="850"/>
        <w:gridCol w:w="884"/>
        <w:gridCol w:w="1985"/>
      </w:tblGrid>
      <w:tr w:rsidR="00A1724B" w:rsidRPr="00367465" w:rsidTr="00A1724B">
        <w:trPr>
          <w:cantSplit/>
          <w:trHeight w:val="740"/>
          <w:tblHeader/>
        </w:trPr>
        <w:tc>
          <w:tcPr>
            <w:tcW w:w="1843" w:type="dxa"/>
            <w:vMerge w:val="restart"/>
            <w:vAlign w:val="center"/>
          </w:tcPr>
          <w:p w:rsidR="00A1724B" w:rsidRPr="00367465" w:rsidRDefault="00A1724B"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367465">
              <w:rPr>
                <w:rFonts w:ascii="Times New Roman" w:hAnsi="Times New Roman" w:cs="Times New Roman"/>
                <w:sz w:val="21"/>
                <w:szCs w:val="21"/>
                <w:lang w:val="uk-UA"/>
              </w:rPr>
              <w:t>терито-ріальної</w:t>
            </w:r>
            <w:proofErr w:type="spellEnd"/>
            <w:r w:rsidRPr="00367465">
              <w:rPr>
                <w:rFonts w:ascii="Times New Roman" w:hAnsi="Times New Roman" w:cs="Times New Roman"/>
                <w:sz w:val="21"/>
                <w:szCs w:val="21"/>
                <w:lang w:val="uk-UA"/>
              </w:rPr>
              <w:t xml:space="preserve"> оборони  А7187, А4436, А7035,  А4856, А3449, А2641, А4815, А 3113</w:t>
            </w:r>
            <w:r>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А4667,                      31-го прикордонного загону</w:t>
            </w:r>
            <w:r w:rsidR="00A91B0C">
              <w:rPr>
                <w:rFonts w:ascii="Times New Roman" w:hAnsi="Times New Roman" w:cs="Times New Roman"/>
                <w:sz w:val="21"/>
                <w:szCs w:val="21"/>
                <w:lang w:val="uk-UA"/>
              </w:rPr>
              <w:t>,</w:t>
            </w:r>
            <w:r w:rsidRPr="00367465">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 А4856, А7187, А3113</w:t>
            </w:r>
            <w:r w:rsidR="00BD7794">
              <w:rPr>
                <w:rFonts w:ascii="Times New Roman" w:hAnsi="Times New Roman" w:cs="Times New Roman"/>
                <w:sz w:val="21"/>
                <w:szCs w:val="21"/>
                <w:lang w:val="uk-UA"/>
              </w:rPr>
              <w:t>, А4667, 31-го прикордонного загону</w:t>
            </w:r>
            <w:r w:rsidRPr="00367465">
              <w:rPr>
                <w:rFonts w:ascii="Times New Roman" w:hAnsi="Times New Roman" w:cs="Times New Roman"/>
                <w:sz w:val="21"/>
                <w:szCs w:val="21"/>
                <w:lang w:val="uk-UA"/>
              </w:rPr>
              <w:t xml:space="preserve"> та інших частин військового формування  </w:t>
            </w:r>
          </w:p>
        </w:tc>
        <w:tc>
          <w:tcPr>
            <w:tcW w:w="1701" w:type="dxa"/>
            <w:vMerge w:val="restart"/>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 xml:space="preserve">Чернівецький РТЦК та СП, інші обласні, районні ТЦК та СП, інші військові формування   Сторожинецька міська рада </w:t>
            </w:r>
          </w:p>
        </w:tc>
        <w:tc>
          <w:tcPr>
            <w:tcW w:w="1701" w:type="dxa"/>
            <w:vMerge w:val="restart"/>
            <w:vAlign w:val="center"/>
          </w:tcPr>
          <w:p w:rsidR="00A1724B" w:rsidRPr="00367465" w:rsidRDefault="00A1724B" w:rsidP="00A1724B">
            <w:pPr>
              <w:contextualSpacing/>
              <w:jc w:val="center"/>
              <w:rPr>
                <w:rFonts w:ascii="Times New Roman" w:hAnsi="Times New Roman" w:cs="Times New Roman"/>
                <w:b/>
                <w:sz w:val="21"/>
                <w:szCs w:val="21"/>
                <w:lang w:val="uk-UA"/>
              </w:rPr>
            </w:pPr>
            <w:r w:rsidRPr="00367465">
              <w:rPr>
                <w:noProof/>
                <w:kern w:val="24"/>
                <w:sz w:val="21"/>
                <w:szCs w:val="21"/>
                <w:lang w:eastAsia="uk-UA"/>
              </w:rPr>
              <mc:AlternateContent>
                <mc:Choice Requires="wps">
                  <w:drawing>
                    <wp:anchor distT="0" distB="0" distL="114300" distR="114300" simplePos="0" relativeHeight="251687936" behindDoc="0" locked="0" layoutInCell="1" allowOverlap="1" wp14:anchorId="2EE4B117" wp14:editId="166A8E7C">
                      <wp:simplePos x="0" y="0"/>
                      <wp:positionH relativeFrom="column">
                        <wp:posOffset>397510</wp:posOffset>
                      </wp:positionH>
                      <wp:positionV relativeFrom="paragraph">
                        <wp:posOffset>-5518150</wp:posOffset>
                      </wp:positionV>
                      <wp:extent cx="3293110" cy="791210"/>
                      <wp:effectExtent l="0" t="0" r="2540" b="8890"/>
                      <wp:wrapNone/>
                      <wp:docPr id="2" name="Поле 2"/>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24B" w:rsidRPr="00EB5B94" w:rsidRDefault="00A1724B"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1724B" w:rsidRDefault="00A1724B"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1724B" w:rsidRPr="00EB5B94" w:rsidRDefault="00A1724B"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A1724B" w:rsidRPr="008F3FF1" w:rsidRDefault="00A1724B"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лютого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3pt;margin-top:-434.5pt;width:259.3pt;height:6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" fillcolor="white [3201]" stroked="f" strokeweight=".5pt">
                      <v:textbox>
                        <w:txbxContent>
                          <w:p w:rsidR="00A1724B" w:rsidRPr="00EB5B94" w:rsidRDefault="00A1724B"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1724B" w:rsidRDefault="00A1724B"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1724B" w:rsidRPr="00EB5B94" w:rsidRDefault="00A1724B"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A1724B" w:rsidRPr="008F3FF1" w:rsidRDefault="00A1724B"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лютого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Pr>
                                <w:rFonts w:ascii="Times New Roman CYR" w:eastAsia="Times New Roman" w:hAnsi="Times New Roman CYR" w:cs="Times New Roman CYR"/>
                                <w:i/>
                                <w:sz w:val="24"/>
                                <w:szCs w:val="24"/>
                              </w:rPr>
                              <w:t xml:space="preserve">/2024 </w:t>
                            </w:r>
                          </w:p>
                        </w:txbxContent>
                      </v:textbox>
                    </v:shape>
                  </w:pict>
                </mc:Fallback>
              </mc:AlternateContent>
            </w:r>
            <w:r w:rsidRPr="00367465">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A1724B" w:rsidRPr="00367465" w:rsidRDefault="00A1724B" w:rsidP="00A1724B">
            <w:pPr>
              <w:contextualSpacing/>
              <w:jc w:val="center"/>
              <w:rPr>
                <w:rFonts w:ascii="Times New Roman" w:hAnsi="Times New Roman" w:cs="Times New Roman"/>
                <w:b/>
                <w:sz w:val="21"/>
                <w:szCs w:val="21"/>
                <w:lang w:val="uk-UA"/>
              </w:rPr>
            </w:pPr>
            <w:r w:rsidRPr="002608A9">
              <w:rPr>
                <w:noProof/>
                <w:kern w:val="24"/>
                <w:sz w:val="21"/>
                <w:szCs w:val="21"/>
                <w:lang w:eastAsia="uk-UA"/>
              </w:rPr>
              <mc:AlternateContent>
                <mc:Choice Requires="wps">
                  <w:drawing>
                    <wp:anchor distT="0" distB="0" distL="114300" distR="114300" simplePos="0" relativeHeight="251689984" behindDoc="0" locked="0" layoutInCell="1" allowOverlap="1" wp14:anchorId="10E8D755" wp14:editId="4F9998C4">
                      <wp:simplePos x="0" y="0"/>
                      <wp:positionH relativeFrom="column">
                        <wp:posOffset>-49530</wp:posOffset>
                      </wp:positionH>
                      <wp:positionV relativeFrom="paragraph">
                        <wp:posOffset>-1356995</wp:posOffset>
                      </wp:positionV>
                      <wp:extent cx="3293110" cy="791210"/>
                      <wp:effectExtent l="0" t="0" r="2540" b="8890"/>
                      <wp:wrapNone/>
                      <wp:docPr id="3" name="Поле 3"/>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24B" w:rsidRPr="00EB5B94" w:rsidRDefault="00A1724B" w:rsidP="00A1724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1724B" w:rsidRDefault="00A1724B" w:rsidP="00A1724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lang w:val="en-US"/>
                                    </w:rPr>
                                    <w:t>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1724B" w:rsidRPr="00EB5B94" w:rsidRDefault="00A1724B" w:rsidP="00A1724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A1724B" w:rsidRPr="008F3FF1" w:rsidRDefault="00A1724B" w:rsidP="00A1724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w:t>
                                  </w:r>
                                  <w:r w:rsidR="00B33FE0">
                                    <w:rPr>
                                      <w:rFonts w:ascii="Times New Roman CYR" w:eastAsia="Times New Roman" w:hAnsi="Times New Roman CYR" w:cs="Times New Roman CYR"/>
                                      <w:i/>
                                      <w:sz w:val="24"/>
                                      <w:szCs w:val="24"/>
                                    </w:rPr>
                                    <w:t>3</w:t>
                                  </w:r>
                                  <w:r>
                                    <w:rPr>
                                      <w:rFonts w:ascii="Times New Roman CYR" w:eastAsia="Times New Roman" w:hAnsi="Times New Roman CYR" w:cs="Times New Roman CYR"/>
                                      <w:i/>
                                      <w:sz w:val="24"/>
                                      <w:szCs w:val="24"/>
                                    </w:rPr>
                                    <w:t xml:space="preserve"> лютого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3.9pt;margin-top:-106.85pt;width:259.3pt;height:6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" fillcolor="white [3201]" stroked="f" strokeweight=".5pt">
                      <v:textbox>
                        <w:txbxContent>
                          <w:p w:rsidR="00A1724B" w:rsidRPr="00EB5B94" w:rsidRDefault="00A1724B" w:rsidP="00A1724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1724B" w:rsidRDefault="00A1724B" w:rsidP="00A1724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lang w:val="en-US"/>
                              </w:rPr>
                              <w:t>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1724B" w:rsidRPr="00EB5B94" w:rsidRDefault="00A1724B" w:rsidP="00A1724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A1724B" w:rsidRPr="008F3FF1" w:rsidRDefault="00A1724B" w:rsidP="00A1724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w:t>
                            </w:r>
                            <w:r w:rsidR="00B33FE0">
                              <w:rPr>
                                <w:rFonts w:ascii="Times New Roman CYR" w:eastAsia="Times New Roman" w:hAnsi="Times New Roman CYR" w:cs="Times New Roman CYR"/>
                                <w:i/>
                                <w:sz w:val="24"/>
                                <w:szCs w:val="24"/>
                              </w:rPr>
                              <w:t>3</w:t>
                            </w:r>
                            <w:r>
                              <w:rPr>
                                <w:rFonts w:ascii="Times New Roman CYR" w:eastAsia="Times New Roman" w:hAnsi="Times New Roman CYR" w:cs="Times New Roman CYR"/>
                                <w:i/>
                                <w:sz w:val="24"/>
                                <w:szCs w:val="24"/>
                              </w:rPr>
                              <w:t xml:space="preserve"> лютого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Pr>
                                <w:rFonts w:ascii="Times New Roman CYR" w:eastAsia="Times New Roman" w:hAnsi="Times New Roman CYR" w:cs="Times New Roman CYR"/>
                                <w:i/>
                                <w:sz w:val="24"/>
                                <w:szCs w:val="24"/>
                              </w:rPr>
                              <w:t xml:space="preserve">/2024 </w:t>
                            </w:r>
                          </w:p>
                        </w:txbxContent>
                      </v:textbox>
                    </v:shape>
                  </w:pict>
                </mc:Fallback>
              </mc:AlternateContent>
            </w:r>
            <w:r w:rsidRPr="00367465">
              <w:rPr>
                <w:rFonts w:ascii="Times New Roman" w:hAnsi="Times New Roman" w:cs="Times New Roman"/>
                <w:b/>
                <w:sz w:val="21"/>
                <w:szCs w:val="21"/>
                <w:lang w:val="uk-UA"/>
              </w:rPr>
              <w:t>2260</w:t>
            </w:r>
          </w:p>
        </w:tc>
        <w:tc>
          <w:tcPr>
            <w:tcW w:w="709"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160</w:t>
            </w:r>
          </w:p>
        </w:tc>
        <w:tc>
          <w:tcPr>
            <w:tcW w:w="850"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1100</w:t>
            </w:r>
          </w:p>
        </w:tc>
        <w:tc>
          <w:tcPr>
            <w:tcW w:w="884"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1000</w:t>
            </w:r>
          </w:p>
        </w:tc>
        <w:tc>
          <w:tcPr>
            <w:tcW w:w="1985" w:type="dxa"/>
            <w:vMerge w:val="restart"/>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  А2641, А4815,                А 3113</w:t>
            </w:r>
            <w:r w:rsidR="00A91B0C">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А4667,                      31-м прикордонним загоном,</w:t>
            </w:r>
          </w:p>
          <w:p w:rsidR="00A1724B" w:rsidRPr="00367465" w:rsidRDefault="00A1724B"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A1724B" w:rsidRPr="00367465" w:rsidTr="00A1724B">
        <w:trPr>
          <w:cantSplit/>
          <w:trHeight w:val="740"/>
          <w:tblHeader/>
        </w:trPr>
        <w:tc>
          <w:tcPr>
            <w:tcW w:w="1843"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4361"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3. Обладнання пунктів управління (системи управління)</w:t>
            </w:r>
          </w:p>
        </w:tc>
        <w:tc>
          <w:tcPr>
            <w:tcW w:w="1701" w:type="dxa"/>
            <w:vMerge/>
            <w:vAlign w:val="center"/>
          </w:tcPr>
          <w:p w:rsidR="00A1724B" w:rsidRPr="00367465" w:rsidRDefault="00A1724B" w:rsidP="00A1724B">
            <w:pPr>
              <w:contextualSpacing/>
              <w:jc w:val="center"/>
              <w:rPr>
                <w:rFonts w:ascii="Times New Roman" w:hAnsi="Times New Roman" w:cs="Times New Roman"/>
                <w:sz w:val="21"/>
                <w:szCs w:val="21"/>
                <w:lang w:val="uk-UA"/>
              </w:rPr>
            </w:pPr>
          </w:p>
        </w:tc>
        <w:tc>
          <w:tcPr>
            <w:tcW w:w="1701"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992" w:type="dxa"/>
            <w:vAlign w:val="center"/>
          </w:tcPr>
          <w:p w:rsidR="00A1724B" w:rsidRPr="00367465" w:rsidRDefault="00A1724B"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1030</w:t>
            </w:r>
          </w:p>
        </w:tc>
        <w:tc>
          <w:tcPr>
            <w:tcW w:w="709"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80</w:t>
            </w:r>
          </w:p>
        </w:tc>
        <w:tc>
          <w:tcPr>
            <w:tcW w:w="850"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550</w:t>
            </w:r>
          </w:p>
        </w:tc>
        <w:tc>
          <w:tcPr>
            <w:tcW w:w="884"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400</w:t>
            </w:r>
          </w:p>
        </w:tc>
        <w:tc>
          <w:tcPr>
            <w:tcW w:w="1985"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r>
      <w:tr w:rsidR="00A1724B" w:rsidRPr="00367465" w:rsidTr="00A1724B">
        <w:trPr>
          <w:cantSplit/>
          <w:trHeight w:val="740"/>
          <w:tblHeader/>
        </w:trPr>
        <w:tc>
          <w:tcPr>
            <w:tcW w:w="1843"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4361"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A1724B" w:rsidRPr="00367465" w:rsidRDefault="00A1724B" w:rsidP="00A1724B">
            <w:pPr>
              <w:contextualSpacing/>
              <w:jc w:val="center"/>
              <w:rPr>
                <w:rFonts w:ascii="Times New Roman" w:hAnsi="Times New Roman" w:cs="Times New Roman"/>
                <w:sz w:val="21"/>
                <w:szCs w:val="21"/>
                <w:lang w:val="uk-UA"/>
              </w:rPr>
            </w:pPr>
          </w:p>
        </w:tc>
        <w:tc>
          <w:tcPr>
            <w:tcW w:w="1701"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992" w:type="dxa"/>
            <w:vAlign w:val="center"/>
          </w:tcPr>
          <w:p w:rsidR="00A1724B" w:rsidRPr="00367465" w:rsidRDefault="00A1724B"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30</w:t>
            </w:r>
          </w:p>
        </w:tc>
        <w:tc>
          <w:tcPr>
            <w:tcW w:w="709"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w:t>
            </w:r>
          </w:p>
        </w:tc>
        <w:tc>
          <w:tcPr>
            <w:tcW w:w="850"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w:t>
            </w:r>
          </w:p>
        </w:tc>
        <w:tc>
          <w:tcPr>
            <w:tcW w:w="884"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w:t>
            </w:r>
          </w:p>
        </w:tc>
        <w:tc>
          <w:tcPr>
            <w:tcW w:w="1985"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r>
      <w:tr w:rsidR="00A1724B" w:rsidRPr="00367465" w:rsidTr="00A1724B">
        <w:trPr>
          <w:cantSplit/>
          <w:trHeight w:val="740"/>
          <w:tblHeader/>
        </w:trPr>
        <w:tc>
          <w:tcPr>
            <w:tcW w:w="1843"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4361"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5. Закупівля ПЕОМ та апаратів захищеного зв'язку, оргтехніки, комп'ютерів планшетів, моніторів та комплектуючих,</w:t>
            </w:r>
            <w:r w:rsidR="003041FD">
              <w:rPr>
                <w:rFonts w:ascii="Times New Roman" w:hAnsi="Times New Roman" w:cs="Times New Roman"/>
                <w:sz w:val="21"/>
                <w:szCs w:val="21"/>
                <w:lang w:val="uk-UA"/>
              </w:rPr>
              <w:t xml:space="preserve"> канцелярських </w:t>
            </w:r>
            <w:proofErr w:type="spellStart"/>
            <w:r w:rsidR="003041FD">
              <w:rPr>
                <w:rFonts w:ascii="Times New Roman" w:hAnsi="Times New Roman" w:cs="Times New Roman"/>
                <w:sz w:val="21"/>
                <w:szCs w:val="21"/>
                <w:lang w:val="uk-UA"/>
              </w:rPr>
              <w:t>приналежностей</w:t>
            </w:r>
            <w:proofErr w:type="spellEnd"/>
            <w:r w:rsidR="003041FD">
              <w:rPr>
                <w:rFonts w:ascii="Times New Roman" w:hAnsi="Times New Roman" w:cs="Times New Roman"/>
                <w:sz w:val="21"/>
                <w:szCs w:val="21"/>
                <w:lang w:val="uk-UA"/>
              </w:rPr>
              <w:t xml:space="preserve"> (офісний папір, паки),</w:t>
            </w:r>
            <w:r w:rsidRPr="00367465">
              <w:rPr>
                <w:rFonts w:ascii="Times New Roman" w:hAnsi="Times New Roman" w:cs="Times New Roman"/>
                <w:sz w:val="21"/>
                <w:szCs w:val="21"/>
                <w:lang w:val="uk-UA"/>
              </w:rPr>
              <w:t xml:space="preserve"> тощо </w:t>
            </w:r>
          </w:p>
        </w:tc>
        <w:tc>
          <w:tcPr>
            <w:tcW w:w="1701" w:type="dxa"/>
            <w:vMerge/>
            <w:vAlign w:val="center"/>
          </w:tcPr>
          <w:p w:rsidR="00A1724B" w:rsidRPr="00367465" w:rsidRDefault="00A1724B" w:rsidP="00A1724B">
            <w:pPr>
              <w:contextualSpacing/>
              <w:jc w:val="center"/>
              <w:rPr>
                <w:rFonts w:ascii="Times New Roman" w:hAnsi="Times New Roman" w:cs="Times New Roman"/>
                <w:sz w:val="21"/>
                <w:szCs w:val="21"/>
                <w:lang w:val="uk-UA"/>
              </w:rPr>
            </w:pPr>
          </w:p>
        </w:tc>
        <w:tc>
          <w:tcPr>
            <w:tcW w:w="1701"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992" w:type="dxa"/>
            <w:vAlign w:val="center"/>
          </w:tcPr>
          <w:p w:rsidR="00A1724B" w:rsidRPr="00367465" w:rsidRDefault="00A1724B"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3270</w:t>
            </w:r>
          </w:p>
        </w:tc>
        <w:tc>
          <w:tcPr>
            <w:tcW w:w="709"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120</w:t>
            </w:r>
          </w:p>
        </w:tc>
        <w:tc>
          <w:tcPr>
            <w:tcW w:w="850"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1550</w:t>
            </w:r>
          </w:p>
        </w:tc>
        <w:tc>
          <w:tcPr>
            <w:tcW w:w="884"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1600</w:t>
            </w:r>
          </w:p>
        </w:tc>
        <w:tc>
          <w:tcPr>
            <w:tcW w:w="1985"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r>
      <w:tr w:rsidR="00A1724B" w:rsidRPr="00367465" w:rsidTr="00A1724B">
        <w:trPr>
          <w:cantSplit/>
          <w:trHeight w:val="740"/>
          <w:tblHeader/>
        </w:trPr>
        <w:tc>
          <w:tcPr>
            <w:tcW w:w="1843"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4361"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 легкових авто (</w:t>
            </w:r>
            <w:proofErr w:type="spellStart"/>
            <w:r w:rsidRPr="00367465">
              <w:rPr>
                <w:rFonts w:ascii="Times New Roman" w:hAnsi="Times New Roman" w:cs="Times New Roman"/>
                <w:sz w:val="21"/>
                <w:szCs w:val="21"/>
                <w:lang w:val="uk-UA"/>
              </w:rPr>
              <w:t>кроссоверів</w:t>
            </w:r>
            <w:proofErr w:type="spellEnd"/>
            <w:r w:rsidRPr="00367465">
              <w:rPr>
                <w:rFonts w:ascii="Times New Roman" w:hAnsi="Times New Roman" w:cs="Times New Roman"/>
                <w:sz w:val="21"/>
                <w:szCs w:val="21"/>
                <w:lang w:val="uk-UA"/>
              </w:rPr>
              <w:t xml:space="preserve">), </w:t>
            </w:r>
            <w:proofErr w:type="spellStart"/>
            <w:r w:rsidRPr="00367465">
              <w:rPr>
                <w:rFonts w:ascii="Times New Roman" w:hAnsi="Times New Roman" w:cs="Times New Roman"/>
                <w:sz w:val="21"/>
                <w:szCs w:val="21"/>
                <w:lang w:val="uk-UA"/>
              </w:rPr>
              <w:t>сецтехніки</w:t>
            </w:r>
            <w:proofErr w:type="spellEnd"/>
            <w:r w:rsidRPr="00367465">
              <w:rPr>
                <w:rFonts w:ascii="Times New Roman" w:hAnsi="Times New Roman" w:cs="Times New Roman"/>
                <w:sz w:val="21"/>
                <w:szCs w:val="21"/>
                <w:lang w:val="uk-UA"/>
              </w:rPr>
              <w:t xml:space="preserve"> (трактор, екскаватор), інше, послуг з ремонту техніки, тощо.</w:t>
            </w:r>
          </w:p>
        </w:tc>
        <w:tc>
          <w:tcPr>
            <w:tcW w:w="1701" w:type="dxa"/>
            <w:vMerge/>
            <w:vAlign w:val="center"/>
          </w:tcPr>
          <w:p w:rsidR="00A1724B" w:rsidRPr="00367465" w:rsidRDefault="00A1724B" w:rsidP="00A1724B">
            <w:pPr>
              <w:contextualSpacing/>
              <w:jc w:val="center"/>
              <w:rPr>
                <w:rFonts w:ascii="Times New Roman" w:hAnsi="Times New Roman" w:cs="Times New Roman"/>
                <w:sz w:val="21"/>
                <w:szCs w:val="21"/>
                <w:lang w:val="uk-UA"/>
              </w:rPr>
            </w:pPr>
          </w:p>
        </w:tc>
        <w:tc>
          <w:tcPr>
            <w:tcW w:w="1701"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992" w:type="dxa"/>
            <w:vAlign w:val="center"/>
          </w:tcPr>
          <w:p w:rsidR="00A1724B" w:rsidRPr="00367465" w:rsidRDefault="00A1724B"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12400</w:t>
            </w:r>
          </w:p>
        </w:tc>
        <w:tc>
          <w:tcPr>
            <w:tcW w:w="709"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2700</w:t>
            </w:r>
          </w:p>
        </w:tc>
        <w:tc>
          <w:tcPr>
            <w:tcW w:w="850"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9400</w:t>
            </w:r>
          </w:p>
        </w:tc>
        <w:tc>
          <w:tcPr>
            <w:tcW w:w="884"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300</w:t>
            </w:r>
          </w:p>
        </w:tc>
        <w:tc>
          <w:tcPr>
            <w:tcW w:w="1985"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r>
      <w:tr w:rsidR="00A1724B" w:rsidRPr="00367465" w:rsidTr="00A91B0C">
        <w:trPr>
          <w:cantSplit/>
          <w:trHeight w:val="740"/>
          <w:tblHeader/>
        </w:trPr>
        <w:tc>
          <w:tcPr>
            <w:tcW w:w="1843" w:type="dxa"/>
            <w:vMerge/>
            <w:tcBorders>
              <w:bottom w:val="single" w:sz="4" w:space="0" w:color="000000" w:themeColor="text1"/>
            </w:tcBorders>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4361"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A1724B" w:rsidRPr="00367465" w:rsidRDefault="00A1724B" w:rsidP="00A1724B">
            <w:pPr>
              <w:contextualSpacing/>
              <w:jc w:val="center"/>
              <w:rPr>
                <w:rFonts w:ascii="Times New Roman" w:hAnsi="Times New Roman" w:cs="Times New Roman"/>
                <w:sz w:val="21"/>
                <w:szCs w:val="21"/>
                <w:lang w:val="uk-UA"/>
              </w:rPr>
            </w:pPr>
          </w:p>
        </w:tc>
        <w:tc>
          <w:tcPr>
            <w:tcW w:w="1701"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c>
          <w:tcPr>
            <w:tcW w:w="992" w:type="dxa"/>
            <w:vAlign w:val="center"/>
          </w:tcPr>
          <w:p w:rsidR="00A1724B" w:rsidRPr="00367465" w:rsidRDefault="00A1724B"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2500</w:t>
            </w:r>
          </w:p>
        </w:tc>
        <w:tc>
          <w:tcPr>
            <w:tcW w:w="709"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1000</w:t>
            </w:r>
          </w:p>
        </w:tc>
        <w:tc>
          <w:tcPr>
            <w:tcW w:w="850"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1000</w:t>
            </w:r>
          </w:p>
        </w:tc>
        <w:tc>
          <w:tcPr>
            <w:tcW w:w="884" w:type="dxa"/>
            <w:vAlign w:val="center"/>
          </w:tcPr>
          <w:p w:rsidR="00A1724B" w:rsidRPr="00367465" w:rsidRDefault="00A1724B"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500</w:t>
            </w:r>
          </w:p>
        </w:tc>
        <w:tc>
          <w:tcPr>
            <w:tcW w:w="1985" w:type="dxa"/>
            <w:vMerge/>
            <w:vAlign w:val="center"/>
          </w:tcPr>
          <w:p w:rsidR="00A1724B" w:rsidRPr="00367465" w:rsidRDefault="00A1724B" w:rsidP="00A1724B">
            <w:pPr>
              <w:contextualSpacing/>
              <w:jc w:val="center"/>
              <w:rPr>
                <w:rFonts w:ascii="Times New Roman" w:hAnsi="Times New Roman" w:cs="Times New Roman"/>
                <w:b/>
                <w:sz w:val="21"/>
                <w:szCs w:val="21"/>
                <w:lang w:val="uk-UA"/>
              </w:rPr>
            </w:pPr>
          </w:p>
        </w:tc>
      </w:tr>
      <w:tr w:rsidR="00A91B0C" w:rsidRPr="00367465" w:rsidTr="00A91B0C">
        <w:trPr>
          <w:cantSplit/>
          <w:trHeight w:val="740"/>
          <w:tblHeader/>
        </w:trPr>
        <w:tc>
          <w:tcPr>
            <w:tcW w:w="15026" w:type="dxa"/>
            <w:gridSpan w:val="9"/>
            <w:tcBorders>
              <w:top w:val="dotted" w:sz="4" w:space="0" w:color="auto"/>
              <w:left w:val="nil"/>
              <w:bottom w:val="single" w:sz="4" w:space="0" w:color="auto"/>
              <w:right w:val="nil"/>
            </w:tcBorders>
            <w:vAlign w:val="center"/>
          </w:tcPr>
          <w:p w:rsidR="00A91B0C" w:rsidRDefault="00A91B0C" w:rsidP="00A1724B">
            <w:pPr>
              <w:contextualSpacing/>
              <w:jc w:val="center"/>
              <w:rPr>
                <w:rFonts w:ascii="Times New Roman" w:hAnsi="Times New Roman" w:cs="Times New Roman"/>
                <w:b/>
                <w:sz w:val="21"/>
                <w:szCs w:val="21"/>
              </w:rPr>
            </w:pPr>
            <w:r w:rsidRPr="002608A9">
              <w:rPr>
                <w:noProof/>
                <w:kern w:val="24"/>
                <w:sz w:val="21"/>
                <w:szCs w:val="21"/>
                <w:lang w:eastAsia="uk-UA"/>
              </w:rPr>
              <w:lastRenderedPageBreak/>
              <mc:AlternateContent>
                <mc:Choice Requires="wps">
                  <w:drawing>
                    <wp:anchor distT="0" distB="0" distL="114300" distR="114300" simplePos="0" relativeHeight="251675648" behindDoc="0" locked="0" layoutInCell="1" allowOverlap="1" wp14:anchorId="09F3DC6A" wp14:editId="6B5B89B3">
                      <wp:simplePos x="0" y="0"/>
                      <wp:positionH relativeFrom="column">
                        <wp:posOffset>6143625</wp:posOffset>
                      </wp:positionH>
                      <wp:positionV relativeFrom="paragraph">
                        <wp:posOffset>48895</wp:posOffset>
                      </wp:positionV>
                      <wp:extent cx="3293110" cy="791210"/>
                      <wp:effectExtent l="0" t="0" r="2540" b="8890"/>
                      <wp:wrapNone/>
                      <wp:docPr id="5" name="Поле 5"/>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lang w:val="en-US"/>
                                    </w:rPr>
                                    <w:t>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67465"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w:t>
                                  </w:r>
                                  <w:r w:rsidR="00B33FE0">
                                    <w:rPr>
                                      <w:rFonts w:ascii="Times New Roman CYR" w:eastAsia="Times New Roman" w:hAnsi="Times New Roman CYR" w:cs="Times New Roman CYR"/>
                                      <w:i/>
                                      <w:sz w:val="24"/>
                                      <w:szCs w:val="24"/>
                                    </w:rPr>
                                    <w:t>3</w:t>
                                  </w:r>
                                  <w:r>
                                    <w:rPr>
                                      <w:rFonts w:ascii="Times New Roman CYR" w:eastAsia="Times New Roman" w:hAnsi="Times New Roman CYR" w:cs="Times New Roman CYR"/>
                                      <w:i/>
                                      <w:sz w:val="24"/>
                                      <w:szCs w:val="24"/>
                                    </w:rPr>
                                    <w:t xml:space="preserve"> лютого</w:t>
                                  </w:r>
                                  <w:r w:rsidR="00352140">
                                    <w:rPr>
                                      <w:rFonts w:ascii="Times New Roman CYR" w:eastAsia="Times New Roman" w:hAnsi="Times New Roman CYR" w:cs="Times New Roman CYR"/>
                                      <w:i/>
                                      <w:sz w:val="24"/>
                                      <w:szCs w:val="24"/>
                                    </w:rPr>
                                    <w:t xml:space="preserve"> 2024</w:t>
                                  </w:r>
                                  <w:r w:rsidR="00352140" w:rsidRPr="00EB5B94">
                                    <w:rPr>
                                      <w:rFonts w:ascii="Times New Roman CYR" w:eastAsia="Times New Roman" w:hAnsi="Times New Roman CYR" w:cs="Times New Roman CYR"/>
                                      <w:i/>
                                      <w:sz w:val="24"/>
                                      <w:szCs w:val="24"/>
                                    </w:rPr>
                                    <w:t xml:space="preserve"> р. </w:t>
                                  </w:r>
                                  <w:r w:rsidR="00352140">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sidR="00352140">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483.75pt;margin-top:3.85pt;width:259.3pt;height: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lang w:val="en-US"/>
                              </w:rPr>
                              <w:t>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67465"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w:t>
                            </w:r>
                            <w:r w:rsidR="00B33FE0">
                              <w:rPr>
                                <w:rFonts w:ascii="Times New Roman CYR" w:eastAsia="Times New Roman" w:hAnsi="Times New Roman CYR" w:cs="Times New Roman CYR"/>
                                <w:i/>
                                <w:sz w:val="24"/>
                                <w:szCs w:val="24"/>
                              </w:rPr>
                              <w:t>3</w:t>
                            </w:r>
                            <w:r>
                              <w:rPr>
                                <w:rFonts w:ascii="Times New Roman CYR" w:eastAsia="Times New Roman" w:hAnsi="Times New Roman CYR" w:cs="Times New Roman CYR"/>
                                <w:i/>
                                <w:sz w:val="24"/>
                                <w:szCs w:val="24"/>
                              </w:rPr>
                              <w:t xml:space="preserve"> лютого</w:t>
                            </w:r>
                            <w:r w:rsidR="00352140">
                              <w:rPr>
                                <w:rFonts w:ascii="Times New Roman CYR" w:eastAsia="Times New Roman" w:hAnsi="Times New Roman CYR" w:cs="Times New Roman CYR"/>
                                <w:i/>
                                <w:sz w:val="24"/>
                                <w:szCs w:val="24"/>
                              </w:rPr>
                              <w:t xml:space="preserve"> 2024</w:t>
                            </w:r>
                            <w:r w:rsidR="00352140" w:rsidRPr="00EB5B94">
                              <w:rPr>
                                <w:rFonts w:ascii="Times New Roman CYR" w:eastAsia="Times New Roman" w:hAnsi="Times New Roman CYR" w:cs="Times New Roman CYR"/>
                                <w:i/>
                                <w:sz w:val="24"/>
                                <w:szCs w:val="24"/>
                              </w:rPr>
                              <w:t xml:space="preserve"> р. </w:t>
                            </w:r>
                            <w:r w:rsidR="00352140">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sidR="00352140">
                              <w:rPr>
                                <w:rFonts w:ascii="Times New Roman CYR" w:eastAsia="Times New Roman" w:hAnsi="Times New Roman CYR" w:cs="Times New Roman CYR"/>
                                <w:i/>
                                <w:sz w:val="24"/>
                                <w:szCs w:val="24"/>
                              </w:rPr>
                              <w:t xml:space="preserve">/2024 </w:t>
                            </w:r>
                          </w:p>
                        </w:txbxContent>
                      </v:textbox>
                    </v:shape>
                  </w:pict>
                </mc:Fallback>
              </mc:AlternateContent>
            </w:r>
          </w:p>
          <w:p w:rsidR="00A91B0C" w:rsidRDefault="00A91B0C" w:rsidP="00A1724B">
            <w:pPr>
              <w:contextualSpacing/>
              <w:jc w:val="center"/>
              <w:rPr>
                <w:rFonts w:ascii="Times New Roman" w:hAnsi="Times New Roman" w:cs="Times New Roman"/>
                <w:b/>
                <w:sz w:val="21"/>
                <w:szCs w:val="21"/>
              </w:rPr>
            </w:pPr>
          </w:p>
          <w:p w:rsidR="00A91B0C" w:rsidRDefault="00A91B0C" w:rsidP="00A1724B">
            <w:pPr>
              <w:contextualSpacing/>
              <w:jc w:val="center"/>
              <w:rPr>
                <w:rFonts w:ascii="Times New Roman" w:hAnsi="Times New Roman" w:cs="Times New Roman"/>
                <w:b/>
                <w:sz w:val="21"/>
                <w:szCs w:val="21"/>
              </w:rPr>
            </w:pPr>
          </w:p>
          <w:p w:rsidR="00A91B0C" w:rsidRDefault="00A91B0C" w:rsidP="00A1724B">
            <w:pPr>
              <w:contextualSpacing/>
              <w:jc w:val="center"/>
              <w:rPr>
                <w:rFonts w:ascii="Times New Roman" w:hAnsi="Times New Roman" w:cs="Times New Roman"/>
                <w:b/>
                <w:sz w:val="21"/>
                <w:szCs w:val="21"/>
              </w:rPr>
            </w:pPr>
          </w:p>
          <w:p w:rsidR="00A91B0C" w:rsidRDefault="00A91B0C" w:rsidP="00A91B0C">
            <w:pPr>
              <w:contextualSpacing/>
              <w:rPr>
                <w:rFonts w:ascii="Times New Roman" w:hAnsi="Times New Roman" w:cs="Times New Roman"/>
                <w:b/>
                <w:sz w:val="21"/>
                <w:szCs w:val="21"/>
              </w:rPr>
            </w:pPr>
          </w:p>
          <w:p w:rsidR="00A91B0C" w:rsidRPr="00367465" w:rsidRDefault="00A91B0C" w:rsidP="00A91B0C">
            <w:pPr>
              <w:contextualSpacing/>
              <w:rPr>
                <w:rFonts w:ascii="Times New Roman" w:hAnsi="Times New Roman" w:cs="Times New Roman"/>
                <w:b/>
                <w:sz w:val="21"/>
                <w:szCs w:val="21"/>
              </w:rPr>
            </w:pPr>
          </w:p>
        </w:tc>
      </w:tr>
      <w:tr w:rsidR="00895B7C" w:rsidRPr="00367465" w:rsidTr="00A91B0C">
        <w:trPr>
          <w:cantSplit/>
          <w:trHeight w:val="740"/>
          <w:tblHeader/>
        </w:trPr>
        <w:tc>
          <w:tcPr>
            <w:tcW w:w="1843" w:type="dxa"/>
            <w:vMerge w:val="restart"/>
            <w:tcBorders>
              <w:top w:val="single" w:sz="4" w:space="0" w:color="auto"/>
            </w:tcBorders>
            <w:vAlign w:val="center"/>
          </w:tcPr>
          <w:p w:rsidR="00DD4EF2" w:rsidRPr="00367465" w:rsidRDefault="00DD4EF2"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367465">
              <w:rPr>
                <w:rFonts w:ascii="Times New Roman" w:hAnsi="Times New Roman" w:cs="Times New Roman"/>
                <w:sz w:val="21"/>
                <w:szCs w:val="21"/>
                <w:lang w:val="uk-UA"/>
              </w:rPr>
              <w:t>терито-ріальної</w:t>
            </w:r>
            <w:proofErr w:type="spellEnd"/>
            <w:r w:rsidRPr="00367465">
              <w:rPr>
                <w:rFonts w:ascii="Times New Roman" w:hAnsi="Times New Roman" w:cs="Times New Roman"/>
                <w:sz w:val="21"/>
                <w:szCs w:val="21"/>
                <w:lang w:val="uk-UA"/>
              </w:rPr>
              <w:t xml:space="preserve"> оборони  А7187, А4436, А7035,  А4856, А3449, А2641, А4815</w:t>
            </w:r>
            <w:r w:rsidR="00EB53B9" w:rsidRPr="00367465">
              <w:rPr>
                <w:rFonts w:ascii="Times New Roman" w:hAnsi="Times New Roman" w:cs="Times New Roman"/>
                <w:sz w:val="21"/>
                <w:szCs w:val="21"/>
                <w:lang w:val="uk-UA"/>
              </w:rPr>
              <w:t>,</w:t>
            </w:r>
            <w:r w:rsidRPr="00367465">
              <w:rPr>
                <w:rFonts w:ascii="Times New Roman" w:hAnsi="Times New Roman" w:cs="Times New Roman"/>
                <w:sz w:val="21"/>
                <w:szCs w:val="21"/>
                <w:lang w:val="uk-UA"/>
              </w:rPr>
              <w:t xml:space="preserve"> </w:t>
            </w:r>
            <w:r w:rsidR="00352140" w:rsidRPr="00367465">
              <w:rPr>
                <w:rFonts w:ascii="Times New Roman" w:hAnsi="Times New Roman" w:cs="Times New Roman"/>
                <w:sz w:val="21"/>
                <w:szCs w:val="21"/>
                <w:lang w:val="uk-UA"/>
              </w:rPr>
              <w:t>А 3113</w:t>
            </w:r>
            <w:r w:rsidR="00A91B0C">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А4667,                      31-го прикордонного загону,</w:t>
            </w:r>
          </w:p>
          <w:p w:rsidR="00895B7C" w:rsidRPr="00367465" w:rsidRDefault="00DD4EF2"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63974" w:rsidRPr="00367465" w:rsidRDefault="00895B7C"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 xml:space="preserve">8. Придбання радіостанцій (засобів радіозв'язку), взуття, </w:t>
            </w:r>
            <w:proofErr w:type="spellStart"/>
            <w:r w:rsidRPr="00367465">
              <w:rPr>
                <w:rFonts w:ascii="Times New Roman" w:hAnsi="Times New Roman" w:cs="Times New Roman"/>
                <w:sz w:val="21"/>
                <w:szCs w:val="21"/>
                <w:lang w:val="uk-UA"/>
              </w:rPr>
              <w:t>тепловізорів</w:t>
            </w:r>
            <w:proofErr w:type="spellEnd"/>
            <w:r w:rsidR="00352140" w:rsidRPr="00367465">
              <w:rPr>
                <w:rFonts w:ascii="Times New Roman" w:hAnsi="Times New Roman" w:cs="Times New Roman"/>
                <w:sz w:val="21"/>
                <w:szCs w:val="21"/>
                <w:lang w:val="uk-UA"/>
              </w:rPr>
              <w:t xml:space="preserve"> (</w:t>
            </w:r>
            <w:proofErr w:type="spellStart"/>
            <w:r w:rsidR="005B2997" w:rsidRPr="00367465">
              <w:rPr>
                <w:rFonts w:ascii="Times New Roman" w:hAnsi="Times New Roman" w:cs="Times New Roman"/>
                <w:sz w:val="21"/>
                <w:szCs w:val="21"/>
                <w:lang w:val="uk-UA"/>
              </w:rPr>
              <w:t>те</w:t>
            </w:r>
            <w:r w:rsidR="00352140" w:rsidRPr="00367465">
              <w:rPr>
                <w:rFonts w:ascii="Times New Roman" w:hAnsi="Times New Roman" w:cs="Times New Roman"/>
                <w:sz w:val="21"/>
                <w:szCs w:val="21"/>
                <w:lang w:val="uk-UA"/>
              </w:rPr>
              <w:t>пловізійних</w:t>
            </w:r>
            <w:proofErr w:type="spellEnd"/>
            <w:r w:rsidR="00352140" w:rsidRPr="00367465">
              <w:rPr>
                <w:rFonts w:ascii="Times New Roman" w:hAnsi="Times New Roman" w:cs="Times New Roman"/>
                <w:sz w:val="21"/>
                <w:szCs w:val="21"/>
                <w:lang w:val="uk-UA"/>
              </w:rPr>
              <w:t xml:space="preserve"> монокулярів)</w:t>
            </w:r>
            <w:r w:rsidRPr="00367465">
              <w:rPr>
                <w:rFonts w:ascii="Times New Roman" w:hAnsi="Times New Roman" w:cs="Times New Roman"/>
                <w:sz w:val="21"/>
                <w:szCs w:val="21"/>
                <w:lang w:val="uk-UA"/>
              </w:rPr>
              <w:t xml:space="preserve">, планшетів, моніторів, телевізорів, портативних джерел живлення, акумуляторних батарей, </w:t>
            </w:r>
            <w:r w:rsidR="003041FD">
              <w:rPr>
                <w:rFonts w:ascii="Times New Roman" w:hAnsi="Times New Roman" w:cs="Times New Roman"/>
                <w:sz w:val="21"/>
                <w:szCs w:val="21"/>
                <w:lang w:val="uk-UA"/>
              </w:rPr>
              <w:t xml:space="preserve">спеціальних пристроїв для протидії </w:t>
            </w:r>
            <w:proofErr w:type="spellStart"/>
            <w:r w:rsidR="003041FD">
              <w:rPr>
                <w:rFonts w:ascii="Times New Roman" w:hAnsi="Times New Roman" w:cs="Times New Roman"/>
                <w:sz w:val="21"/>
                <w:szCs w:val="21"/>
                <w:lang w:val="uk-UA"/>
              </w:rPr>
              <w:t>дронам</w:t>
            </w:r>
            <w:proofErr w:type="spellEnd"/>
            <w:r w:rsidR="003041FD">
              <w:rPr>
                <w:rFonts w:ascii="Times New Roman" w:hAnsi="Times New Roman" w:cs="Times New Roman"/>
                <w:sz w:val="21"/>
                <w:szCs w:val="21"/>
                <w:lang w:val="uk-UA"/>
              </w:rPr>
              <w:t>, (</w:t>
            </w:r>
            <w:proofErr w:type="spellStart"/>
            <w:r w:rsidR="003041FD">
              <w:rPr>
                <w:rFonts w:ascii="Times New Roman" w:hAnsi="Times New Roman" w:cs="Times New Roman"/>
                <w:sz w:val="21"/>
                <w:szCs w:val="21"/>
                <w:lang w:val="uk-UA"/>
              </w:rPr>
              <w:t>антидронові</w:t>
            </w:r>
            <w:proofErr w:type="spellEnd"/>
            <w:r w:rsidR="003041FD">
              <w:rPr>
                <w:rFonts w:ascii="Times New Roman" w:hAnsi="Times New Roman" w:cs="Times New Roman"/>
                <w:sz w:val="21"/>
                <w:szCs w:val="21"/>
                <w:lang w:val="uk-UA"/>
              </w:rPr>
              <w:t xml:space="preserve"> рушниці та комплектуючі до них), </w:t>
            </w:r>
            <w:r w:rsidRPr="00367465">
              <w:rPr>
                <w:rFonts w:ascii="Times New Roman" w:hAnsi="Times New Roman" w:cs="Times New Roman"/>
                <w:sz w:val="21"/>
                <w:szCs w:val="21"/>
                <w:lang w:val="uk-UA"/>
              </w:rPr>
              <w:t xml:space="preserve">бензинових генераторів, листів металевих, фарби, </w:t>
            </w:r>
            <w:proofErr w:type="spellStart"/>
            <w:r w:rsidRPr="00367465">
              <w:rPr>
                <w:rFonts w:ascii="Times New Roman" w:hAnsi="Times New Roman" w:cs="Times New Roman"/>
                <w:sz w:val="21"/>
                <w:szCs w:val="21"/>
                <w:lang w:val="uk-UA"/>
              </w:rPr>
              <w:t>грунтівки</w:t>
            </w:r>
            <w:proofErr w:type="spellEnd"/>
            <w:r w:rsidRPr="00367465">
              <w:rPr>
                <w:rFonts w:ascii="Times New Roman" w:hAnsi="Times New Roman" w:cs="Times New Roman"/>
                <w:sz w:val="21"/>
                <w:szCs w:val="21"/>
                <w:lang w:val="uk-UA"/>
              </w:rPr>
              <w:t xml:space="preserve">, шпаклівки, плит ОСБ, шурупи, труби, відеокамер та супутніх товарів, </w:t>
            </w:r>
            <w:proofErr w:type="spellStart"/>
            <w:r w:rsidRPr="00367465">
              <w:rPr>
                <w:rFonts w:ascii="Times New Roman" w:hAnsi="Times New Roman" w:cs="Times New Roman"/>
                <w:sz w:val="21"/>
                <w:szCs w:val="21"/>
                <w:lang w:val="uk-UA"/>
              </w:rPr>
              <w:t>квадрокоптерів</w:t>
            </w:r>
            <w:proofErr w:type="spellEnd"/>
            <w:r w:rsidRPr="00367465">
              <w:rPr>
                <w:rFonts w:ascii="Times New Roman" w:hAnsi="Times New Roman" w:cs="Times New Roman"/>
                <w:sz w:val="21"/>
                <w:szCs w:val="21"/>
                <w:lang w:val="uk-UA"/>
              </w:rPr>
              <w:t>, спальних ліжок, матраців, спальників, газових балонів, засобів гігієни, посуду (</w:t>
            </w:r>
            <w:proofErr w:type="spellStart"/>
            <w:r w:rsidRPr="00367465">
              <w:rPr>
                <w:rFonts w:ascii="Times New Roman" w:hAnsi="Times New Roman" w:cs="Times New Roman"/>
                <w:sz w:val="21"/>
                <w:szCs w:val="21"/>
                <w:lang w:val="uk-UA"/>
              </w:rPr>
              <w:t>в.т.ч</w:t>
            </w:r>
            <w:proofErr w:type="spellEnd"/>
            <w:r w:rsidRPr="00367465">
              <w:rPr>
                <w:rFonts w:ascii="Times New Roman" w:hAnsi="Times New Roman" w:cs="Times New Roman"/>
                <w:sz w:val="21"/>
                <w:szCs w:val="21"/>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367465">
              <w:rPr>
                <w:rFonts w:ascii="Times New Roman" w:hAnsi="Times New Roman" w:cs="Times New Roman"/>
                <w:sz w:val="21"/>
                <w:szCs w:val="21"/>
                <w:lang w:val="uk-UA"/>
              </w:rPr>
              <w:t xml:space="preserve"> (матеріально технічні засоби та цінності для забезпечення військових частин територіальної оборони </w:t>
            </w:r>
            <w:r w:rsidR="00A63974" w:rsidRPr="00367465">
              <w:rPr>
                <w:rFonts w:ascii="Times New Roman" w:hAnsi="Times New Roman" w:cs="Times New Roman"/>
                <w:sz w:val="21"/>
                <w:szCs w:val="21"/>
                <w:lang w:val="uk-UA"/>
              </w:rPr>
              <w:t>та інших частин військового формування</w:t>
            </w:r>
            <w:r w:rsidR="00277BE3" w:rsidRPr="00367465">
              <w:rPr>
                <w:rFonts w:ascii="Times New Roman" w:hAnsi="Times New Roman" w:cs="Times New Roman"/>
                <w:sz w:val="21"/>
                <w:szCs w:val="21"/>
                <w:lang w:val="uk-UA"/>
              </w:rPr>
              <w:t>)</w:t>
            </w:r>
            <w:r w:rsidR="007C219E" w:rsidRPr="00367465">
              <w:rPr>
                <w:rFonts w:ascii="Times New Roman" w:hAnsi="Times New Roman" w:cs="Times New Roman"/>
                <w:sz w:val="21"/>
                <w:szCs w:val="21"/>
                <w:lang w:val="uk-UA"/>
              </w:rPr>
              <w:t>, меблів, ДСП, фурнітури та супутніх виробів</w:t>
            </w:r>
            <w:r w:rsidR="00447C66" w:rsidRPr="00367465">
              <w:rPr>
                <w:rFonts w:ascii="Times New Roman" w:hAnsi="Times New Roman" w:cs="Times New Roman"/>
                <w:sz w:val="21"/>
                <w:szCs w:val="21"/>
                <w:lang w:val="uk-UA"/>
              </w:rPr>
              <w:t xml:space="preserve"> для обладнання робочих місць, столів, стільців, тощо</w:t>
            </w:r>
            <w:r w:rsidRPr="00367465">
              <w:rPr>
                <w:rFonts w:ascii="Times New Roman" w:hAnsi="Times New Roman" w:cs="Times New Roman"/>
                <w:sz w:val="21"/>
                <w:szCs w:val="21"/>
                <w:lang w:val="uk-UA"/>
              </w:rPr>
              <w:t xml:space="preserve"> </w:t>
            </w:r>
          </w:p>
        </w:tc>
        <w:tc>
          <w:tcPr>
            <w:tcW w:w="1701" w:type="dxa"/>
            <w:vMerge w:val="restart"/>
            <w:vAlign w:val="center"/>
          </w:tcPr>
          <w:p w:rsidR="00895B7C" w:rsidRPr="00367465" w:rsidRDefault="00CE6517"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895B7C" w:rsidRPr="00367465" w:rsidRDefault="00895B7C"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sz w:val="21"/>
                <w:szCs w:val="21"/>
                <w:lang w:val="uk-UA"/>
              </w:rPr>
              <w:t>Міський бюджет Сторожинецької територіальної громади</w:t>
            </w:r>
            <w:r w:rsidR="002B142C" w:rsidRPr="00367465">
              <w:rPr>
                <w:rFonts w:ascii="Times New Roman" w:hAnsi="Times New Roman" w:cs="Times New Roman"/>
                <w:sz w:val="21"/>
                <w:szCs w:val="21"/>
                <w:lang w:val="uk-UA"/>
              </w:rPr>
              <w:t xml:space="preserve"> </w:t>
            </w:r>
          </w:p>
        </w:tc>
        <w:tc>
          <w:tcPr>
            <w:tcW w:w="992" w:type="dxa"/>
            <w:vAlign w:val="center"/>
          </w:tcPr>
          <w:p w:rsidR="00895B7C" w:rsidRPr="00367465" w:rsidRDefault="005B2997"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27200</w:t>
            </w:r>
          </w:p>
        </w:tc>
        <w:tc>
          <w:tcPr>
            <w:tcW w:w="709" w:type="dxa"/>
            <w:vAlign w:val="center"/>
          </w:tcPr>
          <w:p w:rsidR="00895B7C" w:rsidRPr="00367465" w:rsidRDefault="00895B7C"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3200</w:t>
            </w:r>
          </w:p>
        </w:tc>
        <w:tc>
          <w:tcPr>
            <w:tcW w:w="850" w:type="dxa"/>
            <w:vAlign w:val="center"/>
          </w:tcPr>
          <w:p w:rsidR="00895B7C" w:rsidRPr="00367465" w:rsidRDefault="00B47A95"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14</w:t>
            </w:r>
            <w:r w:rsidR="00895B7C" w:rsidRPr="00367465">
              <w:rPr>
                <w:rFonts w:ascii="Times New Roman" w:hAnsi="Times New Roman" w:cs="Times New Roman"/>
                <w:sz w:val="21"/>
                <w:szCs w:val="21"/>
                <w:lang w:val="uk-UA"/>
              </w:rPr>
              <w:t>000</w:t>
            </w:r>
          </w:p>
        </w:tc>
        <w:tc>
          <w:tcPr>
            <w:tcW w:w="884" w:type="dxa"/>
            <w:vAlign w:val="center"/>
          </w:tcPr>
          <w:p w:rsidR="00895B7C" w:rsidRPr="00367465" w:rsidRDefault="00352140"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10000</w:t>
            </w:r>
          </w:p>
        </w:tc>
        <w:tc>
          <w:tcPr>
            <w:tcW w:w="1985" w:type="dxa"/>
            <w:vMerge w:val="restart"/>
            <w:vAlign w:val="center"/>
          </w:tcPr>
          <w:p w:rsidR="00DD4EF2" w:rsidRPr="00367465" w:rsidRDefault="00DD4EF2"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 xml:space="preserve">Забезпечення якісної підготовки територіальної оборони для виконання завдань за призначенням військовими частинами А7187, А4436, А7035,  А4856, А3449 </w:t>
            </w:r>
            <w:r w:rsidR="00EB53B9" w:rsidRPr="00367465">
              <w:rPr>
                <w:rFonts w:ascii="Times New Roman" w:hAnsi="Times New Roman" w:cs="Times New Roman"/>
                <w:sz w:val="21"/>
                <w:szCs w:val="21"/>
                <w:lang w:val="uk-UA"/>
              </w:rPr>
              <w:t xml:space="preserve"> А2641, А4815</w:t>
            </w:r>
            <w:r w:rsidRPr="00367465">
              <w:rPr>
                <w:rFonts w:ascii="Times New Roman" w:hAnsi="Times New Roman" w:cs="Times New Roman"/>
                <w:sz w:val="21"/>
                <w:szCs w:val="21"/>
                <w:lang w:val="uk-UA"/>
              </w:rPr>
              <w:t>,</w:t>
            </w:r>
            <w:r w:rsidR="00352140" w:rsidRPr="00367465">
              <w:rPr>
                <w:rFonts w:ascii="Times New Roman" w:hAnsi="Times New Roman" w:cs="Times New Roman"/>
                <w:sz w:val="21"/>
                <w:szCs w:val="21"/>
                <w:lang w:val="uk-UA"/>
              </w:rPr>
              <w:t xml:space="preserve">            А 3113</w:t>
            </w:r>
            <w:r w:rsidR="00A91B0C">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А4667,                      31-м прикордонним загоном,</w:t>
            </w:r>
          </w:p>
          <w:p w:rsidR="00895B7C" w:rsidRPr="00367465" w:rsidRDefault="00DD4EF2"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895B7C" w:rsidRPr="00367465" w:rsidTr="00A1724B">
        <w:trPr>
          <w:cantSplit/>
          <w:trHeight w:val="740"/>
          <w:tblHeader/>
        </w:trPr>
        <w:tc>
          <w:tcPr>
            <w:tcW w:w="1843" w:type="dxa"/>
            <w:vMerge/>
            <w:vAlign w:val="center"/>
          </w:tcPr>
          <w:p w:rsidR="00895B7C" w:rsidRPr="00367465" w:rsidRDefault="00895B7C" w:rsidP="00A1724B">
            <w:pPr>
              <w:contextualSpacing/>
              <w:jc w:val="center"/>
              <w:rPr>
                <w:rFonts w:ascii="Times New Roman" w:hAnsi="Times New Roman" w:cs="Times New Roman"/>
                <w:sz w:val="21"/>
                <w:szCs w:val="21"/>
                <w:lang w:val="uk-UA"/>
              </w:rPr>
            </w:pPr>
          </w:p>
        </w:tc>
        <w:tc>
          <w:tcPr>
            <w:tcW w:w="4361" w:type="dxa"/>
            <w:vAlign w:val="center"/>
          </w:tcPr>
          <w:p w:rsidR="00A63974" w:rsidRPr="00367465" w:rsidRDefault="00895B7C"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tc>
        <w:tc>
          <w:tcPr>
            <w:tcW w:w="1701" w:type="dxa"/>
            <w:vMerge/>
            <w:tcBorders>
              <w:bottom w:val="single" w:sz="4" w:space="0" w:color="auto"/>
            </w:tcBorders>
            <w:vAlign w:val="center"/>
          </w:tcPr>
          <w:p w:rsidR="00895B7C" w:rsidRPr="00367465" w:rsidRDefault="00895B7C" w:rsidP="00A1724B">
            <w:pPr>
              <w:contextualSpacing/>
              <w:jc w:val="center"/>
              <w:rPr>
                <w:rFonts w:ascii="Times New Roman" w:hAnsi="Times New Roman" w:cs="Times New Roman"/>
                <w:sz w:val="21"/>
                <w:szCs w:val="21"/>
                <w:lang w:val="uk-UA"/>
              </w:rPr>
            </w:pPr>
          </w:p>
        </w:tc>
        <w:tc>
          <w:tcPr>
            <w:tcW w:w="1701" w:type="dxa"/>
            <w:vMerge/>
            <w:vAlign w:val="center"/>
          </w:tcPr>
          <w:p w:rsidR="00895B7C" w:rsidRPr="00367465" w:rsidRDefault="00895B7C" w:rsidP="00A1724B">
            <w:pPr>
              <w:contextualSpacing/>
              <w:jc w:val="center"/>
              <w:rPr>
                <w:rFonts w:ascii="Times New Roman" w:hAnsi="Times New Roman" w:cs="Times New Roman"/>
                <w:sz w:val="21"/>
                <w:szCs w:val="21"/>
                <w:lang w:val="uk-UA"/>
              </w:rPr>
            </w:pPr>
          </w:p>
        </w:tc>
        <w:tc>
          <w:tcPr>
            <w:tcW w:w="992" w:type="dxa"/>
            <w:vAlign w:val="center"/>
          </w:tcPr>
          <w:p w:rsidR="00895B7C" w:rsidRPr="00367465" w:rsidRDefault="005B2997" w:rsidP="00A1724B">
            <w:pPr>
              <w:contextualSpacing/>
              <w:jc w:val="center"/>
              <w:rPr>
                <w:rFonts w:ascii="Times New Roman" w:hAnsi="Times New Roman" w:cs="Times New Roman"/>
                <w:b/>
                <w:sz w:val="21"/>
                <w:szCs w:val="21"/>
                <w:lang w:val="uk-UA"/>
              </w:rPr>
            </w:pPr>
            <w:r w:rsidRPr="00367465">
              <w:rPr>
                <w:rFonts w:ascii="Times New Roman" w:hAnsi="Times New Roman" w:cs="Times New Roman"/>
                <w:b/>
                <w:sz w:val="21"/>
                <w:szCs w:val="21"/>
                <w:lang w:val="uk-UA"/>
              </w:rPr>
              <w:t>1150</w:t>
            </w:r>
          </w:p>
        </w:tc>
        <w:tc>
          <w:tcPr>
            <w:tcW w:w="709" w:type="dxa"/>
            <w:vAlign w:val="center"/>
          </w:tcPr>
          <w:p w:rsidR="00895B7C" w:rsidRPr="00367465" w:rsidRDefault="00895B7C"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0</w:t>
            </w:r>
          </w:p>
        </w:tc>
        <w:tc>
          <w:tcPr>
            <w:tcW w:w="850" w:type="dxa"/>
            <w:vAlign w:val="center"/>
          </w:tcPr>
          <w:p w:rsidR="00895B7C" w:rsidRPr="00367465" w:rsidRDefault="004D17B2"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700</w:t>
            </w:r>
          </w:p>
        </w:tc>
        <w:tc>
          <w:tcPr>
            <w:tcW w:w="884" w:type="dxa"/>
            <w:vAlign w:val="center"/>
          </w:tcPr>
          <w:p w:rsidR="00895B7C" w:rsidRPr="00367465" w:rsidRDefault="00352140" w:rsidP="00A1724B">
            <w:pPr>
              <w:contextualSpacing/>
              <w:jc w:val="center"/>
              <w:rPr>
                <w:rFonts w:ascii="Times New Roman" w:hAnsi="Times New Roman" w:cs="Times New Roman"/>
                <w:sz w:val="21"/>
                <w:szCs w:val="21"/>
                <w:lang w:val="uk-UA"/>
              </w:rPr>
            </w:pPr>
            <w:r w:rsidRPr="00367465">
              <w:rPr>
                <w:rFonts w:ascii="Times New Roman" w:hAnsi="Times New Roman" w:cs="Times New Roman"/>
                <w:sz w:val="21"/>
                <w:szCs w:val="21"/>
                <w:lang w:val="uk-UA"/>
              </w:rPr>
              <w:t>450</w:t>
            </w:r>
          </w:p>
        </w:tc>
        <w:tc>
          <w:tcPr>
            <w:tcW w:w="1985" w:type="dxa"/>
            <w:vMerge/>
            <w:vAlign w:val="center"/>
          </w:tcPr>
          <w:p w:rsidR="00895B7C" w:rsidRPr="00367465" w:rsidRDefault="00895B7C" w:rsidP="00A1724B">
            <w:pPr>
              <w:contextualSpacing/>
              <w:jc w:val="center"/>
              <w:rPr>
                <w:rFonts w:ascii="Times New Roman" w:hAnsi="Times New Roman" w:cs="Times New Roman"/>
                <w:sz w:val="21"/>
                <w:szCs w:val="21"/>
                <w:lang w:val="uk-UA"/>
              </w:rPr>
            </w:pPr>
          </w:p>
        </w:tc>
      </w:tr>
    </w:tbl>
    <w:p w:rsidR="00A054D4" w:rsidRPr="002608A9" w:rsidRDefault="00A91B0C" w:rsidP="00E44521">
      <w:pPr>
        <w:spacing w:after="0" w:line="36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691008" behindDoc="0" locked="0" layoutInCell="1" allowOverlap="1">
                <wp:simplePos x="0" y="0"/>
                <wp:positionH relativeFrom="column">
                  <wp:posOffset>-165735</wp:posOffset>
                </wp:positionH>
                <wp:positionV relativeFrom="paragraph">
                  <wp:posOffset>-107950</wp:posOffset>
                </wp:positionV>
                <wp:extent cx="9721850" cy="171450"/>
                <wp:effectExtent l="0" t="0" r="12700" b="19050"/>
                <wp:wrapNone/>
                <wp:docPr id="1" name="Прямоугольник 1"/>
                <wp:cNvGraphicFramePr/>
                <a:graphic xmlns:a="http://schemas.openxmlformats.org/drawingml/2006/main">
                  <a:graphicData uri="http://schemas.microsoft.com/office/word/2010/wordprocessingShape">
                    <wps:wsp>
                      <wps:cNvSpPr/>
                      <wps:spPr>
                        <a:xfrm>
                          <a:off x="0" y="0"/>
                          <a:ext cx="972185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3.05pt;margin-top:-8.5pt;width:765.5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" fillcolor="white [3212]" strokecolor="white [3212]" strokeweight="2pt"/>
            </w:pict>
          </mc:Fallback>
        </mc:AlternateContent>
      </w:r>
    </w:p>
    <w:p w:rsidR="00A1724B" w:rsidRDefault="00A1724B" w:rsidP="00E44521">
      <w:pPr>
        <w:spacing w:after="0" w:line="360" w:lineRule="auto"/>
        <w:contextualSpacing/>
        <w:jc w:val="center"/>
        <w:rPr>
          <w:rFonts w:ascii="Times New Roman" w:hAnsi="Times New Roman" w:cs="Times New Roman"/>
          <w:b/>
          <w:sz w:val="28"/>
          <w:szCs w:val="28"/>
        </w:rPr>
      </w:pPr>
    </w:p>
    <w:p w:rsidR="00A1724B" w:rsidRDefault="00A1724B" w:rsidP="00E44521">
      <w:pPr>
        <w:spacing w:after="0" w:line="360" w:lineRule="auto"/>
        <w:contextualSpacing/>
        <w:jc w:val="center"/>
        <w:rPr>
          <w:rFonts w:ascii="Times New Roman" w:hAnsi="Times New Roman" w:cs="Times New Roman"/>
          <w:b/>
          <w:sz w:val="28"/>
          <w:szCs w:val="28"/>
        </w:rPr>
        <w:sectPr w:rsidR="00A1724B" w:rsidSect="008616AD">
          <w:type w:val="continuous"/>
          <w:pgSz w:w="16838" w:h="11906" w:orient="landscape"/>
          <w:pgMar w:top="1560" w:right="567" w:bottom="142" w:left="1361" w:header="709" w:footer="709" w:gutter="0"/>
          <w:cols w:space="708"/>
          <w:docGrid w:linePitch="360"/>
        </w:sectPr>
      </w:pPr>
    </w:p>
    <w:p w:rsidR="00A91B0C" w:rsidRDefault="00A91B0C" w:rsidP="00A91B0C">
      <w:pPr>
        <w:spacing w:after="0" w:line="360" w:lineRule="auto"/>
        <w:contextualSpacing/>
        <w:jc w:val="center"/>
        <w:rPr>
          <w:rFonts w:ascii="Times New Roman" w:hAnsi="Times New Roman" w:cs="Times New Roman"/>
          <w:b/>
          <w:sz w:val="28"/>
          <w:szCs w:val="28"/>
        </w:rPr>
      </w:pPr>
    </w:p>
    <w:p w:rsidR="00A91B0C" w:rsidRDefault="00A91B0C" w:rsidP="00A91B0C">
      <w:pPr>
        <w:spacing w:after="0" w:line="360" w:lineRule="auto"/>
        <w:contextualSpacing/>
        <w:jc w:val="center"/>
        <w:rPr>
          <w:rFonts w:ascii="Times New Roman" w:hAnsi="Times New Roman" w:cs="Times New Roman"/>
          <w:b/>
          <w:sz w:val="28"/>
          <w:szCs w:val="28"/>
        </w:rPr>
      </w:pPr>
    </w:p>
    <w:p w:rsidR="00A054D4" w:rsidRDefault="00A91B0C" w:rsidP="00A91B0C">
      <w:pPr>
        <w:spacing w:after="0" w:line="360" w:lineRule="auto"/>
        <w:contextualSpacing/>
        <w:jc w:val="center"/>
        <w:rPr>
          <w:rFonts w:ascii="Times New Roman" w:hAnsi="Times New Roman" w:cs="Times New Roman"/>
          <w:b/>
          <w:sz w:val="28"/>
          <w:szCs w:val="28"/>
        </w:rPr>
      </w:pPr>
      <w:r w:rsidRPr="002608A9">
        <w:rPr>
          <w:noProof/>
          <w:kern w:val="24"/>
          <w:sz w:val="21"/>
          <w:szCs w:val="21"/>
          <w:lang w:eastAsia="uk-UA"/>
        </w:rPr>
        <mc:AlternateContent>
          <mc:Choice Requires="wps">
            <w:drawing>
              <wp:anchor distT="0" distB="0" distL="114300" distR="114300" simplePos="0" relativeHeight="251677696" behindDoc="0" locked="0" layoutInCell="1" allowOverlap="1" wp14:anchorId="051A6BCF" wp14:editId="61A6A828">
                <wp:simplePos x="0" y="0"/>
                <wp:positionH relativeFrom="column">
                  <wp:posOffset>6266815</wp:posOffset>
                </wp:positionH>
                <wp:positionV relativeFrom="paragraph">
                  <wp:posOffset>-373380</wp:posOffset>
                </wp:positionV>
                <wp:extent cx="3293110" cy="791210"/>
                <wp:effectExtent l="0" t="0" r="2540" b="8890"/>
                <wp:wrapNone/>
                <wp:docPr id="6" name="Поле 6"/>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67465"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w:t>
                            </w:r>
                            <w:r w:rsidR="00B33FE0">
                              <w:rPr>
                                <w:rFonts w:ascii="Times New Roman CYR" w:eastAsia="Times New Roman" w:hAnsi="Times New Roman CYR" w:cs="Times New Roman CYR"/>
                                <w:i/>
                                <w:sz w:val="24"/>
                                <w:szCs w:val="24"/>
                              </w:rPr>
                              <w:t>3</w:t>
                            </w:r>
                            <w:r>
                              <w:rPr>
                                <w:rFonts w:ascii="Times New Roman CYR" w:eastAsia="Times New Roman" w:hAnsi="Times New Roman CYR" w:cs="Times New Roman CYR"/>
                                <w:i/>
                                <w:sz w:val="24"/>
                                <w:szCs w:val="24"/>
                              </w:rPr>
                              <w:t xml:space="preserve"> лютого</w:t>
                            </w:r>
                            <w:r w:rsidR="00352140">
                              <w:rPr>
                                <w:rFonts w:ascii="Times New Roman CYR" w:eastAsia="Times New Roman" w:hAnsi="Times New Roman CYR" w:cs="Times New Roman CYR"/>
                                <w:i/>
                                <w:sz w:val="24"/>
                                <w:szCs w:val="24"/>
                              </w:rPr>
                              <w:t xml:space="preserve"> 2024</w:t>
                            </w:r>
                            <w:r w:rsidR="00352140" w:rsidRPr="00EB5B94">
                              <w:rPr>
                                <w:rFonts w:ascii="Times New Roman CYR" w:eastAsia="Times New Roman" w:hAnsi="Times New Roman CYR" w:cs="Times New Roman CYR"/>
                                <w:i/>
                                <w:sz w:val="24"/>
                                <w:szCs w:val="24"/>
                              </w:rPr>
                              <w:t xml:space="preserve"> р. </w:t>
                            </w:r>
                            <w:r w:rsidR="00352140">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sidR="00352140">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493.45pt;margin-top:-29.4pt;width:259.3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67465"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w:t>
                      </w:r>
                      <w:r w:rsidR="00B33FE0">
                        <w:rPr>
                          <w:rFonts w:ascii="Times New Roman CYR" w:eastAsia="Times New Roman" w:hAnsi="Times New Roman CYR" w:cs="Times New Roman CYR"/>
                          <w:i/>
                          <w:sz w:val="24"/>
                          <w:szCs w:val="24"/>
                        </w:rPr>
                        <w:t>3</w:t>
                      </w:r>
                      <w:r>
                        <w:rPr>
                          <w:rFonts w:ascii="Times New Roman CYR" w:eastAsia="Times New Roman" w:hAnsi="Times New Roman CYR" w:cs="Times New Roman CYR"/>
                          <w:i/>
                          <w:sz w:val="24"/>
                          <w:szCs w:val="24"/>
                        </w:rPr>
                        <w:t xml:space="preserve"> лютого</w:t>
                      </w:r>
                      <w:r w:rsidR="00352140">
                        <w:rPr>
                          <w:rFonts w:ascii="Times New Roman CYR" w:eastAsia="Times New Roman" w:hAnsi="Times New Roman CYR" w:cs="Times New Roman CYR"/>
                          <w:i/>
                          <w:sz w:val="24"/>
                          <w:szCs w:val="24"/>
                        </w:rPr>
                        <w:t xml:space="preserve"> 2024</w:t>
                      </w:r>
                      <w:r w:rsidR="00352140" w:rsidRPr="00EB5B94">
                        <w:rPr>
                          <w:rFonts w:ascii="Times New Roman CYR" w:eastAsia="Times New Roman" w:hAnsi="Times New Roman CYR" w:cs="Times New Roman CYR"/>
                          <w:i/>
                          <w:sz w:val="24"/>
                          <w:szCs w:val="24"/>
                        </w:rPr>
                        <w:t xml:space="preserve"> р. </w:t>
                      </w:r>
                      <w:r w:rsidR="00352140">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sidR="00352140">
                        <w:rPr>
                          <w:rFonts w:ascii="Times New Roman CYR" w:eastAsia="Times New Roman" w:hAnsi="Times New Roman CYR" w:cs="Times New Roman CYR"/>
                          <w:i/>
                          <w:sz w:val="24"/>
                          <w:szCs w:val="24"/>
                        </w:rPr>
                        <w:t xml:space="preserve">/2024 </w:t>
                      </w:r>
                    </w:p>
                  </w:txbxContent>
                </v:textbox>
              </v:shape>
            </w:pict>
          </mc:Fallback>
        </mc:AlternateContent>
      </w:r>
    </w:p>
    <w:p w:rsidR="00A91B0C" w:rsidRPr="002608A9" w:rsidRDefault="00A91B0C" w:rsidP="00A91B0C">
      <w:pPr>
        <w:spacing w:after="0" w:line="36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790"/>
        <w:gridCol w:w="4234"/>
        <w:gridCol w:w="1797"/>
        <w:gridCol w:w="1701"/>
        <w:gridCol w:w="974"/>
        <w:gridCol w:w="831"/>
        <w:gridCol w:w="975"/>
        <w:gridCol w:w="766"/>
        <w:gridCol w:w="2058"/>
      </w:tblGrid>
      <w:tr w:rsidR="00536107" w:rsidRPr="002608A9" w:rsidTr="00A91B0C">
        <w:tc>
          <w:tcPr>
            <w:tcW w:w="1790"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w:t>
            </w:r>
            <w:r w:rsidR="00EB53B9">
              <w:rPr>
                <w:rFonts w:ascii="Times New Roman" w:hAnsi="Times New Roman" w:cs="Times New Roman"/>
                <w:sz w:val="21"/>
                <w:szCs w:val="21"/>
                <w:lang w:val="uk-UA"/>
              </w:rPr>
              <w:t>5,  А4856, А3449,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А3113</w:t>
            </w:r>
            <w:r w:rsidR="00A91B0C">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 xml:space="preserve">А4667,                      31-го прикордонного </w:t>
            </w:r>
            <w:proofErr w:type="spellStart"/>
            <w:r w:rsidR="00BD7794">
              <w:rPr>
                <w:rFonts w:ascii="Times New Roman" w:hAnsi="Times New Roman" w:cs="Times New Roman"/>
                <w:sz w:val="21"/>
                <w:szCs w:val="21"/>
                <w:lang w:val="uk-UA"/>
              </w:rPr>
              <w:t>загогу</w:t>
            </w:r>
            <w:proofErr w:type="spellEnd"/>
            <w:r w:rsidR="00BD7794">
              <w:rPr>
                <w:rFonts w:ascii="Times New Roman" w:hAnsi="Times New Roman" w:cs="Times New Roman"/>
                <w:sz w:val="21"/>
                <w:szCs w:val="21"/>
                <w:lang w:val="uk-UA"/>
              </w:rPr>
              <w:t>,</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34" w:type="dxa"/>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 xml:space="preserve">з місцевого (міського) бюджету Сторожинецької міської ради бюджету на виконання програм соціально-економічного розвитку регіонів, видатки споживання та видатки розвитку   </w:t>
            </w:r>
          </w:p>
        </w:tc>
        <w:tc>
          <w:tcPr>
            <w:tcW w:w="1797" w:type="dxa"/>
            <w:vAlign w:val="center"/>
          </w:tcPr>
          <w:p w:rsidR="00536107" w:rsidRDefault="00536107"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Merge w:val="restart"/>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74" w:type="dxa"/>
            <w:vAlign w:val="center"/>
          </w:tcPr>
          <w:p w:rsidR="00536107" w:rsidRPr="000A3DC4"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6000</w:t>
            </w:r>
          </w:p>
        </w:tc>
        <w:tc>
          <w:tcPr>
            <w:tcW w:w="831"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75" w:type="dxa"/>
            <w:vAlign w:val="center"/>
          </w:tcPr>
          <w:p w:rsidR="00536107" w:rsidRPr="002608A9" w:rsidRDefault="00264891" w:rsidP="002608A9">
            <w:pPr>
              <w:contextualSpacing/>
              <w:jc w:val="center"/>
              <w:rPr>
                <w:rFonts w:ascii="Times New Roman" w:hAnsi="Times New Roman" w:cs="Times New Roman"/>
                <w:lang w:val="uk-UA"/>
              </w:rPr>
            </w:pPr>
            <w:r>
              <w:rPr>
                <w:rFonts w:ascii="Times New Roman" w:hAnsi="Times New Roman" w:cs="Times New Roman"/>
                <w:lang w:val="uk-UA"/>
              </w:rPr>
              <w:t>6</w:t>
            </w:r>
            <w:r w:rsidR="00536107">
              <w:rPr>
                <w:rFonts w:ascii="Times New Roman" w:hAnsi="Times New Roman" w:cs="Times New Roman"/>
                <w:lang w:val="uk-UA"/>
              </w:rPr>
              <w:t>000</w:t>
            </w:r>
          </w:p>
        </w:tc>
        <w:tc>
          <w:tcPr>
            <w:tcW w:w="766"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58"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 3113</w:t>
            </w:r>
            <w:r w:rsidR="00A91B0C">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А4667,                      31-м прикордонним загоном,</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36107" w:rsidRPr="002608A9" w:rsidTr="00A91B0C">
        <w:tc>
          <w:tcPr>
            <w:tcW w:w="1790" w:type="dxa"/>
            <w:vMerge/>
            <w:vAlign w:val="center"/>
          </w:tcPr>
          <w:p w:rsidR="00536107" w:rsidRPr="002608A9" w:rsidRDefault="00536107" w:rsidP="002608A9">
            <w:pPr>
              <w:contextualSpacing/>
              <w:jc w:val="center"/>
              <w:rPr>
                <w:rFonts w:ascii="Times New Roman" w:hAnsi="Times New Roman" w:cs="Times New Roman"/>
              </w:rPr>
            </w:pPr>
          </w:p>
        </w:tc>
        <w:tc>
          <w:tcPr>
            <w:tcW w:w="4234" w:type="dxa"/>
            <w:vAlign w:val="center"/>
          </w:tcPr>
          <w:p w:rsidR="00536107" w:rsidRPr="007623C5"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1</w:t>
            </w:r>
            <w:r>
              <w:rPr>
                <w:rFonts w:ascii="Times New Roman" w:hAnsi="Times New Roman" w:cs="Times New Roman"/>
                <w:lang w:val="uk-UA"/>
              </w:rPr>
              <w:t>1</w:t>
            </w:r>
            <w:r w:rsidRPr="007623C5">
              <w:rPr>
                <w:rFonts w:ascii="Times New Roman" w:hAnsi="Times New Roman" w:cs="Times New Roman"/>
                <w:lang w:val="uk-UA"/>
              </w:rPr>
              <w:t xml:space="preserve">. Встановлення, придбання прохідного турнікету (система та пристрої нагляду та охорони), комплектуючих для встановлення турнікету, тощо.  </w:t>
            </w:r>
          </w:p>
        </w:tc>
        <w:tc>
          <w:tcPr>
            <w:tcW w:w="1797" w:type="dxa"/>
            <w:vMerge w:val="restart"/>
            <w:vAlign w:val="center"/>
          </w:tcPr>
          <w:p w:rsidR="00536107" w:rsidRPr="00352140" w:rsidRDefault="00CE6517" w:rsidP="002608A9">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ign w:val="center"/>
          </w:tcPr>
          <w:p w:rsidR="00536107" w:rsidRPr="00352140" w:rsidRDefault="00536107" w:rsidP="002608A9">
            <w:pPr>
              <w:contextualSpacing/>
              <w:jc w:val="center"/>
              <w:rPr>
                <w:rFonts w:ascii="Times New Roman" w:hAnsi="Times New Roman" w:cs="Times New Roman"/>
                <w:sz w:val="21"/>
                <w:szCs w:val="21"/>
                <w:lang w:val="uk-UA"/>
              </w:rPr>
            </w:pPr>
          </w:p>
        </w:tc>
        <w:tc>
          <w:tcPr>
            <w:tcW w:w="974"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800</w:t>
            </w:r>
          </w:p>
        </w:tc>
        <w:tc>
          <w:tcPr>
            <w:tcW w:w="831"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75"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6</w:t>
            </w:r>
            <w:r w:rsidR="00CD4B62">
              <w:rPr>
                <w:rFonts w:ascii="Times New Roman" w:hAnsi="Times New Roman" w:cs="Times New Roman"/>
              </w:rPr>
              <w:t>00</w:t>
            </w:r>
          </w:p>
        </w:tc>
        <w:tc>
          <w:tcPr>
            <w:tcW w:w="76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58"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A91B0C">
        <w:trPr>
          <w:trHeight w:val="625"/>
        </w:trPr>
        <w:tc>
          <w:tcPr>
            <w:tcW w:w="1790" w:type="dxa"/>
            <w:vMerge/>
            <w:vAlign w:val="center"/>
          </w:tcPr>
          <w:p w:rsidR="00536107" w:rsidRPr="002608A9" w:rsidRDefault="00536107" w:rsidP="002608A9">
            <w:pPr>
              <w:contextualSpacing/>
              <w:jc w:val="center"/>
              <w:rPr>
                <w:rFonts w:ascii="Times New Roman" w:hAnsi="Times New Roman" w:cs="Times New Roman"/>
              </w:rPr>
            </w:pPr>
          </w:p>
        </w:tc>
        <w:tc>
          <w:tcPr>
            <w:tcW w:w="4234" w:type="dxa"/>
            <w:vAlign w:val="center"/>
          </w:tcPr>
          <w:p w:rsidR="00536107" w:rsidRPr="006C40FE" w:rsidRDefault="00536107" w:rsidP="002608A9">
            <w:pPr>
              <w:contextualSpacing/>
              <w:jc w:val="center"/>
              <w:rPr>
                <w:rFonts w:ascii="Times New Roman" w:hAnsi="Times New Roman" w:cs="Times New Roman"/>
                <w:lang w:val="uk-UA"/>
              </w:rPr>
            </w:pPr>
            <w:r w:rsidRPr="006C40FE">
              <w:rPr>
                <w:rFonts w:ascii="Times New Roman" w:hAnsi="Times New Roman" w:cs="Times New Roman"/>
                <w:lang w:val="uk-UA"/>
              </w:rPr>
              <w:t>12. Встановлення, придбання флагштоків, кріплень, комплектуючих, державної символіки,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74"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150</w:t>
            </w:r>
          </w:p>
        </w:tc>
        <w:tc>
          <w:tcPr>
            <w:tcW w:w="831"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75"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100</w:t>
            </w:r>
          </w:p>
        </w:tc>
        <w:tc>
          <w:tcPr>
            <w:tcW w:w="76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w:t>
            </w:r>
          </w:p>
        </w:tc>
        <w:tc>
          <w:tcPr>
            <w:tcW w:w="2058"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A91B0C">
        <w:trPr>
          <w:trHeight w:val="1131"/>
        </w:trPr>
        <w:tc>
          <w:tcPr>
            <w:tcW w:w="1790" w:type="dxa"/>
            <w:vMerge/>
            <w:vAlign w:val="center"/>
          </w:tcPr>
          <w:p w:rsidR="00536107" w:rsidRPr="002608A9" w:rsidRDefault="00536107" w:rsidP="002608A9">
            <w:pPr>
              <w:contextualSpacing/>
              <w:jc w:val="center"/>
              <w:rPr>
                <w:rFonts w:ascii="Times New Roman" w:hAnsi="Times New Roman" w:cs="Times New Roman"/>
              </w:rPr>
            </w:pPr>
          </w:p>
        </w:tc>
        <w:tc>
          <w:tcPr>
            <w:tcW w:w="4234" w:type="dxa"/>
            <w:vAlign w:val="center"/>
          </w:tcPr>
          <w:p w:rsidR="00536107" w:rsidRPr="006C40FE"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13. Придбання будівельних матеріалів та інструментів, тощо для ремонту приміщення військової частини, інших приміщень в об'єктах розташування військової частини.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74"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2000</w:t>
            </w:r>
          </w:p>
        </w:tc>
        <w:tc>
          <w:tcPr>
            <w:tcW w:w="831"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75" w:type="dxa"/>
            <w:vAlign w:val="center"/>
          </w:tcPr>
          <w:p w:rsidR="00536107" w:rsidRDefault="008D6A7E" w:rsidP="002608A9">
            <w:pPr>
              <w:contextualSpacing/>
              <w:jc w:val="center"/>
              <w:rPr>
                <w:rFonts w:ascii="Times New Roman" w:hAnsi="Times New Roman" w:cs="Times New Roman"/>
              </w:rPr>
            </w:pPr>
            <w:r>
              <w:rPr>
                <w:rFonts w:ascii="Times New Roman" w:hAnsi="Times New Roman" w:cs="Times New Roman"/>
              </w:rPr>
              <w:t>15</w:t>
            </w:r>
            <w:r w:rsidR="005E215E">
              <w:rPr>
                <w:rFonts w:ascii="Times New Roman" w:hAnsi="Times New Roman" w:cs="Times New Roman"/>
              </w:rPr>
              <w:t>00</w:t>
            </w:r>
          </w:p>
        </w:tc>
        <w:tc>
          <w:tcPr>
            <w:tcW w:w="76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500</w:t>
            </w:r>
          </w:p>
        </w:tc>
        <w:tc>
          <w:tcPr>
            <w:tcW w:w="2058"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A91B0C">
        <w:trPr>
          <w:trHeight w:val="1830"/>
        </w:trPr>
        <w:tc>
          <w:tcPr>
            <w:tcW w:w="1790" w:type="dxa"/>
            <w:vMerge/>
            <w:vAlign w:val="center"/>
          </w:tcPr>
          <w:p w:rsidR="00536107" w:rsidRPr="002608A9" w:rsidRDefault="00536107" w:rsidP="002608A9">
            <w:pPr>
              <w:contextualSpacing/>
              <w:jc w:val="center"/>
              <w:rPr>
                <w:rFonts w:ascii="Times New Roman" w:hAnsi="Times New Roman" w:cs="Times New Roman"/>
              </w:rPr>
            </w:pPr>
          </w:p>
        </w:tc>
        <w:tc>
          <w:tcPr>
            <w:tcW w:w="4234" w:type="dxa"/>
            <w:vAlign w:val="center"/>
          </w:tcPr>
          <w:p w:rsidR="00CE6517" w:rsidRPr="00544FC3" w:rsidRDefault="00536107" w:rsidP="00465AA0">
            <w:pPr>
              <w:contextualSpacing/>
              <w:jc w:val="center"/>
              <w:rPr>
                <w:rFonts w:ascii="Times New Roman" w:hAnsi="Times New Roman" w:cs="Times New Roman"/>
                <w:lang w:val="uk-UA"/>
              </w:rPr>
            </w:pPr>
            <w:r w:rsidRPr="00544FC3">
              <w:rPr>
                <w:rFonts w:ascii="Times New Roman" w:hAnsi="Times New Roman" w:cs="Times New Roman"/>
                <w:lang w:val="uk-UA"/>
              </w:rPr>
              <w:t>14. Придбання електричного проводу, інших електророзподільних кабелів, електромонтажних матеріалів,</w:t>
            </w:r>
            <w:r>
              <w:rPr>
                <w:rFonts w:ascii="Times New Roman" w:hAnsi="Times New Roman" w:cs="Times New Roman"/>
                <w:lang w:val="uk-UA"/>
              </w:rPr>
              <w:t xml:space="preserve"> обладнання,</w:t>
            </w:r>
            <w:r w:rsidRPr="00544FC3">
              <w:rPr>
                <w:rFonts w:ascii="Times New Roman" w:hAnsi="Times New Roman" w:cs="Times New Roman"/>
                <w:lang w:val="uk-UA"/>
              </w:rPr>
              <w:t xml:space="preserve"> комплектуючих (кріплення, </w:t>
            </w:r>
            <w:proofErr w:type="spellStart"/>
            <w:r w:rsidRPr="00544FC3">
              <w:rPr>
                <w:rFonts w:ascii="Times New Roman" w:hAnsi="Times New Roman" w:cs="Times New Roman"/>
                <w:lang w:val="uk-UA"/>
              </w:rPr>
              <w:t>гофра</w:t>
            </w:r>
            <w:proofErr w:type="spellEnd"/>
            <w:r w:rsidRPr="00544FC3">
              <w:rPr>
                <w:rFonts w:ascii="Times New Roman" w:hAnsi="Times New Roman" w:cs="Times New Roman"/>
                <w:lang w:val="uk-UA"/>
              </w:rPr>
              <w:t>, тощо), елементів електричних схем</w:t>
            </w:r>
            <w:r>
              <w:rPr>
                <w:rFonts w:ascii="Times New Roman" w:hAnsi="Times New Roman" w:cs="Times New Roman"/>
                <w:lang w:val="uk-UA"/>
              </w:rPr>
              <w:t>, приладів освітлення,</w:t>
            </w:r>
            <w:r w:rsidRPr="00544FC3">
              <w:rPr>
                <w:rFonts w:ascii="Times New Roman" w:hAnsi="Times New Roman" w:cs="Times New Roman"/>
                <w:lang w:val="uk-UA"/>
              </w:rPr>
              <w:t xml:space="preserve"> (вилки, розетки, лампи, люстри, тощо).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74"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1200</w:t>
            </w:r>
          </w:p>
        </w:tc>
        <w:tc>
          <w:tcPr>
            <w:tcW w:w="831"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75"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700</w:t>
            </w:r>
          </w:p>
        </w:tc>
        <w:tc>
          <w:tcPr>
            <w:tcW w:w="766" w:type="dxa"/>
            <w:vAlign w:val="center"/>
          </w:tcPr>
          <w:p w:rsidR="00536107" w:rsidRDefault="00352140" w:rsidP="002608A9">
            <w:pPr>
              <w:contextualSpacing/>
              <w:jc w:val="center"/>
              <w:rPr>
                <w:rFonts w:ascii="Times New Roman" w:hAnsi="Times New Roman" w:cs="Times New Roman"/>
              </w:rPr>
            </w:pPr>
            <w:r>
              <w:rPr>
                <w:rFonts w:ascii="Times New Roman" w:hAnsi="Times New Roman" w:cs="Times New Roman"/>
              </w:rPr>
              <w:t>5</w:t>
            </w:r>
            <w:r w:rsidR="00343E33">
              <w:rPr>
                <w:rFonts w:ascii="Times New Roman" w:hAnsi="Times New Roman" w:cs="Times New Roman"/>
              </w:rPr>
              <w:t>00</w:t>
            </w:r>
          </w:p>
        </w:tc>
        <w:tc>
          <w:tcPr>
            <w:tcW w:w="2058"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A91B0C">
        <w:tc>
          <w:tcPr>
            <w:tcW w:w="1790" w:type="dxa"/>
            <w:vMerge/>
            <w:vAlign w:val="center"/>
          </w:tcPr>
          <w:p w:rsidR="00536107" w:rsidRPr="002608A9" w:rsidRDefault="00536107" w:rsidP="002608A9">
            <w:pPr>
              <w:contextualSpacing/>
              <w:jc w:val="center"/>
              <w:rPr>
                <w:rFonts w:ascii="Times New Roman" w:hAnsi="Times New Roman" w:cs="Times New Roman"/>
              </w:rPr>
            </w:pPr>
          </w:p>
        </w:tc>
        <w:tc>
          <w:tcPr>
            <w:tcW w:w="4234" w:type="dxa"/>
            <w:vAlign w:val="center"/>
          </w:tcPr>
          <w:p w:rsidR="00536107" w:rsidRPr="00536107" w:rsidRDefault="00536107" w:rsidP="00CE6517">
            <w:pPr>
              <w:contextualSpacing/>
              <w:jc w:val="center"/>
              <w:rPr>
                <w:rFonts w:ascii="Times New Roman" w:hAnsi="Times New Roman" w:cs="Times New Roman"/>
                <w:sz w:val="21"/>
                <w:szCs w:val="21"/>
                <w:lang w:val="uk-UA"/>
              </w:rPr>
            </w:pPr>
            <w:r w:rsidRPr="00CE6517">
              <w:rPr>
                <w:rFonts w:ascii="Times New Roman" w:hAnsi="Times New Roman" w:cs="Times New Roman"/>
                <w:sz w:val="21"/>
                <w:szCs w:val="21"/>
                <w:lang w:val="uk-UA"/>
              </w:rPr>
              <w:t>15. Придбання сантехнічного обладнання та комплектуючих, (труби, фаянс, інше),</w:t>
            </w:r>
            <w:r w:rsidR="00465AA0">
              <w:rPr>
                <w:rFonts w:ascii="Times New Roman" w:hAnsi="Times New Roman" w:cs="Times New Roman"/>
                <w:sz w:val="21"/>
                <w:szCs w:val="21"/>
                <w:lang w:val="uk-UA"/>
              </w:rPr>
              <w:t xml:space="preserve"> </w:t>
            </w:r>
            <w:r w:rsidRPr="00CE6517">
              <w:rPr>
                <w:rFonts w:ascii="Times New Roman" w:hAnsi="Times New Roman" w:cs="Times New Roman"/>
                <w:sz w:val="21"/>
                <w:szCs w:val="21"/>
                <w:lang w:val="uk-UA"/>
              </w:rPr>
              <w:t xml:space="preserve">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74"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1200</w:t>
            </w:r>
          </w:p>
        </w:tc>
        <w:tc>
          <w:tcPr>
            <w:tcW w:w="831"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75" w:type="dxa"/>
            <w:vAlign w:val="center"/>
          </w:tcPr>
          <w:p w:rsidR="00536107" w:rsidRDefault="00491743" w:rsidP="002608A9">
            <w:pPr>
              <w:contextualSpacing/>
              <w:jc w:val="center"/>
              <w:rPr>
                <w:rFonts w:ascii="Times New Roman" w:hAnsi="Times New Roman" w:cs="Times New Roman"/>
              </w:rPr>
            </w:pPr>
            <w:r>
              <w:rPr>
                <w:rFonts w:ascii="Times New Roman" w:hAnsi="Times New Roman" w:cs="Times New Roman"/>
              </w:rPr>
              <w:t>8</w:t>
            </w:r>
            <w:r w:rsidR="005E215E">
              <w:rPr>
                <w:rFonts w:ascii="Times New Roman" w:hAnsi="Times New Roman" w:cs="Times New Roman"/>
              </w:rPr>
              <w:t>00</w:t>
            </w:r>
          </w:p>
        </w:tc>
        <w:tc>
          <w:tcPr>
            <w:tcW w:w="766" w:type="dxa"/>
            <w:vAlign w:val="center"/>
          </w:tcPr>
          <w:p w:rsidR="00536107" w:rsidRDefault="005B2997" w:rsidP="002608A9">
            <w:pPr>
              <w:contextualSpacing/>
              <w:jc w:val="center"/>
              <w:rPr>
                <w:rFonts w:ascii="Times New Roman" w:hAnsi="Times New Roman" w:cs="Times New Roman"/>
              </w:rPr>
            </w:pPr>
            <w:r>
              <w:rPr>
                <w:rFonts w:ascii="Times New Roman" w:hAnsi="Times New Roman" w:cs="Times New Roman"/>
              </w:rPr>
              <w:t>400</w:t>
            </w:r>
          </w:p>
        </w:tc>
        <w:tc>
          <w:tcPr>
            <w:tcW w:w="2058" w:type="dxa"/>
            <w:vMerge/>
            <w:vAlign w:val="center"/>
          </w:tcPr>
          <w:p w:rsidR="00536107" w:rsidRPr="002608A9" w:rsidRDefault="00536107" w:rsidP="002608A9">
            <w:pPr>
              <w:contextualSpacing/>
              <w:jc w:val="center"/>
              <w:rPr>
                <w:rFonts w:ascii="Times New Roman" w:hAnsi="Times New Roman" w:cs="Times New Roman"/>
              </w:rPr>
            </w:pPr>
          </w:p>
        </w:tc>
      </w:tr>
      <w:tr w:rsidR="00A91B0C" w:rsidRPr="002608A9" w:rsidTr="00A91B0C">
        <w:tc>
          <w:tcPr>
            <w:tcW w:w="15126" w:type="dxa"/>
            <w:gridSpan w:val="9"/>
            <w:tcBorders>
              <w:top w:val="nil"/>
              <w:left w:val="nil"/>
              <w:right w:val="nil"/>
            </w:tcBorders>
            <w:vAlign w:val="center"/>
          </w:tcPr>
          <w:p w:rsidR="00A91B0C" w:rsidRDefault="00A91B0C" w:rsidP="002608A9">
            <w:pPr>
              <w:contextualSpacing/>
              <w:jc w:val="center"/>
              <w:rPr>
                <w:rFonts w:ascii="Times New Roman" w:hAnsi="Times New Roman" w:cs="Times New Roman"/>
              </w:rPr>
            </w:pPr>
          </w:p>
          <w:p w:rsidR="00A91B0C" w:rsidRDefault="00A91B0C" w:rsidP="002608A9">
            <w:pPr>
              <w:contextualSpacing/>
              <w:jc w:val="center"/>
              <w:rPr>
                <w:rFonts w:ascii="Times New Roman" w:hAnsi="Times New Roman" w:cs="Times New Roman"/>
              </w:rPr>
            </w:pPr>
          </w:p>
          <w:p w:rsidR="00BD7794" w:rsidRDefault="00BD7794" w:rsidP="002608A9">
            <w:pPr>
              <w:contextualSpacing/>
              <w:jc w:val="center"/>
              <w:rPr>
                <w:rFonts w:ascii="Times New Roman" w:hAnsi="Times New Roman" w:cs="Times New Roman"/>
              </w:rPr>
            </w:pPr>
          </w:p>
          <w:p w:rsidR="00A91B0C" w:rsidRDefault="00BD7794" w:rsidP="002608A9">
            <w:pPr>
              <w:contextualSpacing/>
              <w:jc w:val="center"/>
              <w:rPr>
                <w:rFonts w:ascii="Times New Roman" w:hAnsi="Times New Roman" w:cs="Times New Roman"/>
              </w:rPr>
            </w:pPr>
            <w:r w:rsidRPr="002608A9">
              <w:rPr>
                <w:noProof/>
                <w:kern w:val="24"/>
                <w:sz w:val="21"/>
                <w:szCs w:val="21"/>
                <w:lang w:eastAsia="uk-UA"/>
              </w:rPr>
              <mc:AlternateContent>
                <mc:Choice Requires="wps">
                  <w:drawing>
                    <wp:anchor distT="0" distB="0" distL="114300" distR="114300" simplePos="0" relativeHeight="251679744" behindDoc="0" locked="0" layoutInCell="1" allowOverlap="1" wp14:anchorId="07CACF48" wp14:editId="0A7EBD4C">
                      <wp:simplePos x="0" y="0"/>
                      <wp:positionH relativeFrom="column">
                        <wp:posOffset>6192520</wp:posOffset>
                      </wp:positionH>
                      <wp:positionV relativeFrom="paragraph">
                        <wp:posOffset>-602615</wp:posOffset>
                      </wp:positionV>
                      <wp:extent cx="3293110" cy="791210"/>
                      <wp:effectExtent l="0" t="0" r="2540" b="8890"/>
                      <wp:wrapNone/>
                      <wp:docPr id="7" name="Поле 7"/>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67465"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 xml:space="preserve">від </w:t>
                                  </w:r>
                                  <w:r>
                                    <w:rPr>
                                      <w:rFonts w:ascii="Times New Roman CYR" w:eastAsia="Times New Roman" w:hAnsi="Times New Roman CYR" w:cs="Times New Roman CYR"/>
                                      <w:i/>
                                      <w:sz w:val="24"/>
                                      <w:szCs w:val="24"/>
                                    </w:rPr>
                                    <w:t>2</w:t>
                                  </w:r>
                                  <w:r w:rsidR="00B33FE0">
                                    <w:rPr>
                                      <w:rFonts w:ascii="Times New Roman CYR" w:eastAsia="Times New Roman" w:hAnsi="Times New Roman CYR" w:cs="Times New Roman CYR"/>
                                      <w:i/>
                                      <w:sz w:val="24"/>
                                      <w:szCs w:val="24"/>
                                    </w:rPr>
                                    <w:t>3</w:t>
                                  </w:r>
                                  <w:bookmarkStart w:id="0" w:name="_GoBack"/>
                                  <w:bookmarkEnd w:id="0"/>
                                  <w:r>
                                    <w:rPr>
                                      <w:rFonts w:ascii="Times New Roman CYR" w:eastAsia="Times New Roman" w:hAnsi="Times New Roman CYR" w:cs="Times New Roman CYR"/>
                                      <w:i/>
                                      <w:sz w:val="24"/>
                                      <w:szCs w:val="24"/>
                                    </w:rPr>
                                    <w:t xml:space="preserve"> лютого</w:t>
                                  </w:r>
                                  <w:r w:rsidR="00352140">
                                    <w:rPr>
                                      <w:rFonts w:ascii="Times New Roman CYR" w:eastAsia="Times New Roman" w:hAnsi="Times New Roman CYR" w:cs="Times New Roman CYR"/>
                                      <w:i/>
                                      <w:sz w:val="24"/>
                                      <w:szCs w:val="24"/>
                                    </w:rPr>
                                    <w:t xml:space="preserve"> 2024</w:t>
                                  </w:r>
                                  <w:r w:rsidR="00352140" w:rsidRPr="00EB5B94">
                                    <w:rPr>
                                      <w:rFonts w:ascii="Times New Roman CYR" w:eastAsia="Times New Roman" w:hAnsi="Times New Roman CYR" w:cs="Times New Roman CYR"/>
                                      <w:i/>
                                      <w:sz w:val="24"/>
                                      <w:szCs w:val="24"/>
                                    </w:rPr>
                                    <w:t xml:space="preserve"> р. </w:t>
                                  </w:r>
                                  <w:r w:rsidR="00352140">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sidR="00352140">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487.6pt;margin-top:-47.45pt;width:259.3pt;height: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sidR="00A91B0C">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67465"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 xml:space="preserve">від </w:t>
                            </w:r>
                            <w:r>
                              <w:rPr>
                                <w:rFonts w:ascii="Times New Roman CYR" w:eastAsia="Times New Roman" w:hAnsi="Times New Roman CYR" w:cs="Times New Roman CYR"/>
                                <w:i/>
                                <w:sz w:val="24"/>
                                <w:szCs w:val="24"/>
                              </w:rPr>
                              <w:t>2</w:t>
                            </w:r>
                            <w:r w:rsidR="00B33FE0">
                              <w:rPr>
                                <w:rFonts w:ascii="Times New Roman CYR" w:eastAsia="Times New Roman" w:hAnsi="Times New Roman CYR" w:cs="Times New Roman CYR"/>
                                <w:i/>
                                <w:sz w:val="24"/>
                                <w:szCs w:val="24"/>
                              </w:rPr>
                              <w:t>3</w:t>
                            </w:r>
                            <w:bookmarkStart w:id="1" w:name="_GoBack"/>
                            <w:bookmarkEnd w:id="1"/>
                            <w:r>
                              <w:rPr>
                                <w:rFonts w:ascii="Times New Roman CYR" w:eastAsia="Times New Roman" w:hAnsi="Times New Roman CYR" w:cs="Times New Roman CYR"/>
                                <w:i/>
                                <w:sz w:val="24"/>
                                <w:szCs w:val="24"/>
                              </w:rPr>
                              <w:t xml:space="preserve"> лютого</w:t>
                            </w:r>
                            <w:r w:rsidR="00352140">
                              <w:rPr>
                                <w:rFonts w:ascii="Times New Roman CYR" w:eastAsia="Times New Roman" w:hAnsi="Times New Roman CYR" w:cs="Times New Roman CYR"/>
                                <w:i/>
                                <w:sz w:val="24"/>
                                <w:szCs w:val="24"/>
                              </w:rPr>
                              <w:t xml:space="preserve"> 2024</w:t>
                            </w:r>
                            <w:r w:rsidR="00352140" w:rsidRPr="00EB5B94">
                              <w:rPr>
                                <w:rFonts w:ascii="Times New Roman CYR" w:eastAsia="Times New Roman" w:hAnsi="Times New Roman CYR" w:cs="Times New Roman CYR"/>
                                <w:i/>
                                <w:sz w:val="24"/>
                                <w:szCs w:val="24"/>
                              </w:rPr>
                              <w:t xml:space="preserve"> р. </w:t>
                            </w:r>
                            <w:r w:rsidR="00352140">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-38</w:t>
                            </w:r>
                            <w:r w:rsidR="00352140">
                              <w:rPr>
                                <w:rFonts w:ascii="Times New Roman CYR" w:eastAsia="Times New Roman" w:hAnsi="Times New Roman CYR" w:cs="Times New Roman CYR"/>
                                <w:i/>
                                <w:sz w:val="24"/>
                                <w:szCs w:val="24"/>
                              </w:rPr>
                              <w:t xml:space="preserve">/2024 </w:t>
                            </w:r>
                          </w:p>
                        </w:txbxContent>
                      </v:textbox>
                    </v:shape>
                  </w:pict>
                </mc:Fallback>
              </mc:AlternateContent>
            </w:r>
          </w:p>
          <w:p w:rsidR="00A91B0C" w:rsidRPr="002608A9" w:rsidRDefault="00A91B0C" w:rsidP="002608A9">
            <w:pPr>
              <w:contextualSpacing/>
              <w:jc w:val="center"/>
              <w:rPr>
                <w:rFonts w:ascii="Times New Roman" w:hAnsi="Times New Roman" w:cs="Times New Roman"/>
              </w:rPr>
            </w:pPr>
          </w:p>
        </w:tc>
      </w:tr>
      <w:tr w:rsidR="0074098A" w:rsidRPr="002608A9" w:rsidTr="00A91B0C">
        <w:trPr>
          <w:trHeight w:val="381"/>
        </w:trPr>
        <w:tc>
          <w:tcPr>
            <w:tcW w:w="1790" w:type="dxa"/>
            <w:vMerge w:val="restart"/>
            <w:vAlign w:val="center"/>
          </w:tcPr>
          <w:p w:rsidR="0074098A" w:rsidRPr="00675E6D" w:rsidRDefault="0074098A" w:rsidP="00F04060">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352140">
              <w:rPr>
                <w:rFonts w:ascii="Times New Roman" w:hAnsi="Times New Roman" w:cs="Times New Roman"/>
                <w:sz w:val="21"/>
                <w:szCs w:val="21"/>
                <w:lang w:val="uk-UA"/>
              </w:rPr>
              <w:t xml:space="preserve"> А 3113</w:t>
            </w:r>
            <w:r w:rsidR="00A91B0C">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А4667,                      31-го прикордонного загону,</w:t>
            </w:r>
          </w:p>
          <w:p w:rsidR="0074098A" w:rsidRPr="002608A9" w:rsidRDefault="0074098A" w:rsidP="00F04060">
            <w:pPr>
              <w:contextualSpacing/>
              <w:jc w:val="center"/>
              <w:rPr>
                <w:rFonts w:ascii="Times New Roman" w:hAnsi="Times New Roman" w:cs="Times New Roman"/>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34"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 xml:space="preserve">16. Придбання обладнання, інвентаря та матеріалів,  поточного ремонту приміщень військових формувань, інше для    матеріально-технічного   забезпечення військових формувань, тощо.   </w:t>
            </w:r>
          </w:p>
        </w:tc>
        <w:tc>
          <w:tcPr>
            <w:tcW w:w="1797" w:type="dxa"/>
            <w:vMerge w:val="restart"/>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74098A" w:rsidRPr="00CF0382" w:rsidRDefault="0074098A" w:rsidP="002608A9">
            <w:pPr>
              <w:contextualSpacing/>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Міський бюджет Сторожинецької територіальної громади</w:t>
            </w:r>
          </w:p>
        </w:tc>
        <w:tc>
          <w:tcPr>
            <w:tcW w:w="974" w:type="dxa"/>
            <w:vAlign w:val="center"/>
          </w:tcPr>
          <w:p w:rsidR="0074098A" w:rsidRPr="00CF0382"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900</w:t>
            </w:r>
          </w:p>
        </w:tc>
        <w:tc>
          <w:tcPr>
            <w:tcW w:w="831"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75"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600</w:t>
            </w:r>
          </w:p>
        </w:tc>
        <w:tc>
          <w:tcPr>
            <w:tcW w:w="766" w:type="dxa"/>
            <w:vAlign w:val="center"/>
          </w:tcPr>
          <w:p w:rsidR="0074098A" w:rsidRPr="00CF0382" w:rsidRDefault="00352140" w:rsidP="002608A9">
            <w:pPr>
              <w:contextualSpacing/>
              <w:jc w:val="center"/>
              <w:rPr>
                <w:rFonts w:ascii="Times New Roman" w:hAnsi="Times New Roman" w:cs="Times New Roman"/>
                <w:lang w:val="uk-UA"/>
              </w:rPr>
            </w:pPr>
            <w:r>
              <w:rPr>
                <w:rFonts w:ascii="Times New Roman" w:hAnsi="Times New Roman" w:cs="Times New Roman"/>
                <w:lang w:val="uk-UA"/>
              </w:rPr>
              <w:t>3</w:t>
            </w:r>
            <w:r w:rsidR="0074098A" w:rsidRPr="00CF0382">
              <w:rPr>
                <w:rFonts w:ascii="Times New Roman" w:hAnsi="Times New Roman" w:cs="Times New Roman"/>
                <w:lang w:val="uk-UA"/>
              </w:rPr>
              <w:t>00</w:t>
            </w:r>
          </w:p>
        </w:tc>
        <w:tc>
          <w:tcPr>
            <w:tcW w:w="2058" w:type="dxa"/>
            <w:vMerge w:val="restart"/>
            <w:vAlign w:val="center"/>
          </w:tcPr>
          <w:p w:rsidR="0074098A" w:rsidRPr="00CF0382" w:rsidRDefault="0074098A" w:rsidP="00F04060">
            <w:pPr>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  А2641, А4815,</w:t>
            </w:r>
            <w:r w:rsidR="00352140">
              <w:rPr>
                <w:rFonts w:ascii="Times New Roman" w:hAnsi="Times New Roman" w:cs="Times New Roman"/>
                <w:sz w:val="21"/>
                <w:szCs w:val="21"/>
                <w:lang w:val="uk-UA"/>
              </w:rPr>
              <w:t xml:space="preserve">                А 3113</w:t>
            </w:r>
            <w:r w:rsidR="00A91B0C">
              <w:rPr>
                <w:rFonts w:ascii="Times New Roman" w:hAnsi="Times New Roman" w:cs="Times New Roman"/>
                <w:sz w:val="21"/>
                <w:szCs w:val="21"/>
                <w:lang w:val="uk-UA"/>
              </w:rPr>
              <w:t xml:space="preserve">, </w:t>
            </w:r>
            <w:r w:rsidR="00BD7794">
              <w:rPr>
                <w:rFonts w:ascii="Times New Roman" w:hAnsi="Times New Roman" w:cs="Times New Roman"/>
                <w:sz w:val="21"/>
                <w:szCs w:val="21"/>
                <w:lang w:val="uk-UA"/>
              </w:rPr>
              <w:t>А4667,                      31-м прикордонним загоном,</w:t>
            </w:r>
          </w:p>
          <w:p w:rsidR="0074098A" w:rsidRPr="00CF0382" w:rsidRDefault="0074098A" w:rsidP="00F04060">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74098A" w:rsidRPr="002608A9" w:rsidTr="00A91B0C">
        <w:tc>
          <w:tcPr>
            <w:tcW w:w="1790" w:type="dxa"/>
            <w:vMerge/>
            <w:vAlign w:val="center"/>
          </w:tcPr>
          <w:p w:rsidR="0074098A" w:rsidRPr="002608A9" w:rsidRDefault="0074098A" w:rsidP="002608A9">
            <w:pPr>
              <w:contextualSpacing/>
              <w:jc w:val="center"/>
              <w:rPr>
                <w:rFonts w:ascii="Times New Roman" w:hAnsi="Times New Roman" w:cs="Times New Roman"/>
              </w:rPr>
            </w:pPr>
          </w:p>
        </w:tc>
        <w:tc>
          <w:tcPr>
            <w:tcW w:w="4234"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17. Придбання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74" w:type="dxa"/>
            <w:vAlign w:val="center"/>
          </w:tcPr>
          <w:p w:rsidR="0074098A" w:rsidRPr="00CF0382" w:rsidRDefault="003041FD" w:rsidP="002608A9">
            <w:pPr>
              <w:contextualSpacing/>
              <w:jc w:val="center"/>
              <w:rPr>
                <w:rFonts w:ascii="Times New Roman" w:hAnsi="Times New Roman" w:cs="Times New Roman"/>
                <w:b/>
                <w:lang w:val="uk-UA"/>
              </w:rPr>
            </w:pPr>
            <w:r>
              <w:rPr>
                <w:rFonts w:ascii="Times New Roman" w:hAnsi="Times New Roman" w:cs="Times New Roman"/>
                <w:b/>
                <w:lang w:val="uk-UA"/>
              </w:rPr>
              <w:t>3</w:t>
            </w:r>
            <w:r w:rsidR="005B2997">
              <w:rPr>
                <w:rFonts w:ascii="Times New Roman" w:hAnsi="Times New Roman" w:cs="Times New Roman"/>
                <w:b/>
                <w:lang w:val="uk-UA"/>
              </w:rPr>
              <w:t>100</w:t>
            </w:r>
          </w:p>
        </w:tc>
        <w:tc>
          <w:tcPr>
            <w:tcW w:w="831"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75"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w:t>
            </w:r>
            <w:r w:rsidR="0074098A" w:rsidRPr="00CF0382">
              <w:rPr>
                <w:rFonts w:ascii="Times New Roman" w:hAnsi="Times New Roman" w:cs="Times New Roman"/>
                <w:lang w:val="uk-UA"/>
              </w:rPr>
              <w:t>400</w:t>
            </w:r>
          </w:p>
        </w:tc>
        <w:tc>
          <w:tcPr>
            <w:tcW w:w="766" w:type="dxa"/>
            <w:vAlign w:val="center"/>
          </w:tcPr>
          <w:p w:rsidR="0074098A" w:rsidRPr="00CF0382" w:rsidRDefault="003041FD" w:rsidP="002608A9">
            <w:pPr>
              <w:contextualSpacing/>
              <w:jc w:val="center"/>
              <w:rPr>
                <w:rFonts w:ascii="Times New Roman" w:hAnsi="Times New Roman" w:cs="Times New Roman"/>
                <w:lang w:val="uk-UA"/>
              </w:rPr>
            </w:pPr>
            <w:r>
              <w:rPr>
                <w:rFonts w:ascii="Times New Roman" w:hAnsi="Times New Roman" w:cs="Times New Roman"/>
                <w:lang w:val="uk-UA"/>
              </w:rPr>
              <w:t>1</w:t>
            </w:r>
            <w:r w:rsidR="00352140">
              <w:rPr>
                <w:rFonts w:ascii="Times New Roman" w:hAnsi="Times New Roman" w:cs="Times New Roman"/>
                <w:lang w:val="uk-UA"/>
              </w:rPr>
              <w:t>7</w:t>
            </w:r>
            <w:r w:rsidR="0074098A" w:rsidRPr="00CF0382">
              <w:rPr>
                <w:rFonts w:ascii="Times New Roman" w:hAnsi="Times New Roman" w:cs="Times New Roman"/>
                <w:lang w:val="uk-UA"/>
              </w:rPr>
              <w:t>00</w:t>
            </w:r>
          </w:p>
        </w:tc>
        <w:tc>
          <w:tcPr>
            <w:tcW w:w="2058" w:type="dxa"/>
            <w:vMerge/>
            <w:vAlign w:val="center"/>
          </w:tcPr>
          <w:p w:rsidR="0074098A" w:rsidRPr="00CF0382" w:rsidRDefault="0074098A" w:rsidP="002608A9">
            <w:pPr>
              <w:contextualSpacing/>
              <w:jc w:val="center"/>
              <w:rPr>
                <w:rFonts w:ascii="Times New Roman" w:hAnsi="Times New Roman" w:cs="Times New Roman"/>
                <w:lang w:val="uk-UA"/>
              </w:rPr>
            </w:pPr>
          </w:p>
        </w:tc>
      </w:tr>
      <w:tr w:rsidR="0074098A" w:rsidRPr="002608A9" w:rsidTr="00A91B0C">
        <w:tc>
          <w:tcPr>
            <w:tcW w:w="1790" w:type="dxa"/>
            <w:vMerge/>
            <w:vAlign w:val="center"/>
          </w:tcPr>
          <w:p w:rsidR="0074098A" w:rsidRPr="002608A9" w:rsidRDefault="0074098A" w:rsidP="002608A9">
            <w:pPr>
              <w:contextualSpacing/>
              <w:jc w:val="center"/>
              <w:rPr>
                <w:rFonts w:ascii="Times New Roman" w:hAnsi="Times New Roman" w:cs="Times New Roman"/>
              </w:rPr>
            </w:pPr>
          </w:p>
        </w:tc>
        <w:tc>
          <w:tcPr>
            <w:tcW w:w="4234"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18. Придбання</w:t>
            </w:r>
            <w:r>
              <w:rPr>
                <w:rFonts w:ascii="Times New Roman" w:hAnsi="Times New Roman" w:cs="Times New Roman"/>
                <w:lang w:val="uk-UA"/>
              </w:rPr>
              <w:t xml:space="preserve"> програмного забезпечення комп'ютерної програми "Українська бухгалтерська система УБС" </w:t>
            </w:r>
            <w:r w:rsidRPr="00CF0382">
              <w:rPr>
                <w:rFonts w:ascii="Times New Roman" w:hAnsi="Times New Roman" w:cs="Times New Roman"/>
                <w:lang w:val="uk-UA"/>
              </w:rPr>
              <w:t xml:space="preserve"> </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74" w:type="dxa"/>
            <w:vAlign w:val="center"/>
          </w:tcPr>
          <w:p w:rsidR="0074098A" w:rsidRPr="00CF0382"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100</w:t>
            </w:r>
          </w:p>
        </w:tc>
        <w:tc>
          <w:tcPr>
            <w:tcW w:w="831"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75"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100</w:t>
            </w:r>
          </w:p>
        </w:tc>
        <w:tc>
          <w:tcPr>
            <w:tcW w:w="766"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58" w:type="dxa"/>
            <w:vMerge/>
            <w:vAlign w:val="center"/>
          </w:tcPr>
          <w:p w:rsidR="0074098A" w:rsidRPr="00CF0382" w:rsidRDefault="0074098A" w:rsidP="002608A9">
            <w:pPr>
              <w:contextualSpacing/>
              <w:jc w:val="center"/>
              <w:rPr>
                <w:rFonts w:ascii="Times New Roman" w:hAnsi="Times New Roman" w:cs="Times New Roman"/>
                <w:lang w:val="uk-UA"/>
              </w:rPr>
            </w:pPr>
          </w:p>
        </w:tc>
      </w:tr>
      <w:tr w:rsidR="000A3DC4" w:rsidRPr="002608A9" w:rsidTr="00A91B0C">
        <w:trPr>
          <w:trHeight w:val="391"/>
        </w:trPr>
        <w:tc>
          <w:tcPr>
            <w:tcW w:w="1790"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234"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74" w:type="dxa"/>
            <w:vAlign w:val="center"/>
          </w:tcPr>
          <w:p w:rsidR="00A054D4" w:rsidRPr="001E3100" w:rsidRDefault="003041FD" w:rsidP="002608A9">
            <w:pPr>
              <w:contextualSpacing/>
              <w:jc w:val="center"/>
              <w:rPr>
                <w:rFonts w:ascii="Times New Roman" w:hAnsi="Times New Roman" w:cs="Times New Roman"/>
                <w:b/>
                <w:lang w:val="uk-UA"/>
              </w:rPr>
            </w:pPr>
            <w:r>
              <w:rPr>
                <w:rFonts w:ascii="Times New Roman" w:hAnsi="Times New Roman" w:cs="Times New Roman"/>
                <w:b/>
                <w:lang w:val="uk-UA"/>
              </w:rPr>
              <w:t>68</w:t>
            </w:r>
            <w:r w:rsidR="005B2997">
              <w:rPr>
                <w:rFonts w:ascii="Times New Roman" w:hAnsi="Times New Roman" w:cs="Times New Roman"/>
                <w:b/>
                <w:lang w:val="uk-UA"/>
              </w:rPr>
              <w:t>470</w:t>
            </w:r>
          </w:p>
        </w:tc>
        <w:tc>
          <w:tcPr>
            <w:tcW w:w="831"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75"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42</w:t>
            </w:r>
            <w:r w:rsidR="00CF3325">
              <w:rPr>
                <w:rFonts w:ascii="Times New Roman" w:hAnsi="Times New Roman" w:cs="Times New Roman"/>
                <w:b/>
                <w:lang w:val="uk-UA"/>
              </w:rPr>
              <w:t>060</w:t>
            </w:r>
          </w:p>
        </w:tc>
        <w:tc>
          <w:tcPr>
            <w:tcW w:w="766" w:type="dxa"/>
            <w:vAlign w:val="center"/>
          </w:tcPr>
          <w:p w:rsidR="00A054D4" w:rsidRPr="001E3100" w:rsidRDefault="003041FD" w:rsidP="002608A9">
            <w:pPr>
              <w:contextualSpacing/>
              <w:jc w:val="center"/>
              <w:rPr>
                <w:rFonts w:ascii="Times New Roman" w:hAnsi="Times New Roman" w:cs="Times New Roman"/>
                <w:b/>
                <w:lang w:val="uk-UA"/>
              </w:rPr>
            </w:pPr>
            <w:r>
              <w:rPr>
                <w:rFonts w:ascii="Times New Roman" w:hAnsi="Times New Roman" w:cs="Times New Roman"/>
                <w:b/>
                <w:lang w:val="uk-UA"/>
              </w:rPr>
              <w:t>18</w:t>
            </w:r>
            <w:r w:rsidR="005B2997">
              <w:rPr>
                <w:rFonts w:ascii="Times New Roman" w:hAnsi="Times New Roman" w:cs="Times New Roman"/>
                <w:b/>
                <w:lang w:val="uk-UA"/>
              </w:rPr>
              <w:t>910</w:t>
            </w:r>
          </w:p>
        </w:tc>
        <w:tc>
          <w:tcPr>
            <w:tcW w:w="2058"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A91B0C">
      <w:type w:val="continuous"/>
      <w:pgSz w:w="16838" w:h="11906" w:orient="landscape"/>
      <w:pgMar w:top="1560" w:right="567" w:bottom="993"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06" w:rsidRDefault="00C24006" w:rsidP="006551CC">
      <w:pPr>
        <w:spacing w:after="0" w:line="240" w:lineRule="auto"/>
      </w:pPr>
      <w:r>
        <w:separator/>
      </w:r>
    </w:p>
  </w:endnote>
  <w:endnote w:type="continuationSeparator" w:id="0">
    <w:p w:rsidR="00C24006" w:rsidRDefault="00C24006" w:rsidP="0065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06" w:rsidRDefault="00C24006" w:rsidP="006551CC">
      <w:pPr>
        <w:spacing w:after="0" w:line="240" w:lineRule="auto"/>
      </w:pPr>
      <w:r>
        <w:separator/>
      </w:r>
    </w:p>
  </w:footnote>
  <w:footnote w:type="continuationSeparator" w:id="0">
    <w:p w:rsidR="00C24006" w:rsidRDefault="00C24006" w:rsidP="00655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161B"/>
    <w:rsid w:val="0002381D"/>
    <w:rsid w:val="000309DC"/>
    <w:rsid w:val="00042CED"/>
    <w:rsid w:val="00043B29"/>
    <w:rsid w:val="00044895"/>
    <w:rsid w:val="00047F31"/>
    <w:rsid w:val="00052770"/>
    <w:rsid w:val="00053D32"/>
    <w:rsid w:val="00055AC8"/>
    <w:rsid w:val="00062DF6"/>
    <w:rsid w:val="0006424B"/>
    <w:rsid w:val="00064CAA"/>
    <w:rsid w:val="00065039"/>
    <w:rsid w:val="000658CB"/>
    <w:rsid w:val="00087A8A"/>
    <w:rsid w:val="0009502D"/>
    <w:rsid w:val="000A3DC4"/>
    <w:rsid w:val="000A6269"/>
    <w:rsid w:val="000B368F"/>
    <w:rsid w:val="000B4FC9"/>
    <w:rsid w:val="000B77E6"/>
    <w:rsid w:val="000D3C6F"/>
    <w:rsid w:val="000F097A"/>
    <w:rsid w:val="00100DA5"/>
    <w:rsid w:val="00113292"/>
    <w:rsid w:val="00123361"/>
    <w:rsid w:val="00127473"/>
    <w:rsid w:val="00135D97"/>
    <w:rsid w:val="00135DAC"/>
    <w:rsid w:val="00154D47"/>
    <w:rsid w:val="00163283"/>
    <w:rsid w:val="00170EDF"/>
    <w:rsid w:val="00171CD5"/>
    <w:rsid w:val="001849A0"/>
    <w:rsid w:val="001879C0"/>
    <w:rsid w:val="001917FD"/>
    <w:rsid w:val="001A3CB1"/>
    <w:rsid w:val="001C3EB2"/>
    <w:rsid w:val="001C4329"/>
    <w:rsid w:val="001E3100"/>
    <w:rsid w:val="001E45D0"/>
    <w:rsid w:val="001F223A"/>
    <w:rsid w:val="001F4349"/>
    <w:rsid w:val="00203C68"/>
    <w:rsid w:val="0020434A"/>
    <w:rsid w:val="00212D2E"/>
    <w:rsid w:val="0022192E"/>
    <w:rsid w:val="00231DA7"/>
    <w:rsid w:val="002608A9"/>
    <w:rsid w:val="00264891"/>
    <w:rsid w:val="002668D4"/>
    <w:rsid w:val="00275048"/>
    <w:rsid w:val="00277BE3"/>
    <w:rsid w:val="00286229"/>
    <w:rsid w:val="00297937"/>
    <w:rsid w:val="002A03CE"/>
    <w:rsid w:val="002B142C"/>
    <w:rsid w:val="002B7EB7"/>
    <w:rsid w:val="002D04FC"/>
    <w:rsid w:val="00303A13"/>
    <w:rsid w:val="003041FD"/>
    <w:rsid w:val="00307916"/>
    <w:rsid w:val="00307D52"/>
    <w:rsid w:val="003140CA"/>
    <w:rsid w:val="00336B6C"/>
    <w:rsid w:val="00343E33"/>
    <w:rsid w:val="003461A3"/>
    <w:rsid w:val="00352140"/>
    <w:rsid w:val="00364E1B"/>
    <w:rsid w:val="00367465"/>
    <w:rsid w:val="003831A5"/>
    <w:rsid w:val="00391FC7"/>
    <w:rsid w:val="00392E56"/>
    <w:rsid w:val="00394B5C"/>
    <w:rsid w:val="003B3650"/>
    <w:rsid w:val="003B7780"/>
    <w:rsid w:val="003F4D93"/>
    <w:rsid w:val="0043426A"/>
    <w:rsid w:val="00437F7D"/>
    <w:rsid w:val="00440F17"/>
    <w:rsid w:val="00447C66"/>
    <w:rsid w:val="00450888"/>
    <w:rsid w:val="00454588"/>
    <w:rsid w:val="00465AA0"/>
    <w:rsid w:val="00466535"/>
    <w:rsid w:val="004814D2"/>
    <w:rsid w:val="004855A4"/>
    <w:rsid w:val="00491743"/>
    <w:rsid w:val="004927DA"/>
    <w:rsid w:val="0049736A"/>
    <w:rsid w:val="004A5756"/>
    <w:rsid w:val="004B7230"/>
    <w:rsid w:val="004D17B2"/>
    <w:rsid w:val="004D3D46"/>
    <w:rsid w:val="004D5BB7"/>
    <w:rsid w:val="004F1627"/>
    <w:rsid w:val="00511FA8"/>
    <w:rsid w:val="00516E5D"/>
    <w:rsid w:val="00536107"/>
    <w:rsid w:val="00544FC3"/>
    <w:rsid w:val="00550D7C"/>
    <w:rsid w:val="00551BEA"/>
    <w:rsid w:val="00576747"/>
    <w:rsid w:val="00577287"/>
    <w:rsid w:val="0059636D"/>
    <w:rsid w:val="005A22F3"/>
    <w:rsid w:val="005A47FB"/>
    <w:rsid w:val="005B0465"/>
    <w:rsid w:val="005B2997"/>
    <w:rsid w:val="005C3DD7"/>
    <w:rsid w:val="005E215E"/>
    <w:rsid w:val="005E59AD"/>
    <w:rsid w:val="0062704E"/>
    <w:rsid w:val="00643995"/>
    <w:rsid w:val="006503CD"/>
    <w:rsid w:val="00650620"/>
    <w:rsid w:val="006551CC"/>
    <w:rsid w:val="00665B74"/>
    <w:rsid w:val="00673DE1"/>
    <w:rsid w:val="00675E6D"/>
    <w:rsid w:val="00687AAC"/>
    <w:rsid w:val="006A7546"/>
    <w:rsid w:val="006A7FB9"/>
    <w:rsid w:val="006B0050"/>
    <w:rsid w:val="006C40FE"/>
    <w:rsid w:val="006D06DD"/>
    <w:rsid w:val="00731EBF"/>
    <w:rsid w:val="00736B82"/>
    <w:rsid w:val="0074098A"/>
    <w:rsid w:val="00752141"/>
    <w:rsid w:val="00752967"/>
    <w:rsid w:val="007623C5"/>
    <w:rsid w:val="00764A54"/>
    <w:rsid w:val="00770EE8"/>
    <w:rsid w:val="007A0326"/>
    <w:rsid w:val="007B3E66"/>
    <w:rsid w:val="007C219E"/>
    <w:rsid w:val="007C6E1D"/>
    <w:rsid w:val="007C78FA"/>
    <w:rsid w:val="007E1EF4"/>
    <w:rsid w:val="007E2DC1"/>
    <w:rsid w:val="007F795D"/>
    <w:rsid w:val="00802FE7"/>
    <w:rsid w:val="00834BF4"/>
    <w:rsid w:val="0083799D"/>
    <w:rsid w:val="008540DC"/>
    <w:rsid w:val="0085446B"/>
    <w:rsid w:val="008616AD"/>
    <w:rsid w:val="0086770F"/>
    <w:rsid w:val="00876C7F"/>
    <w:rsid w:val="008807A2"/>
    <w:rsid w:val="00884B09"/>
    <w:rsid w:val="0089482A"/>
    <w:rsid w:val="00895B7C"/>
    <w:rsid w:val="008B235C"/>
    <w:rsid w:val="008B7B8C"/>
    <w:rsid w:val="008C1770"/>
    <w:rsid w:val="008C2397"/>
    <w:rsid w:val="008D30DE"/>
    <w:rsid w:val="008D6A7E"/>
    <w:rsid w:val="008E7F25"/>
    <w:rsid w:val="008F0103"/>
    <w:rsid w:val="008F0870"/>
    <w:rsid w:val="00903A18"/>
    <w:rsid w:val="00924E05"/>
    <w:rsid w:val="00960B06"/>
    <w:rsid w:val="009615C7"/>
    <w:rsid w:val="009650C6"/>
    <w:rsid w:val="0096660D"/>
    <w:rsid w:val="009730CE"/>
    <w:rsid w:val="00973463"/>
    <w:rsid w:val="009B217C"/>
    <w:rsid w:val="009C0FAB"/>
    <w:rsid w:val="009C56F9"/>
    <w:rsid w:val="009D1971"/>
    <w:rsid w:val="009D2205"/>
    <w:rsid w:val="009D35D5"/>
    <w:rsid w:val="009D4FF8"/>
    <w:rsid w:val="009E079A"/>
    <w:rsid w:val="009E1923"/>
    <w:rsid w:val="009E62F7"/>
    <w:rsid w:val="00A054D4"/>
    <w:rsid w:val="00A07EE6"/>
    <w:rsid w:val="00A14580"/>
    <w:rsid w:val="00A16825"/>
    <w:rsid w:val="00A1702B"/>
    <w:rsid w:val="00A1724B"/>
    <w:rsid w:val="00A3225E"/>
    <w:rsid w:val="00A456B1"/>
    <w:rsid w:val="00A47062"/>
    <w:rsid w:val="00A562C0"/>
    <w:rsid w:val="00A62D25"/>
    <w:rsid w:val="00A63974"/>
    <w:rsid w:val="00A7412B"/>
    <w:rsid w:val="00A86B95"/>
    <w:rsid w:val="00A913D2"/>
    <w:rsid w:val="00A91B0C"/>
    <w:rsid w:val="00A97058"/>
    <w:rsid w:val="00AB2B4A"/>
    <w:rsid w:val="00AC5083"/>
    <w:rsid w:val="00AD1644"/>
    <w:rsid w:val="00AD2C9F"/>
    <w:rsid w:val="00B04974"/>
    <w:rsid w:val="00B11DE3"/>
    <w:rsid w:val="00B25568"/>
    <w:rsid w:val="00B257F8"/>
    <w:rsid w:val="00B33965"/>
    <w:rsid w:val="00B33FE0"/>
    <w:rsid w:val="00B34057"/>
    <w:rsid w:val="00B42028"/>
    <w:rsid w:val="00B45234"/>
    <w:rsid w:val="00B47A95"/>
    <w:rsid w:val="00B63BD9"/>
    <w:rsid w:val="00B7174A"/>
    <w:rsid w:val="00B85D37"/>
    <w:rsid w:val="00B90975"/>
    <w:rsid w:val="00B96609"/>
    <w:rsid w:val="00B96C39"/>
    <w:rsid w:val="00BA740F"/>
    <w:rsid w:val="00BB2581"/>
    <w:rsid w:val="00BC0BD2"/>
    <w:rsid w:val="00BC3995"/>
    <w:rsid w:val="00BC4364"/>
    <w:rsid w:val="00BC7A95"/>
    <w:rsid w:val="00BD190D"/>
    <w:rsid w:val="00BD5D76"/>
    <w:rsid w:val="00BD7794"/>
    <w:rsid w:val="00BF0452"/>
    <w:rsid w:val="00C13F15"/>
    <w:rsid w:val="00C24006"/>
    <w:rsid w:val="00C3548C"/>
    <w:rsid w:val="00C4047B"/>
    <w:rsid w:val="00C70FAA"/>
    <w:rsid w:val="00C85DA5"/>
    <w:rsid w:val="00C97981"/>
    <w:rsid w:val="00CD4B62"/>
    <w:rsid w:val="00CD4E9D"/>
    <w:rsid w:val="00CD7780"/>
    <w:rsid w:val="00CE6517"/>
    <w:rsid w:val="00CE7D56"/>
    <w:rsid w:val="00CF0382"/>
    <w:rsid w:val="00CF3325"/>
    <w:rsid w:val="00CF626B"/>
    <w:rsid w:val="00D04EEC"/>
    <w:rsid w:val="00D146BC"/>
    <w:rsid w:val="00D239BC"/>
    <w:rsid w:val="00D40274"/>
    <w:rsid w:val="00D41A49"/>
    <w:rsid w:val="00D46DC7"/>
    <w:rsid w:val="00D55DFD"/>
    <w:rsid w:val="00D627E0"/>
    <w:rsid w:val="00D718AD"/>
    <w:rsid w:val="00D83CBC"/>
    <w:rsid w:val="00D86ACB"/>
    <w:rsid w:val="00DA5540"/>
    <w:rsid w:val="00DC51CE"/>
    <w:rsid w:val="00DD4EF2"/>
    <w:rsid w:val="00DE1F71"/>
    <w:rsid w:val="00DF1EBD"/>
    <w:rsid w:val="00E01957"/>
    <w:rsid w:val="00E34BCB"/>
    <w:rsid w:val="00E35D30"/>
    <w:rsid w:val="00E41794"/>
    <w:rsid w:val="00E44521"/>
    <w:rsid w:val="00E477D7"/>
    <w:rsid w:val="00E527BB"/>
    <w:rsid w:val="00E733F1"/>
    <w:rsid w:val="00E80B7A"/>
    <w:rsid w:val="00E851DB"/>
    <w:rsid w:val="00E871D8"/>
    <w:rsid w:val="00E919C8"/>
    <w:rsid w:val="00EB53B9"/>
    <w:rsid w:val="00EC2D1E"/>
    <w:rsid w:val="00EC2FF7"/>
    <w:rsid w:val="00EC54C1"/>
    <w:rsid w:val="00ED4C4F"/>
    <w:rsid w:val="00EE1D81"/>
    <w:rsid w:val="00EE6522"/>
    <w:rsid w:val="00EE6CDA"/>
    <w:rsid w:val="00EF3B66"/>
    <w:rsid w:val="00F04060"/>
    <w:rsid w:val="00F13117"/>
    <w:rsid w:val="00F15EAF"/>
    <w:rsid w:val="00F40A3B"/>
    <w:rsid w:val="00F42209"/>
    <w:rsid w:val="00F652F3"/>
    <w:rsid w:val="00F806C5"/>
    <w:rsid w:val="00F86E61"/>
    <w:rsid w:val="00F87111"/>
    <w:rsid w:val="00F908EC"/>
    <w:rsid w:val="00F95E27"/>
    <w:rsid w:val="00FC39F9"/>
    <w:rsid w:val="00FD3286"/>
    <w:rsid w:val="00FD735C"/>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paragraph" w:styleId="a8">
    <w:name w:val="header"/>
    <w:basedOn w:val="a"/>
    <w:link w:val="a9"/>
    <w:uiPriority w:val="99"/>
    <w:unhideWhenUsed/>
    <w:rsid w:val="006551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51CC"/>
  </w:style>
  <w:style w:type="paragraph" w:styleId="aa">
    <w:name w:val="footer"/>
    <w:basedOn w:val="a"/>
    <w:link w:val="ab"/>
    <w:uiPriority w:val="99"/>
    <w:unhideWhenUsed/>
    <w:rsid w:val="006551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5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paragraph" w:styleId="a8">
    <w:name w:val="header"/>
    <w:basedOn w:val="a"/>
    <w:link w:val="a9"/>
    <w:uiPriority w:val="99"/>
    <w:unhideWhenUsed/>
    <w:rsid w:val="006551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51CC"/>
  </w:style>
  <w:style w:type="paragraph" w:styleId="aa">
    <w:name w:val="footer"/>
    <w:basedOn w:val="a"/>
    <w:link w:val="ab"/>
    <w:uiPriority w:val="99"/>
    <w:unhideWhenUsed/>
    <w:rsid w:val="006551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1EC7-9187-4487-8D43-3FC97BA3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7</Pages>
  <Words>7377</Words>
  <Characters>4205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2024-02-15T12:00:00Z</cp:lastPrinted>
  <dcterms:created xsi:type="dcterms:W3CDTF">2022-05-31T07:11:00Z</dcterms:created>
  <dcterms:modified xsi:type="dcterms:W3CDTF">2024-02-16T11:55:00Z</dcterms:modified>
</cp:coreProperties>
</file>