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769F">
        <w:rPr>
          <w:rFonts w:ascii="Times New Roman" w:eastAsia="Times New Roman" w:hAnsi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774768579" r:id="rId6"/>
        </w:objec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СТОРОЖИНЕЦЬКА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МІСЬКА  РАДА</w:t>
      </w:r>
    </w:p>
    <w:p w:rsidR="00D21B7D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ЧЕРНІВЕЦЬКОГО РАЙОНУ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ЧЕРНІВЕЦЬКОЇ ОБЛАСТІ</w:t>
      </w:r>
    </w:p>
    <w:p w:rsidR="00D21B7D" w:rsidRPr="00A6168E" w:rsidRDefault="00985A1B" w:rsidP="00D21B7D">
      <w:pPr>
        <w:ind w:right="-11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ХХХ</w:t>
      </w:r>
      <w:r>
        <w:rPr>
          <w:rFonts w:ascii="Times New Roman" w:hAnsi="Times New Roman"/>
          <w:b/>
          <w:sz w:val="32"/>
          <w:lang w:val="en-US"/>
        </w:rPr>
        <w:t>I</w:t>
      </w:r>
      <w:r w:rsidR="003E2CE7">
        <w:rPr>
          <w:rFonts w:ascii="Times New Roman" w:hAnsi="Times New Roman"/>
          <w:b/>
          <w:sz w:val="32"/>
        </w:rPr>
        <w:t>Х</w:t>
      </w:r>
      <w:r w:rsidR="00D21B7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позачергова </w:t>
      </w:r>
      <w:r w:rsidR="00D21B7D" w:rsidRPr="00E50888">
        <w:rPr>
          <w:rFonts w:ascii="Times New Roman" w:hAnsi="Times New Roman"/>
          <w:b/>
          <w:sz w:val="32"/>
        </w:rPr>
        <w:t xml:space="preserve">сесія  </w:t>
      </w:r>
      <w:r w:rsidR="00D21B7D" w:rsidRPr="00E50888">
        <w:rPr>
          <w:rFonts w:ascii="Times New Roman" w:hAnsi="Times New Roman"/>
          <w:b/>
          <w:sz w:val="32"/>
          <w:szCs w:val="32"/>
        </w:rPr>
        <w:t>VII</w:t>
      </w:r>
      <w:r w:rsidR="00D21B7D" w:rsidRPr="00E50888">
        <w:rPr>
          <w:rFonts w:ascii="Times New Roman" w:hAnsi="Times New Roman"/>
          <w:b/>
          <w:sz w:val="32"/>
        </w:rPr>
        <w:t>І скликання</w: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№ </w:t>
      </w:r>
      <w:r w:rsidR="00362D6D">
        <w:rPr>
          <w:rFonts w:ascii="Times New Roman" w:eastAsia="Times New Roman" w:hAnsi="Times New Roman"/>
          <w:b/>
          <w:sz w:val="32"/>
          <w:szCs w:val="32"/>
        </w:rPr>
        <w:t>82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-</w:t>
      </w:r>
      <w:r w:rsidR="00647D40">
        <w:rPr>
          <w:rFonts w:ascii="Times New Roman" w:eastAsia="Times New Roman" w:hAnsi="Times New Roman"/>
          <w:b/>
          <w:sz w:val="32"/>
          <w:szCs w:val="32"/>
        </w:rPr>
        <w:t>39</w:t>
      </w:r>
      <w:r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 w:rsidR="003E2CE7">
        <w:rPr>
          <w:rFonts w:ascii="Times New Roman" w:eastAsia="Times New Roman" w:hAnsi="Times New Roman"/>
          <w:b/>
          <w:sz w:val="32"/>
          <w:szCs w:val="32"/>
        </w:rPr>
        <w:t>4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D21B7D" w:rsidRPr="00A9769F" w:rsidTr="005E4331">
        <w:trPr>
          <w:trHeight w:val="233"/>
          <w:jc w:val="center"/>
        </w:trPr>
        <w:tc>
          <w:tcPr>
            <w:tcW w:w="3526" w:type="dxa"/>
          </w:tcPr>
          <w:p w:rsidR="00D21B7D" w:rsidRPr="00A9769F" w:rsidRDefault="00D21B7D" w:rsidP="003E2C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E2CE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2CE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квітня</w:t>
            </w:r>
            <w:proofErr w:type="spellEnd"/>
            <w:r w:rsidR="003E2CE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E2C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D21B7D" w:rsidRPr="00E50888" w:rsidRDefault="00D21B7D" w:rsidP="005E4331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B7D" w:rsidRPr="00882F02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</w:t>
      </w:r>
      <w:r w:rsidR="003E2CE7">
        <w:rPr>
          <w:rFonts w:ascii="Times New Roman" w:hAnsi="Times New Roman"/>
          <w:b/>
          <w:sz w:val="28"/>
          <w:szCs w:val="28"/>
        </w:rPr>
        <w:t>внесення змін до</w:t>
      </w:r>
      <w:r w:rsidRPr="00882F02">
        <w:rPr>
          <w:rFonts w:ascii="Times New Roman" w:hAnsi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/>
          <w:b/>
          <w:sz w:val="28"/>
          <w:szCs w:val="28"/>
        </w:rPr>
        <w:t xml:space="preserve"> со</w:t>
      </w:r>
      <w:r w:rsidRPr="00882F02">
        <w:rPr>
          <w:rFonts w:ascii="Times New Roman" w:hAnsi="Times New Roman"/>
          <w:b/>
          <w:sz w:val="28"/>
          <w:szCs w:val="28"/>
        </w:rPr>
        <w:t>ціально-економічного розвитку</w:t>
      </w:r>
    </w:p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Сторожинецької міської територіальної</w:t>
      </w:r>
      <w:r w:rsidR="00985A1B">
        <w:rPr>
          <w:rFonts w:ascii="Times New Roman" w:hAnsi="Times New Roman"/>
          <w:b/>
          <w:sz w:val="28"/>
          <w:szCs w:val="28"/>
        </w:rPr>
        <w:t xml:space="preserve"> </w:t>
      </w:r>
      <w:r w:rsidRPr="00882F02">
        <w:rPr>
          <w:rFonts w:ascii="Times New Roman" w:hAnsi="Times New Roman"/>
          <w:b/>
          <w:sz w:val="28"/>
          <w:szCs w:val="28"/>
        </w:rPr>
        <w:t xml:space="preserve">громади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і</w:t>
      </w:r>
      <w:r w:rsidRPr="00882F02">
        <w:rPr>
          <w:rFonts w:ascii="Times New Roman" w:hAnsi="Times New Roman"/>
          <w:b/>
          <w:sz w:val="28"/>
          <w:szCs w:val="28"/>
        </w:rPr>
        <w:t>к</w:t>
      </w:r>
      <w:r w:rsidR="003E2CE7">
        <w:rPr>
          <w:rFonts w:ascii="Times New Roman" w:hAnsi="Times New Roman"/>
          <w:b/>
          <w:sz w:val="28"/>
          <w:szCs w:val="28"/>
        </w:rPr>
        <w:t xml:space="preserve"> та викладення її в новій редакції</w:t>
      </w:r>
    </w:p>
    <w:p w:rsidR="00D21B7D" w:rsidRPr="007D5D34" w:rsidRDefault="00D21B7D" w:rsidP="00D21B7D">
      <w:pPr>
        <w:spacing w:before="240"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82F02">
        <w:rPr>
          <w:rFonts w:ascii="Times New Roman" w:hAnsi="Times New Roman"/>
          <w:sz w:val="28"/>
          <w:szCs w:val="28"/>
        </w:rPr>
        <w:t xml:space="preserve">Керуючись пунктом </w:t>
      </w:r>
      <w:r>
        <w:rPr>
          <w:rFonts w:ascii="Times New Roman" w:hAnsi="Times New Roman"/>
          <w:sz w:val="28"/>
          <w:szCs w:val="28"/>
        </w:rPr>
        <w:t>22</w:t>
      </w:r>
      <w:r w:rsidRPr="00882F02">
        <w:rPr>
          <w:rFonts w:ascii="Times New Roman" w:hAnsi="Times New Roman"/>
          <w:sz w:val="28"/>
          <w:szCs w:val="28"/>
        </w:rPr>
        <w:t xml:space="preserve"> частини 1 статті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82F02">
        <w:rPr>
          <w:rFonts w:ascii="Times New Roman" w:hAnsi="Times New Roman"/>
          <w:sz w:val="28"/>
          <w:szCs w:val="28"/>
        </w:rPr>
        <w:t xml:space="preserve">Закону України “Про місцеве самоврядування в Україні”, </w:t>
      </w:r>
      <w:r w:rsidR="00557438">
        <w:rPr>
          <w:rFonts w:ascii="Times New Roman" w:hAnsi="Times New Roman"/>
          <w:sz w:val="28"/>
          <w:szCs w:val="28"/>
        </w:rPr>
        <w:t>з метою актуалізації даних та підвищення ефективності виконання Програми,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1B7D" w:rsidRPr="00882F02" w:rsidRDefault="00D21B7D" w:rsidP="00D21B7D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D21B7D" w:rsidRPr="00882F02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1. </w:t>
      </w:r>
      <w:r w:rsidR="00F90AB4">
        <w:rPr>
          <w:rFonts w:ascii="Times New Roman" w:hAnsi="Times New Roman"/>
          <w:szCs w:val="28"/>
        </w:rPr>
        <w:t xml:space="preserve">Внести зміни до </w:t>
      </w:r>
      <w:r w:rsidRPr="00882F02">
        <w:rPr>
          <w:rFonts w:ascii="Times New Roman" w:hAnsi="Times New Roman"/>
          <w:szCs w:val="28"/>
        </w:rPr>
        <w:t>Програм</w:t>
      </w:r>
      <w:r w:rsidR="00F90AB4">
        <w:rPr>
          <w:rFonts w:ascii="Times New Roman" w:hAnsi="Times New Roman"/>
          <w:szCs w:val="28"/>
        </w:rPr>
        <w:t>и</w:t>
      </w:r>
      <w:r w:rsidRPr="00882F02">
        <w:rPr>
          <w:rFonts w:ascii="Times New Roman" w:hAnsi="Times New Roman"/>
          <w:szCs w:val="28"/>
        </w:rPr>
        <w:t xml:space="preserve"> соціально-економічного розвитку Сторожинецької </w:t>
      </w:r>
      <w:r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на </w:t>
      </w:r>
      <w:r>
        <w:rPr>
          <w:rFonts w:ascii="Times New Roman" w:hAnsi="Times New Roman"/>
          <w:szCs w:val="28"/>
        </w:rPr>
        <w:t>2024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і</w:t>
      </w:r>
      <w:r w:rsidR="00F90AB4">
        <w:rPr>
          <w:rFonts w:ascii="Times New Roman" w:hAnsi="Times New Roman"/>
          <w:szCs w:val="28"/>
        </w:rPr>
        <w:t>к та викласти її в новій редакції (додається)</w:t>
      </w:r>
      <w:r w:rsidRPr="00882F02">
        <w:rPr>
          <w:rFonts w:ascii="Times New Roman" w:hAnsi="Times New Roman"/>
          <w:szCs w:val="28"/>
        </w:rPr>
        <w:t xml:space="preserve">. </w:t>
      </w:r>
    </w:p>
    <w:p w:rsidR="00473FF1" w:rsidRDefault="00D21B7D" w:rsidP="00976464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473FF1" w:rsidRPr="000A506F">
        <w:rPr>
          <w:rFonts w:ascii="Times New Roman" w:eastAsia="Times New Roman" w:hAnsi="Times New Roman"/>
          <w:szCs w:val="28"/>
        </w:rPr>
        <w:t>Відділу документообігу та контролю (М</w:t>
      </w:r>
      <w:r w:rsidR="00473FF1">
        <w:rPr>
          <w:rFonts w:ascii="Times New Roman" w:eastAsia="Times New Roman" w:hAnsi="Times New Roman"/>
          <w:szCs w:val="28"/>
        </w:rPr>
        <w:t>.</w:t>
      </w:r>
      <w:r w:rsidR="00473FF1" w:rsidRPr="000A506F">
        <w:rPr>
          <w:rFonts w:ascii="Times New Roman" w:eastAsia="Times New Roman" w:hAnsi="Times New Roman"/>
          <w:szCs w:val="28"/>
        </w:rPr>
        <w:t>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57438" w:rsidRPr="00976464" w:rsidRDefault="00557438" w:rsidP="00976464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7438" w:rsidRDefault="00A97607" w:rsidP="00976464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7438" w:rsidRPr="000A506F">
        <w:rPr>
          <w:rFonts w:ascii="Times New Roman" w:eastAsia="Times New Roman" w:hAnsi="Times New Roman"/>
          <w:sz w:val="28"/>
          <w:szCs w:val="28"/>
          <w:lang w:eastAsia="ru-RU"/>
        </w:rPr>
        <w:t>. Дане рішення набуває чинності з моменту його оприлюднення.</w:t>
      </w:r>
    </w:p>
    <w:p w:rsidR="00557438" w:rsidRPr="00976464" w:rsidRDefault="00557438" w:rsidP="00557438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4E6942" w:rsidRPr="00A97607" w:rsidRDefault="00A97607" w:rsidP="00A97607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="00557438" w:rsidRPr="00882F02">
        <w:rPr>
          <w:rFonts w:ascii="Times New Roman" w:hAnsi="Times New Roman"/>
          <w:bCs/>
          <w:szCs w:val="28"/>
        </w:rPr>
        <w:t xml:space="preserve">. </w:t>
      </w:r>
      <w:r w:rsidR="00557438">
        <w:rPr>
          <w:rFonts w:ascii="Times New Roman" w:hAnsi="Times New Roman"/>
          <w:szCs w:val="28"/>
        </w:rPr>
        <w:t xml:space="preserve">Координацію робіт, пов’язаних із виконанням Програми покласти на відділ економічного розвитку, торгівлі, інвестицій та державних закупівель </w:t>
      </w:r>
      <w:proofErr w:type="spellStart"/>
      <w:r w:rsidR="00557438" w:rsidRPr="00882F02">
        <w:rPr>
          <w:rFonts w:ascii="Times New Roman" w:hAnsi="Times New Roman"/>
          <w:szCs w:val="28"/>
        </w:rPr>
        <w:t>Сторожинецької</w:t>
      </w:r>
      <w:proofErr w:type="spellEnd"/>
      <w:r w:rsidR="00557438">
        <w:rPr>
          <w:rFonts w:ascii="Times New Roman" w:hAnsi="Times New Roman"/>
          <w:szCs w:val="28"/>
        </w:rPr>
        <w:t xml:space="preserve">  </w:t>
      </w:r>
      <w:r w:rsidR="00557438" w:rsidRPr="00882F02">
        <w:rPr>
          <w:rFonts w:ascii="Times New Roman" w:hAnsi="Times New Roman"/>
          <w:szCs w:val="28"/>
        </w:rPr>
        <w:t xml:space="preserve"> міської </w:t>
      </w:r>
      <w:r w:rsidR="00557438">
        <w:rPr>
          <w:rFonts w:ascii="Times New Roman" w:hAnsi="Times New Roman"/>
          <w:szCs w:val="28"/>
        </w:rPr>
        <w:t xml:space="preserve">  </w:t>
      </w:r>
      <w:r w:rsidR="00557438" w:rsidRPr="00882F02">
        <w:rPr>
          <w:rFonts w:ascii="Times New Roman" w:hAnsi="Times New Roman"/>
          <w:szCs w:val="28"/>
        </w:rPr>
        <w:t xml:space="preserve">ради </w:t>
      </w:r>
      <w:r w:rsidR="00557438">
        <w:rPr>
          <w:rFonts w:ascii="Times New Roman" w:hAnsi="Times New Roman"/>
          <w:szCs w:val="28"/>
        </w:rPr>
        <w:t>Чернів</w:t>
      </w:r>
      <w:r w:rsidR="00557438" w:rsidRPr="00882F02">
        <w:rPr>
          <w:rFonts w:ascii="Times New Roman" w:hAnsi="Times New Roman"/>
          <w:szCs w:val="28"/>
        </w:rPr>
        <w:t>ецького району Чернівецької області</w:t>
      </w:r>
      <w:r w:rsidR="00557438">
        <w:rPr>
          <w:rFonts w:ascii="Times New Roman" w:hAnsi="Times New Roman"/>
          <w:szCs w:val="28"/>
        </w:rPr>
        <w:t xml:space="preserve"> (Ю. ДАНЕЛЮК).</w:t>
      </w:r>
    </w:p>
    <w:p w:rsidR="00502272" w:rsidRPr="00976464" w:rsidRDefault="00502272" w:rsidP="0050227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72F2" w:rsidRDefault="00A97607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02272">
        <w:rPr>
          <w:rFonts w:ascii="Times New Roman" w:hAnsi="Times New Roman"/>
          <w:bCs/>
          <w:sz w:val="28"/>
          <w:szCs w:val="28"/>
        </w:rPr>
        <w:t xml:space="preserve">.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Контроль за виконання цього рішення покласти на </w:t>
      </w:r>
      <w:r w:rsidR="00D21B7D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r w:rsidR="00D21B7D">
        <w:rPr>
          <w:rFonts w:ascii="Times New Roman" w:hAnsi="Times New Roman"/>
          <w:bCs/>
          <w:sz w:val="28"/>
          <w:szCs w:val="28"/>
        </w:rPr>
        <w:t xml:space="preserve">Сторожинецького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D21B7D">
        <w:rPr>
          <w:rFonts w:ascii="Times New Roman" w:hAnsi="Times New Roman"/>
          <w:bCs/>
          <w:sz w:val="28"/>
          <w:szCs w:val="28"/>
        </w:rPr>
        <w:t>Ігоря БЕЛЕНЧУКА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D21B7D">
        <w:rPr>
          <w:rFonts w:ascii="Times New Roman" w:hAnsi="Times New Roman"/>
          <w:bCs/>
          <w:sz w:val="28"/>
          <w:szCs w:val="28"/>
        </w:rPr>
        <w:t>РАВЛЮК</w:t>
      </w:r>
      <w:r w:rsidR="00D21B7D" w:rsidRPr="00882F02">
        <w:rPr>
          <w:rFonts w:ascii="Times New Roman" w:hAnsi="Times New Roman"/>
          <w:bCs/>
          <w:sz w:val="28"/>
          <w:szCs w:val="28"/>
        </w:rPr>
        <w:t>).</w:t>
      </w:r>
    </w:p>
    <w:p w:rsidR="004E6942" w:rsidRDefault="004E6942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AA3D88" w:rsidRDefault="00AA3D88" w:rsidP="00AA3D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AA3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Сторожинецький міський голова                                   Ігор МАТЕЙЧУК</w:t>
      </w:r>
    </w:p>
    <w:p w:rsidR="00AA3D88" w:rsidRPr="00AA3D88" w:rsidRDefault="00AA3D88" w:rsidP="00AA3D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6464" w:rsidRDefault="00976464" w:rsidP="005327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607" w:rsidRDefault="00A97607" w:rsidP="00F00F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D40" w:rsidRDefault="00647D40" w:rsidP="00647D40">
      <w:pPr>
        <w:pStyle w:val="a4"/>
        <w:tabs>
          <w:tab w:val="left" w:pos="0"/>
        </w:tabs>
        <w:spacing w:after="0" w:line="240" w:lineRule="auto"/>
        <w:ind w:left="2977"/>
        <w:rPr>
          <w:rFonts w:ascii="Times New Roman" w:hAnsi="Times New Roman"/>
          <w:szCs w:val="28"/>
        </w:rPr>
      </w:pPr>
      <w:bookmarkStart w:id="0" w:name="_GoBack"/>
      <w:bookmarkEnd w:id="0"/>
    </w:p>
    <w:sectPr w:rsidR="00647D40" w:rsidSect="00473FF1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B"/>
    <w:rsid w:val="000A2EB3"/>
    <w:rsid w:val="0014114B"/>
    <w:rsid w:val="0035751B"/>
    <w:rsid w:val="00362D6D"/>
    <w:rsid w:val="00363D2F"/>
    <w:rsid w:val="003E2CE7"/>
    <w:rsid w:val="00436B2E"/>
    <w:rsid w:val="00473FF1"/>
    <w:rsid w:val="004E6942"/>
    <w:rsid w:val="00502272"/>
    <w:rsid w:val="005327DC"/>
    <w:rsid w:val="00557438"/>
    <w:rsid w:val="00647D40"/>
    <w:rsid w:val="006956F9"/>
    <w:rsid w:val="006D6494"/>
    <w:rsid w:val="008548A5"/>
    <w:rsid w:val="00976464"/>
    <w:rsid w:val="00985A1B"/>
    <w:rsid w:val="00A97607"/>
    <w:rsid w:val="00AA3D88"/>
    <w:rsid w:val="00CE72F2"/>
    <w:rsid w:val="00D21B7D"/>
    <w:rsid w:val="00F00F17"/>
    <w:rsid w:val="00F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cp:lastPrinted>2024-04-10T12:03:00Z</cp:lastPrinted>
  <dcterms:created xsi:type="dcterms:W3CDTF">2023-12-04T07:55:00Z</dcterms:created>
  <dcterms:modified xsi:type="dcterms:W3CDTF">2024-04-16T07:30:00Z</dcterms:modified>
</cp:coreProperties>
</file>