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F2BB" w14:textId="77777777" w:rsidR="00184A62" w:rsidRPr="004611D7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33021A">
        <w:rPr>
          <w:noProof/>
          <w:sz w:val="32"/>
          <w:szCs w:val="32"/>
          <w:lang w:val="ru-RU" w:eastAsia="ru-RU"/>
        </w:rPr>
        <w:drawing>
          <wp:inline distT="0" distB="0" distL="0" distR="0" wp14:anchorId="0A45D9C5" wp14:editId="34C01CA7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</w:t>
      </w:r>
      <w:r w:rsidRPr="00662385">
        <w:rPr>
          <w:b/>
          <w:color w:val="FFFFFF" w:themeColor="background1"/>
          <w:sz w:val="32"/>
          <w:szCs w:val="32"/>
        </w:rPr>
        <w:t>ПРОЄКТ</w:t>
      </w:r>
    </w:p>
    <w:p w14:paraId="20A4D504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Р А Ї Н А </w:t>
      </w:r>
    </w:p>
    <w:p w14:paraId="6E8CAF33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262A32F0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BF0DAF5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220CC492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5EDDC72A" w14:textId="77777777" w:rsidR="00184A62" w:rsidRPr="0033021A" w:rsidRDefault="00184A62" w:rsidP="00184A62">
      <w:pPr>
        <w:autoSpaceDN w:val="0"/>
        <w:adjustRightInd w:val="0"/>
        <w:rPr>
          <w:b/>
          <w:sz w:val="32"/>
          <w:szCs w:val="32"/>
        </w:rPr>
      </w:pPr>
    </w:p>
    <w:p w14:paraId="7D2E83F3" w14:textId="77777777" w:rsidR="00184A62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r w:rsidRPr="0033021A">
        <w:rPr>
          <w:b/>
          <w:sz w:val="32"/>
          <w:szCs w:val="32"/>
        </w:rPr>
        <w:t>Н</w:t>
      </w:r>
      <w:proofErr w:type="spellEnd"/>
      <w:r w:rsidRPr="0033021A">
        <w:rPr>
          <w:b/>
          <w:sz w:val="32"/>
          <w:szCs w:val="32"/>
        </w:rPr>
        <w:t xml:space="preserve"> Я </w:t>
      </w:r>
    </w:p>
    <w:p w14:paraId="7C88FE7B" w14:textId="77777777" w:rsidR="00184A62" w:rsidRPr="0033021A" w:rsidRDefault="00184A62" w:rsidP="00184A62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 </w:t>
      </w:r>
    </w:p>
    <w:p w14:paraId="2E97A29B" w14:textId="779C8410" w:rsidR="00184A62" w:rsidRPr="003C1D33" w:rsidRDefault="00184A62" w:rsidP="00184A6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 червня  2024 року    </w:t>
      </w:r>
      <w:r w:rsidRPr="003C1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6238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№</w:t>
      </w:r>
      <w:r w:rsidRPr="003C1D33">
        <w:rPr>
          <w:sz w:val="28"/>
          <w:szCs w:val="28"/>
        </w:rPr>
        <w:t xml:space="preserve"> </w:t>
      </w:r>
      <w:r w:rsidR="00662385">
        <w:rPr>
          <w:sz w:val="28"/>
          <w:szCs w:val="28"/>
        </w:rPr>
        <w:t>172</w:t>
      </w:r>
      <w:r w:rsidRPr="003C1D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C1D3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</w:t>
      </w:r>
      <w:r w:rsidRPr="003C1D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3C1D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</w:t>
      </w:r>
    </w:p>
    <w:p w14:paraId="543EED72" w14:textId="77777777" w:rsidR="00184A62" w:rsidRDefault="00184A62" w:rsidP="006C0B77">
      <w:pPr>
        <w:ind w:firstLine="709"/>
        <w:jc w:val="both"/>
      </w:pPr>
    </w:p>
    <w:p w14:paraId="46219E13" w14:textId="77777777" w:rsidR="00EF361E" w:rsidRDefault="00EF361E" w:rsidP="00EF3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забезпечення функціонування </w:t>
      </w:r>
    </w:p>
    <w:p w14:paraId="12BA0C28" w14:textId="77777777" w:rsidR="00EF361E" w:rsidRDefault="00EF361E" w:rsidP="00EF36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дитячого будинку сімейного типу</w:t>
      </w:r>
    </w:p>
    <w:p w14:paraId="3BC2C26C" w14:textId="3459D344" w:rsidR="00EF361E" w:rsidRDefault="00EF361E" w:rsidP="00EF3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базі родини </w:t>
      </w:r>
      <w:r w:rsidR="004F6A8F" w:rsidRPr="004F6A8F">
        <w:rPr>
          <w:b/>
          <w:sz w:val="28"/>
          <w:szCs w:val="28"/>
          <w:lang w:val="ru-RU"/>
        </w:rPr>
        <w:t>****************</w:t>
      </w:r>
      <w:r>
        <w:rPr>
          <w:b/>
          <w:sz w:val="28"/>
          <w:szCs w:val="28"/>
        </w:rPr>
        <w:t xml:space="preserve"> та</w:t>
      </w:r>
    </w:p>
    <w:p w14:paraId="6B1F51D1" w14:textId="35878FED" w:rsidR="00EF361E" w:rsidRPr="004F6A8F" w:rsidRDefault="004F6A8F" w:rsidP="00EF361E">
      <w:pPr>
        <w:rPr>
          <w:b/>
          <w:sz w:val="28"/>
          <w:szCs w:val="28"/>
          <w:lang w:val="ru-RU"/>
        </w:rPr>
      </w:pPr>
      <w:r w:rsidRPr="004F6A8F">
        <w:rPr>
          <w:b/>
          <w:sz w:val="28"/>
          <w:szCs w:val="28"/>
          <w:lang w:val="ru-RU"/>
        </w:rPr>
        <w:t>****************</w:t>
      </w:r>
    </w:p>
    <w:p w14:paraId="39A9853F" w14:textId="77777777" w:rsidR="00EF361E" w:rsidRDefault="00EF361E" w:rsidP="00EF361E">
      <w:pPr>
        <w:jc w:val="center"/>
        <w:rPr>
          <w:sz w:val="28"/>
          <w:szCs w:val="28"/>
        </w:rPr>
      </w:pPr>
    </w:p>
    <w:p w14:paraId="37699DD3" w14:textId="4A90921E" w:rsidR="00EF361E" w:rsidRPr="00AF54E2" w:rsidRDefault="00EF361E" w:rsidP="00EF3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SimSun"/>
          <w:sz w:val="28"/>
          <w:szCs w:val="28"/>
          <w:lang w:eastAsia="ru-RU"/>
        </w:rPr>
      </w:pPr>
      <w:r>
        <w:rPr>
          <w:sz w:val="28"/>
          <w:szCs w:val="28"/>
        </w:rPr>
        <w:t xml:space="preserve">Розглянувши заяву батьків-вихователів </w:t>
      </w:r>
      <w:r w:rsidR="004F6A8F" w:rsidRPr="004F6A8F">
        <w:rPr>
          <w:sz w:val="28"/>
          <w:szCs w:val="28"/>
          <w:lang w:val="ru-RU"/>
        </w:rPr>
        <w:t>******************</w:t>
      </w:r>
      <w:r>
        <w:rPr>
          <w:sz w:val="28"/>
          <w:szCs w:val="28"/>
        </w:rPr>
        <w:t xml:space="preserve"> та </w:t>
      </w:r>
      <w:r w:rsidR="004F6A8F" w:rsidRPr="004F6A8F">
        <w:rPr>
          <w:sz w:val="28"/>
          <w:szCs w:val="28"/>
          <w:lang w:val="ru-RU"/>
        </w:rPr>
        <w:t>***************</w:t>
      </w:r>
      <w:r>
        <w:rPr>
          <w:sz w:val="28"/>
          <w:szCs w:val="28"/>
        </w:rPr>
        <w:t xml:space="preserve">, жителів с. Нові </w:t>
      </w:r>
      <w:proofErr w:type="spellStart"/>
      <w:r>
        <w:rPr>
          <w:sz w:val="28"/>
          <w:szCs w:val="28"/>
        </w:rPr>
        <w:t>Бросківці</w:t>
      </w:r>
      <w:proofErr w:type="spellEnd"/>
      <w:r>
        <w:rPr>
          <w:sz w:val="28"/>
          <w:szCs w:val="28"/>
        </w:rPr>
        <w:t xml:space="preserve">, вул. </w:t>
      </w:r>
      <w:r w:rsidR="004F6A8F" w:rsidRPr="004F6A8F">
        <w:rPr>
          <w:sz w:val="28"/>
          <w:szCs w:val="28"/>
        </w:rPr>
        <w:t>******************</w:t>
      </w:r>
      <w:r>
        <w:rPr>
          <w:sz w:val="28"/>
          <w:szCs w:val="28"/>
        </w:rPr>
        <w:t xml:space="preserve"> про продовження функціонування їх дитячого будинку сімейного типу та документи, подані службою у справах дітей, встановлено, що на</w:t>
      </w:r>
      <w:r>
        <w:rPr>
          <w:sz w:val="28"/>
        </w:rPr>
        <w:t xml:space="preserve"> підставі розпорядження голови </w:t>
      </w:r>
      <w:proofErr w:type="spellStart"/>
      <w:r>
        <w:rPr>
          <w:sz w:val="28"/>
        </w:rPr>
        <w:t>Сторожинецької</w:t>
      </w:r>
      <w:proofErr w:type="spellEnd"/>
      <w:r>
        <w:rPr>
          <w:sz w:val="28"/>
        </w:rPr>
        <w:t xml:space="preserve"> районної державної адміністрації Чернівецької області від 26.01.2021 р. № 6 було створено дитячий будинок сімейного типу</w:t>
      </w:r>
      <w:r w:rsidRPr="005E1EB5">
        <w:rPr>
          <w:sz w:val="28"/>
        </w:rPr>
        <w:t xml:space="preserve"> </w:t>
      </w:r>
      <w:r>
        <w:rPr>
          <w:sz w:val="28"/>
        </w:rPr>
        <w:t xml:space="preserve">на базі родини </w:t>
      </w:r>
      <w:r w:rsidR="004F6A8F" w:rsidRPr="004F6A8F">
        <w:rPr>
          <w:sz w:val="28"/>
        </w:rPr>
        <w:t>*************</w:t>
      </w:r>
      <w:r>
        <w:rPr>
          <w:sz w:val="28"/>
        </w:rPr>
        <w:t xml:space="preserve"> та </w:t>
      </w:r>
      <w:r w:rsidR="004F6A8F" w:rsidRPr="004F6A8F">
        <w:rPr>
          <w:sz w:val="28"/>
        </w:rPr>
        <w:t>**************</w:t>
      </w:r>
      <w:r>
        <w:rPr>
          <w:sz w:val="28"/>
        </w:rPr>
        <w:t xml:space="preserve">, жителів с. Нові </w:t>
      </w:r>
      <w:proofErr w:type="spellStart"/>
      <w:r>
        <w:rPr>
          <w:sz w:val="28"/>
        </w:rPr>
        <w:t>Бросківці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Сторожинецького</w:t>
      </w:r>
      <w:proofErr w:type="spellEnd"/>
      <w:r>
        <w:rPr>
          <w:sz w:val="28"/>
        </w:rPr>
        <w:t xml:space="preserve"> району, Чернівецької області</w:t>
      </w:r>
      <w:r w:rsidRPr="00AF54E2">
        <w:rPr>
          <w:rFonts w:eastAsia="SimSun"/>
          <w:sz w:val="28"/>
          <w:szCs w:val="28"/>
          <w:lang w:eastAsia="ru-RU"/>
        </w:rPr>
        <w:t>.</w:t>
      </w:r>
    </w:p>
    <w:p w14:paraId="69D87C9E" w14:textId="016A3E9F" w:rsidR="00EF361E" w:rsidRDefault="00EF361E" w:rsidP="00EF3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Розпорядженням голови Чернівецької районної державної (військової) адміністрації від </w:t>
      </w:r>
      <w:r w:rsidRPr="00033C01">
        <w:rPr>
          <w:sz w:val="28"/>
          <w:szCs w:val="28"/>
        </w:rPr>
        <w:t>24.06.2024 р.</w:t>
      </w:r>
      <w:r>
        <w:rPr>
          <w:sz w:val="28"/>
          <w:szCs w:val="28"/>
        </w:rPr>
        <w:t xml:space="preserve"> </w:t>
      </w:r>
      <w:r w:rsidR="00B00D06">
        <w:rPr>
          <w:sz w:val="28"/>
          <w:szCs w:val="28"/>
        </w:rPr>
        <w:t xml:space="preserve">№     </w:t>
      </w:r>
      <w:r w:rsidRPr="00C75DDD">
        <w:rPr>
          <w:sz w:val="28"/>
          <w:szCs w:val="28"/>
        </w:rPr>
        <w:t xml:space="preserve">«Про </w:t>
      </w:r>
      <w:bookmarkStart w:id="0" w:name="_Hlk169854064"/>
      <w:r w:rsidRPr="00C75DDD">
        <w:rPr>
          <w:sz w:val="28"/>
          <w:szCs w:val="28"/>
        </w:rPr>
        <w:t>припиненн</w:t>
      </w:r>
      <w:r w:rsidR="00C75DDD" w:rsidRPr="00C75DDD">
        <w:rPr>
          <w:sz w:val="28"/>
          <w:szCs w:val="28"/>
        </w:rPr>
        <w:t xml:space="preserve">я функціонування дитячого будинку сімейного типу на базі родини </w:t>
      </w:r>
      <w:r w:rsidR="004F6A8F" w:rsidRPr="004F6A8F">
        <w:rPr>
          <w:sz w:val="28"/>
          <w:szCs w:val="28"/>
        </w:rPr>
        <w:t>*************************</w:t>
      </w:r>
      <w:r w:rsidR="00C75DDD" w:rsidRPr="00C75DDD">
        <w:rPr>
          <w:sz w:val="28"/>
          <w:szCs w:val="28"/>
        </w:rPr>
        <w:t xml:space="preserve"> та </w:t>
      </w:r>
      <w:bookmarkEnd w:id="0"/>
      <w:r w:rsidR="004F6A8F" w:rsidRPr="004F6A8F">
        <w:rPr>
          <w:sz w:val="28"/>
          <w:szCs w:val="28"/>
        </w:rPr>
        <w:t>************************</w:t>
      </w:r>
      <w:r w:rsidRPr="00C75DDD">
        <w:rPr>
          <w:sz w:val="28"/>
          <w:szCs w:val="28"/>
        </w:rPr>
        <w:t>»</w:t>
      </w:r>
      <w:r>
        <w:rPr>
          <w:sz w:val="28"/>
          <w:szCs w:val="28"/>
        </w:rPr>
        <w:t xml:space="preserve"> припинено дію договору про організацію діяльності даного дитячого будинку сімейного типу.</w:t>
      </w:r>
    </w:p>
    <w:p w14:paraId="3131B8DA" w14:textId="77777777" w:rsidR="00EF361E" w:rsidRDefault="00EF361E" w:rsidP="00EF3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8 пункту б статті 32,</w:t>
      </w:r>
      <w:r w:rsidRPr="00F93762">
        <w:t xml:space="preserve"> </w:t>
      </w:r>
      <w:r w:rsidRPr="00F93762">
        <w:rPr>
          <w:sz w:val="28"/>
          <w:szCs w:val="28"/>
        </w:rPr>
        <w:t xml:space="preserve">підпункту 4 пункту б частини 1 статті 34 </w:t>
      </w:r>
      <w:r>
        <w:rPr>
          <w:sz w:val="28"/>
          <w:szCs w:val="28"/>
        </w:rPr>
        <w:t xml:space="preserve"> Закону України “Про місцеве самоврядування в Україні”, Положення про дитячий будинок сімейного типу, затвердженого  постановою Кабінету Міністрів України від 26.02.2002 р. № 564, Закону України “Про забезпечення організаційно-правових умов соціального захисту дітей-сиріт та дітей, позбавлених батьківського піклування”, у </w:t>
      </w:r>
      <w:proofErr w:type="spellStart"/>
      <w:r>
        <w:rPr>
          <w:sz w:val="28"/>
          <w:szCs w:val="28"/>
        </w:rPr>
        <w:t>звʼязку</w:t>
      </w:r>
      <w:proofErr w:type="spellEnd"/>
      <w:r>
        <w:rPr>
          <w:sz w:val="28"/>
          <w:szCs w:val="28"/>
        </w:rPr>
        <w:t xml:space="preserve"> із необхідністю забезпечення подальшого функціонування даного дитячого будинку сімейного типу в межах Сторожинецької міської ради Чернівецького району, Чернівецької області, </w:t>
      </w:r>
    </w:p>
    <w:p w14:paraId="5B8D5BE9" w14:textId="77777777" w:rsidR="00EF361E" w:rsidRDefault="00EF361E" w:rsidP="00EF361E">
      <w:pPr>
        <w:ind w:firstLine="720"/>
        <w:jc w:val="both"/>
        <w:rPr>
          <w:sz w:val="28"/>
          <w:szCs w:val="28"/>
        </w:rPr>
      </w:pPr>
    </w:p>
    <w:p w14:paraId="590BD5E1" w14:textId="77777777" w:rsidR="00EF361E" w:rsidRPr="002259AF" w:rsidRDefault="00EF361E" w:rsidP="00EF361E">
      <w:pPr>
        <w:ind w:firstLine="720"/>
        <w:jc w:val="center"/>
        <w:rPr>
          <w:b/>
          <w:bCs/>
          <w:sz w:val="28"/>
          <w:szCs w:val="28"/>
        </w:rPr>
      </w:pPr>
      <w:r w:rsidRPr="002259AF">
        <w:rPr>
          <w:b/>
          <w:bCs/>
          <w:sz w:val="28"/>
          <w:szCs w:val="28"/>
        </w:rPr>
        <w:t>виконавчий комітет міської ради  вирішив:</w:t>
      </w:r>
    </w:p>
    <w:p w14:paraId="36190995" w14:textId="77777777" w:rsidR="00EF361E" w:rsidRDefault="00EF361E" w:rsidP="00EF361E">
      <w:pPr>
        <w:pStyle w:val="a5"/>
        <w:ind w:left="1416"/>
        <w:jc w:val="both"/>
        <w:rPr>
          <w:rFonts w:ascii="Times New Roman" w:hAnsi="Times New Roman"/>
          <w:i/>
          <w:iCs/>
          <w:lang w:val="uk-UA" w:eastAsia="uk-UA"/>
        </w:rPr>
      </w:pPr>
    </w:p>
    <w:p w14:paraId="595F4382" w14:textId="77777777" w:rsidR="00EF361E" w:rsidRDefault="00EF361E" w:rsidP="00EF361E">
      <w:pPr>
        <w:pStyle w:val="a5"/>
        <w:ind w:left="1416"/>
        <w:jc w:val="both"/>
        <w:rPr>
          <w:rFonts w:ascii="Times New Roman" w:hAnsi="Times New Roman"/>
          <w:i/>
          <w:iCs/>
          <w:lang w:val="uk-UA" w:eastAsia="uk-UA"/>
        </w:rPr>
      </w:pPr>
    </w:p>
    <w:p w14:paraId="4AB60EDB" w14:textId="77777777" w:rsidR="00E84FC7" w:rsidRDefault="00E84FC7" w:rsidP="00E84FC7">
      <w:pPr>
        <w:pStyle w:val="a5"/>
        <w:ind w:left="1416"/>
        <w:jc w:val="right"/>
        <w:rPr>
          <w:rFonts w:ascii="Times New Roman" w:hAnsi="Times New Roman"/>
          <w:i/>
          <w:iCs/>
          <w:lang w:val="uk-UA" w:eastAsia="uk-UA"/>
        </w:rPr>
      </w:pPr>
      <w:r w:rsidRPr="00E879F9">
        <w:rPr>
          <w:rFonts w:ascii="Times New Roman" w:hAnsi="Times New Roman"/>
          <w:i/>
          <w:iCs/>
          <w:lang w:val="uk-UA" w:eastAsia="uk-UA"/>
        </w:rPr>
        <w:t>Продовження рішення виконавчого комітету</w:t>
      </w:r>
      <w:r>
        <w:rPr>
          <w:rFonts w:ascii="Times New Roman" w:hAnsi="Times New Roman"/>
          <w:i/>
          <w:iCs/>
          <w:lang w:val="uk-UA" w:eastAsia="uk-UA"/>
        </w:rPr>
        <w:t xml:space="preserve"> Сторожинецької міської ради</w:t>
      </w:r>
    </w:p>
    <w:p w14:paraId="4564C059" w14:textId="4A8360FC" w:rsidR="00E84FC7" w:rsidRPr="00103950" w:rsidRDefault="00E84FC7" w:rsidP="00E84FC7">
      <w:pPr>
        <w:pStyle w:val="a5"/>
        <w:ind w:left="1416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E879F9">
        <w:rPr>
          <w:rFonts w:ascii="Times New Roman" w:hAnsi="Times New Roman"/>
          <w:i/>
          <w:iCs/>
          <w:lang w:val="uk-UA" w:eastAsia="uk-UA"/>
        </w:rPr>
        <w:t xml:space="preserve">від </w:t>
      </w:r>
      <w:r w:rsidRPr="00103950">
        <w:rPr>
          <w:rFonts w:ascii="Times New Roman" w:hAnsi="Times New Roman"/>
          <w:i/>
          <w:iCs/>
          <w:lang w:val="uk-UA" w:eastAsia="uk-UA"/>
        </w:rPr>
        <w:t xml:space="preserve"> </w:t>
      </w:r>
      <w:r>
        <w:rPr>
          <w:rFonts w:ascii="Times New Roman" w:hAnsi="Times New Roman"/>
          <w:i/>
          <w:iCs/>
          <w:lang w:val="uk-UA" w:eastAsia="uk-UA"/>
        </w:rPr>
        <w:t>25</w:t>
      </w:r>
      <w:r w:rsidRPr="00103950">
        <w:rPr>
          <w:rFonts w:ascii="Times New Roman" w:hAnsi="Times New Roman"/>
          <w:i/>
          <w:iCs/>
          <w:lang w:val="uk-UA" w:eastAsia="uk-UA"/>
        </w:rPr>
        <w:t>.0</w:t>
      </w:r>
      <w:r>
        <w:rPr>
          <w:rFonts w:ascii="Times New Roman" w:hAnsi="Times New Roman"/>
          <w:i/>
          <w:iCs/>
          <w:lang w:val="uk-UA" w:eastAsia="uk-UA"/>
        </w:rPr>
        <w:t>6</w:t>
      </w:r>
      <w:r w:rsidRPr="00103950">
        <w:rPr>
          <w:rFonts w:ascii="Times New Roman" w:hAnsi="Times New Roman"/>
          <w:i/>
          <w:iCs/>
          <w:lang w:val="uk-UA" w:eastAsia="uk-UA"/>
        </w:rPr>
        <w:t>.2024 року</w:t>
      </w:r>
      <w:r w:rsidRPr="00E879F9">
        <w:rPr>
          <w:rFonts w:ascii="Times New Roman" w:hAnsi="Times New Roman"/>
          <w:i/>
          <w:iCs/>
          <w:lang w:val="uk-UA" w:eastAsia="uk-UA"/>
        </w:rPr>
        <w:t xml:space="preserve"> №</w:t>
      </w:r>
      <w:r w:rsidR="00662385">
        <w:rPr>
          <w:rFonts w:ascii="Times New Roman" w:hAnsi="Times New Roman"/>
          <w:i/>
          <w:iCs/>
          <w:lang w:val="uk-UA" w:eastAsia="uk-UA"/>
        </w:rPr>
        <w:t>172</w:t>
      </w:r>
      <w:r w:rsidRPr="00E879F9">
        <w:rPr>
          <w:rFonts w:ascii="Times New Roman" w:hAnsi="Times New Roman"/>
          <w:i/>
          <w:iCs/>
          <w:lang w:val="uk-UA" w:eastAsia="uk-UA"/>
        </w:rPr>
        <w:t xml:space="preserve"> </w:t>
      </w:r>
    </w:p>
    <w:p w14:paraId="0BD3744D" w14:textId="1099E447" w:rsidR="00EF361E" w:rsidRPr="00F46FDB" w:rsidRDefault="00EF361E" w:rsidP="00E16B04">
      <w:pPr>
        <w:ind w:firstLine="284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 1. </w:t>
      </w:r>
      <w:r>
        <w:rPr>
          <w:bCs/>
          <w:sz w:val="28"/>
          <w:szCs w:val="28"/>
        </w:rPr>
        <w:t>Забезпечити</w:t>
      </w:r>
      <w:r w:rsidRPr="00F46FDB">
        <w:rPr>
          <w:bCs/>
          <w:sz w:val="28"/>
          <w:szCs w:val="28"/>
        </w:rPr>
        <w:t xml:space="preserve"> функціонування дитячого будинку сімейного типу на базі родини </w:t>
      </w:r>
      <w:r w:rsidR="004F6A8F" w:rsidRPr="004F6A8F">
        <w:rPr>
          <w:bCs/>
          <w:sz w:val="28"/>
          <w:szCs w:val="28"/>
        </w:rPr>
        <w:t>**************************</w:t>
      </w:r>
      <w:r w:rsidRPr="00F46FDB">
        <w:rPr>
          <w:bCs/>
          <w:sz w:val="28"/>
          <w:szCs w:val="28"/>
        </w:rPr>
        <w:t xml:space="preserve"> та </w:t>
      </w:r>
      <w:r w:rsidR="004F6A8F" w:rsidRPr="004F6A8F">
        <w:rPr>
          <w:bCs/>
          <w:sz w:val="28"/>
          <w:szCs w:val="28"/>
        </w:rPr>
        <w:t>*******************************</w:t>
      </w:r>
      <w:r w:rsidRPr="00F46FD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межах</w:t>
      </w:r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Сторожинецької</w:t>
      </w:r>
      <w:proofErr w:type="spellEnd"/>
      <w:r w:rsidRPr="00F46FDB">
        <w:rPr>
          <w:bCs/>
          <w:sz w:val="28"/>
          <w:szCs w:val="28"/>
        </w:rPr>
        <w:t xml:space="preserve"> міської ради Чернівецького району, Чернівецької області</w:t>
      </w:r>
      <w:r>
        <w:rPr>
          <w:bCs/>
          <w:sz w:val="28"/>
          <w:szCs w:val="28"/>
        </w:rPr>
        <w:t xml:space="preserve"> з 25.06.2024 року</w:t>
      </w:r>
      <w:r w:rsidRPr="00F46FDB">
        <w:rPr>
          <w:bCs/>
          <w:sz w:val="28"/>
          <w:szCs w:val="28"/>
        </w:rPr>
        <w:t>.</w:t>
      </w:r>
    </w:p>
    <w:p w14:paraId="4A21681E" w14:textId="25C33B1A" w:rsidR="00EF361E" w:rsidRPr="00007085" w:rsidRDefault="00EF361E" w:rsidP="00EF361E">
      <w:pPr>
        <w:pStyle w:val="a5"/>
        <w:ind w:firstLine="426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D426BB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57735">
        <w:rPr>
          <w:bCs/>
          <w:sz w:val="28"/>
          <w:szCs w:val="28"/>
          <w:lang w:val="uk-UA" w:eastAsia="ru-RU"/>
        </w:rPr>
        <w:t xml:space="preserve"> </w:t>
      </w:r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Уповноважити </w:t>
      </w:r>
      <w:proofErr w:type="spellStart"/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Сторожинецького</w:t>
      </w:r>
      <w:proofErr w:type="spellEnd"/>
      <w:r w:rsidRPr="0055773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міського голову, Ігоря МАТЕЙЧУКА на підписання договору </w:t>
      </w:r>
      <w:r w:rsidRPr="00557735">
        <w:rPr>
          <w:rFonts w:ascii="Times New Roman" w:hAnsi="Times New Roman"/>
          <w:bCs/>
          <w:sz w:val="28"/>
          <w:szCs w:val="28"/>
          <w:lang w:val="uk-UA" w:eastAsia="ru-RU"/>
        </w:rPr>
        <w:t>про організацію діяльності дитячого будинку сімейного типу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базі родини </w:t>
      </w:r>
      <w:r w:rsidR="004F6A8F" w:rsidRPr="004F6A8F">
        <w:rPr>
          <w:rFonts w:ascii="Times New Roman" w:hAnsi="Times New Roman"/>
          <w:bCs/>
          <w:sz w:val="28"/>
          <w:szCs w:val="28"/>
          <w:lang w:eastAsia="ru-RU"/>
        </w:rPr>
        <w:t>*********************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894B94">
        <w:rPr>
          <w:rFonts w:ascii="Times New Roman" w:hAnsi="Times New Roman"/>
          <w:bCs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4F6A8F" w:rsidRPr="004F6A8F">
        <w:rPr>
          <w:rFonts w:ascii="Times New Roman" w:hAnsi="Times New Roman"/>
          <w:bCs/>
          <w:sz w:val="28"/>
          <w:szCs w:val="28"/>
          <w:lang w:eastAsia="ru-RU"/>
        </w:rPr>
        <w:t>*****************</w:t>
      </w:r>
      <w:bookmarkStart w:id="1" w:name="_GoBack"/>
      <w:bookmarkEnd w:id="1"/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>проєкт</w:t>
      </w:r>
      <w:proofErr w:type="spellEnd"/>
      <w:r w:rsidR="00557735">
        <w:rPr>
          <w:rFonts w:ascii="Times New Roman" w:hAnsi="Times New Roman"/>
          <w:bCs/>
          <w:sz w:val="28"/>
          <w:szCs w:val="28"/>
          <w:lang w:val="uk-UA" w:eastAsia="ru-RU"/>
        </w:rPr>
        <w:t xml:space="preserve"> договору додається).</w:t>
      </w:r>
    </w:p>
    <w:p w14:paraId="7EA41EF0" w14:textId="77777777" w:rsidR="00EF361E" w:rsidRPr="00F46FDB" w:rsidRDefault="00EF361E" w:rsidP="00EF361E">
      <w:pPr>
        <w:pStyle w:val="a6"/>
        <w:ind w:left="0" w:firstLine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F46FDB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Н</w:t>
      </w:r>
      <w:r w:rsidRPr="00F46FDB">
        <w:rPr>
          <w:bCs/>
          <w:sz w:val="28"/>
          <w:szCs w:val="28"/>
          <w:lang w:val="uk-UA"/>
        </w:rPr>
        <w:t xml:space="preserve">ачальнику відділу соціального захисту населення Сторожинецької міської ради,  Інні МУДРАК забезпечити </w:t>
      </w:r>
      <w:r>
        <w:rPr>
          <w:bCs/>
          <w:sz w:val="28"/>
          <w:szCs w:val="28"/>
          <w:lang w:val="uk-UA"/>
        </w:rPr>
        <w:t xml:space="preserve">здійснення </w:t>
      </w:r>
      <w:r w:rsidRPr="00F46FDB">
        <w:rPr>
          <w:bCs/>
          <w:sz w:val="28"/>
          <w:szCs w:val="28"/>
          <w:lang w:val="uk-UA"/>
        </w:rPr>
        <w:t>соціальн</w:t>
      </w:r>
      <w:r>
        <w:rPr>
          <w:bCs/>
          <w:sz w:val="28"/>
          <w:szCs w:val="28"/>
          <w:lang w:val="uk-UA"/>
        </w:rPr>
        <w:t>ого</w:t>
      </w:r>
      <w:r w:rsidRPr="00F46FDB">
        <w:rPr>
          <w:bCs/>
          <w:sz w:val="28"/>
          <w:szCs w:val="28"/>
          <w:lang w:val="uk-UA"/>
        </w:rPr>
        <w:t xml:space="preserve"> супров</w:t>
      </w:r>
      <w:r>
        <w:rPr>
          <w:bCs/>
          <w:sz w:val="28"/>
          <w:szCs w:val="28"/>
          <w:lang w:val="uk-UA"/>
        </w:rPr>
        <w:t>оду</w:t>
      </w:r>
      <w:r w:rsidRPr="00F46FDB">
        <w:rPr>
          <w:bCs/>
          <w:sz w:val="28"/>
          <w:szCs w:val="28"/>
          <w:lang w:val="uk-UA"/>
        </w:rPr>
        <w:t xml:space="preserve"> вищезазначеного дитячого будинку сімейного типу.</w:t>
      </w:r>
    </w:p>
    <w:p w14:paraId="7943C76F" w14:textId="1DEFD5A1" w:rsidR="00EF361E" w:rsidRPr="00F46FDB" w:rsidRDefault="00E16B04" w:rsidP="00E16B04">
      <w:pPr>
        <w:pStyle w:val="a5"/>
        <w:ind w:left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4.</w:t>
      </w:r>
      <w:r w:rsidR="00EF361E" w:rsidRPr="00F46FDB">
        <w:rPr>
          <w:rFonts w:ascii="Times New Roman" w:hAnsi="Times New Roman"/>
          <w:bCs/>
          <w:sz w:val="28"/>
          <w:szCs w:val="28"/>
        </w:rPr>
        <w:t xml:space="preserve">Начальнику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відділу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документообігу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 xml:space="preserve"> та контролю</w:t>
      </w:r>
      <w:r w:rsidR="00EF361E" w:rsidRPr="00F46FDB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F361E"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Миколі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 xml:space="preserve"> БАЛАНЮКУ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забезпечити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оприлюднення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 xml:space="preserve">, у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встановленому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 xml:space="preserve"> порядку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даного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F361E" w:rsidRPr="00F46FDB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="00EF361E" w:rsidRPr="00F46FDB">
        <w:rPr>
          <w:rFonts w:ascii="Times New Roman" w:hAnsi="Times New Roman"/>
          <w:bCs/>
          <w:sz w:val="28"/>
          <w:szCs w:val="28"/>
        </w:rPr>
        <w:t>.</w:t>
      </w:r>
    </w:p>
    <w:p w14:paraId="3846DD0B" w14:textId="77777777" w:rsidR="00EF361E" w:rsidRPr="00F46FDB" w:rsidRDefault="00EF361E" w:rsidP="00EF361E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Дане </w:t>
      </w:r>
      <w:proofErr w:type="spellStart"/>
      <w:proofErr w:type="gramStart"/>
      <w:r w:rsidRPr="00F46FDB">
        <w:rPr>
          <w:bCs/>
          <w:sz w:val="28"/>
          <w:szCs w:val="28"/>
        </w:rPr>
        <w:t>р</w:t>
      </w:r>
      <w:proofErr w:type="gramEnd"/>
      <w:r w:rsidRPr="00F46FDB">
        <w:rPr>
          <w:bCs/>
          <w:sz w:val="28"/>
          <w:szCs w:val="28"/>
        </w:rPr>
        <w:t>ішення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набуває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чинності</w:t>
      </w:r>
      <w:proofErr w:type="spellEnd"/>
      <w:r w:rsidRPr="00F46FDB">
        <w:rPr>
          <w:bCs/>
          <w:sz w:val="28"/>
          <w:szCs w:val="28"/>
        </w:rPr>
        <w:t xml:space="preserve"> з моменту </w:t>
      </w:r>
      <w:proofErr w:type="spellStart"/>
      <w:r w:rsidRPr="00F46FDB">
        <w:rPr>
          <w:bCs/>
          <w:sz w:val="28"/>
          <w:szCs w:val="28"/>
        </w:rPr>
        <w:t>його</w:t>
      </w:r>
      <w:proofErr w:type="spellEnd"/>
      <w:r w:rsidRPr="00F46FDB">
        <w:rPr>
          <w:bCs/>
          <w:sz w:val="28"/>
          <w:szCs w:val="28"/>
        </w:rPr>
        <w:t xml:space="preserve"> </w:t>
      </w:r>
      <w:proofErr w:type="spellStart"/>
      <w:r w:rsidRPr="00F46FDB">
        <w:rPr>
          <w:bCs/>
          <w:sz w:val="28"/>
          <w:szCs w:val="28"/>
        </w:rPr>
        <w:t>оприлюднення</w:t>
      </w:r>
      <w:proofErr w:type="spellEnd"/>
      <w:r w:rsidRPr="00F46FDB">
        <w:rPr>
          <w:bCs/>
          <w:sz w:val="28"/>
          <w:szCs w:val="28"/>
        </w:rPr>
        <w:t>.</w:t>
      </w:r>
    </w:p>
    <w:p w14:paraId="119AC23F" w14:textId="7F696630" w:rsidR="00EF361E" w:rsidRPr="00F46FDB" w:rsidRDefault="00EF361E" w:rsidP="00EF361E">
      <w:pPr>
        <w:pStyle w:val="a6"/>
        <w:widowControl/>
        <w:numPr>
          <w:ilvl w:val="0"/>
          <w:numId w:val="1"/>
        </w:numPr>
        <w:suppressAutoHyphens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F46FDB">
        <w:rPr>
          <w:bCs/>
          <w:sz w:val="28"/>
          <w:szCs w:val="28"/>
        </w:rPr>
        <w:t xml:space="preserve"> </w:t>
      </w:r>
      <w:r w:rsidR="00A0290D" w:rsidRPr="00A0290D">
        <w:rPr>
          <w:bCs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цифрового розвитку, цифрових трансформацій, </w:t>
      </w:r>
      <w:proofErr w:type="spellStart"/>
      <w:r w:rsidR="00A0290D" w:rsidRPr="00A0290D">
        <w:rPr>
          <w:bCs/>
          <w:sz w:val="28"/>
          <w:szCs w:val="28"/>
          <w:lang w:val="uk-UA"/>
        </w:rPr>
        <w:t>цифровізації</w:t>
      </w:r>
      <w:proofErr w:type="spellEnd"/>
      <w:r w:rsidR="00A0290D" w:rsidRPr="00A0290D">
        <w:rPr>
          <w:bCs/>
          <w:sz w:val="28"/>
          <w:szCs w:val="28"/>
          <w:lang w:val="uk-UA"/>
        </w:rPr>
        <w:t xml:space="preserve"> та з оборонних питань Віталія ГРИНЧУКА.</w:t>
      </w:r>
      <w:r w:rsidR="00A0290D" w:rsidRPr="00A0290D">
        <w:rPr>
          <w:bCs/>
          <w:i/>
          <w:iCs/>
          <w:sz w:val="28"/>
          <w:szCs w:val="28"/>
          <w:lang w:val="uk-UA"/>
        </w:rPr>
        <w:t xml:space="preserve">             </w:t>
      </w:r>
    </w:p>
    <w:p w14:paraId="0C17D486" w14:textId="77777777" w:rsidR="00EF361E" w:rsidRPr="00B42028" w:rsidRDefault="00EF361E" w:rsidP="00EF361E">
      <w:pPr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14:paraId="0940C604" w14:textId="77777777" w:rsidR="00EF361E" w:rsidRPr="00383DE3" w:rsidRDefault="00EF361E" w:rsidP="00EF361E">
      <w:pPr>
        <w:autoSpaceDN w:val="0"/>
        <w:adjustRightInd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Сторожинецький </w:t>
      </w:r>
      <w:r w:rsidRPr="00383DE3"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>ий</w:t>
      </w:r>
      <w:r w:rsidRPr="00383DE3">
        <w:rPr>
          <w:b/>
          <w:sz w:val="28"/>
          <w:szCs w:val="28"/>
        </w:rPr>
        <w:t xml:space="preserve">  голов</w:t>
      </w:r>
      <w:r>
        <w:rPr>
          <w:b/>
          <w:sz w:val="28"/>
          <w:szCs w:val="28"/>
        </w:rPr>
        <w:t>а</w:t>
      </w:r>
      <w:r w:rsidRPr="00383DE3">
        <w:rPr>
          <w:b/>
          <w:sz w:val="28"/>
          <w:szCs w:val="28"/>
        </w:rPr>
        <w:t xml:space="preserve">                                Ігор </w:t>
      </w:r>
      <w:r>
        <w:rPr>
          <w:b/>
          <w:sz w:val="28"/>
          <w:szCs w:val="28"/>
        </w:rPr>
        <w:t>МАТЕЙЧУК</w:t>
      </w:r>
    </w:p>
    <w:p w14:paraId="36772E94" w14:textId="77777777" w:rsidR="00A0290D" w:rsidRPr="00662385" w:rsidRDefault="00A0290D" w:rsidP="00EF361E">
      <w:pPr>
        <w:autoSpaceDN w:val="0"/>
        <w:adjustRightInd w:val="0"/>
        <w:rPr>
          <w:color w:val="000000"/>
          <w:sz w:val="16"/>
          <w:szCs w:val="16"/>
        </w:rPr>
      </w:pPr>
    </w:p>
    <w:p w14:paraId="3A76C7C1" w14:textId="0E002424" w:rsidR="00EF361E" w:rsidRPr="0095366E" w:rsidRDefault="00EF361E" w:rsidP="00EF361E">
      <w:pPr>
        <w:autoSpaceDN w:val="0"/>
        <w:adjustRightInd w:val="0"/>
        <w:rPr>
          <w:color w:val="000000"/>
          <w:sz w:val="28"/>
          <w:szCs w:val="26"/>
        </w:rPr>
      </w:pPr>
      <w:r w:rsidRPr="0095366E">
        <w:rPr>
          <w:color w:val="000000"/>
          <w:sz w:val="28"/>
          <w:szCs w:val="26"/>
        </w:rPr>
        <w:t>Виконавець:</w:t>
      </w:r>
    </w:p>
    <w:p w14:paraId="79DA1718" w14:textId="77777777" w:rsidR="00EF361E" w:rsidRDefault="00EF361E" w:rsidP="00EF36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Головний спеціаліст</w:t>
      </w:r>
    </w:p>
    <w:p w14:paraId="3EB4E7B5" w14:textId="77777777" w:rsidR="00EF361E" w:rsidRPr="002D4052" w:rsidRDefault="00EF361E" w:rsidP="00EF361E">
      <w:pPr>
        <w:jc w:val="both"/>
        <w:rPr>
          <w:rFonts w:eastAsia="Calibri"/>
          <w:sz w:val="28"/>
          <w:szCs w:val="28"/>
          <w:lang w:eastAsia="en-US"/>
        </w:rPr>
      </w:pPr>
      <w:r w:rsidRPr="00455140">
        <w:rPr>
          <w:rFonts w:eastAsia="Calibri"/>
          <w:sz w:val="28"/>
          <w:szCs w:val="28"/>
          <w:lang w:eastAsia="en-US"/>
        </w:rPr>
        <w:t>Служби у справа</w:t>
      </w:r>
      <w:r>
        <w:rPr>
          <w:rFonts w:eastAsia="Calibri"/>
          <w:sz w:val="28"/>
          <w:szCs w:val="28"/>
          <w:lang w:eastAsia="en-US"/>
        </w:rPr>
        <w:t>х</w:t>
      </w:r>
      <w:r w:rsidRPr="00455140">
        <w:rPr>
          <w:rFonts w:eastAsia="Calibri"/>
          <w:sz w:val="28"/>
          <w:szCs w:val="28"/>
          <w:lang w:eastAsia="en-US"/>
        </w:rPr>
        <w:t xml:space="preserve"> дітей</w:t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 w:rsidRPr="0045514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Олена БЕРЧУК</w:t>
      </w:r>
      <w:r w:rsidRPr="0095366E">
        <w:rPr>
          <w:color w:val="000000"/>
          <w:sz w:val="28"/>
          <w:szCs w:val="26"/>
        </w:rPr>
        <w:t xml:space="preserve">              </w:t>
      </w:r>
    </w:p>
    <w:p w14:paraId="3D29EB7D" w14:textId="77777777" w:rsidR="00EF361E" w:rsidRPr="00662385" w:rsidRDefault="00EF361E" w:rsidP="00EF361E">
      <w:pPr>
        <w:autoSpaceDN w:val="0"/>
        <w:adjustRightInd w:val="0"/>
        <w:rPr>
          <w:color w:val="000000"/>
          <w:sz w:val="16"/>
          <w:szCs w:val="16"/>
        </w:rPr>
      </w:pPr>
    </w:p>
    <w:p w14:paraId="0C3BE0FF" w14:textId="77777777" w:rsidR="00EF361E" w:rsidRPr="00B42028" w:rsidRDefault="00EF361E" w:rsidP="00EF361E">
      <w:pPr>
        <w:autoSpaceDN w:val="0"/>
        <w:adjustRightInd w:val="0"/>
        <w:contextualSpacing/>
        <w:rPr>
          <w:color w:val="000000"/>
          <w:sz w:val="28"/>
          <w:szCs w:val="26"/>
          <w:lang w:eastAsia="ru-RU"/>
        </w:rPr>
      </w:pPr>
      <w:r w:rsidRPr="00B42028">
        <w:rPr>
          <w:color w:val="000000"/>
          <w:sz w:val="28"/>
          <w:szCs w:val="26"/>
          <w:lang w:eastAsia="ru-RU"/>
        </w:rPr>
        <w:t>Погоджено:</w:t>
      </w:r>
      <w:r w:rsidRPr="00B42028">
        <w:rPr>
          <w:color w:val="000000"/>
          <w:sz w:val="28"/>
          <w:szCs w:val="26"/>
          <w:lang w:eastAsia="ru-RU"/>
        </w:rPr>
        <w:tab/>
      </w:r>
    </w:p>
    <w:p w14:paraId="70334E28" w14:textId="77777777" w:rsidR="00EF361E" w:rsidRPr="0054490D" w:rsidRDefault="00EF361E" w:rsidP="00EF361E">
      <w:pPr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Секретар міської ради                                                  Дмитро БОЙЧУК</w:t>
      </w:r>
    </w:p>
    <w:p w14:paraId="7B4A4538" w14:textId="77777777" w:rsidR="00EF361E" w:rsidRPr="00216459" w:rsidRDefault="00EF361E" w:rsidP="00EF361E">
      <w:pPr>
        <w:autoSpaceDN w:val="0"/>
        <w:adjustRightInd w:val="0"/>
        <w:contextualSpacing/>
        <w:rPr>
          <w:color w:val="000000"/>
          <w:sz w:val="16"/>
          <w:szCs w:val="16"/>
          <w:lang w:eastAsia="ru-RU"/>
        </w:rPr>
      </w:pPr>
    </w:p>
    <w:p w14:paraId="6B4E7CBD" w14:textId="77777777" w:rsidR="00EF361E" w:rsidRDefault="00EF361E" w:rsidP="00EF361E">
      <w:pPr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FF5E4E">
        <w:rPr>
          <w:sz w:val="28"/>
          <w:szCs w:val="28"/>
        </w:rPr>
        <w:t>ерш</w:t>
      </w:r>
      <w:r>
        <w:rPr>
          <w:sz w:val="28"/>
          <w:szCs w:val="28"/>
        </w:rPr>
        <w:t>ий</w:t>
      </w:r>
      <w:r w:rsidRPr="00FF5E4E">
        <w:rPr>
          <w:sz w:val="28"/>
          <w:szCs w:val="28"/>
        </w:rPr>
        <w:t xml:space="preserve"> заступник</w:t>
      </w:r>
    </w:p>
    <w:p w14:paraId="3D144131" w14:textId="77777777" w:rsidR="00EF361E" w:rsidRDefault="00EF361E" w:rsidP="00EF361E">
      <w:pPr>
        <w:autoSpaceDN w:val="0"/>
        <w:adjustRightInd w:val="0"/>
        <w:contextualSpacing/>
        <w:rPr>
          <w:sz w:val="28"/>
          <w:szCs w:val="28"/>
        </w:rPr>
      </w:pPr>
      <w:r w:rsidRPr="00FF5E4E">
        <w:rPr>
          <w:sz w:val="28"/>
          <w:szCs w:val="28"/>
        </w:rPr>
        <w:t xml:space="preserve">Сторожинецького міського голови </w:t>
      </w:r>
      <w:r>
        <w:rPr>
          <w:sz w:val="28"/>
          <w:szCs w:val="28"/>
        </w:rPr>
        <w:t xml:space="preserve">                            </w:t>
      </w:r>
      <w:r w:rsidRPr="00FF5E4E">
        <w:rPr>
          <w:sz w:val="28"/>
          <w:szCs w:val="28"/>
        </w:rPr>
        <w:t>Ігор БЕЛЕНЧУК</w:t>
      </w:r>
    </w:p>
    <w:p w14:paraId="4D15C93F" w14:textId="77777777" w:rsidR="00EF361E" w:rsidRPr="00216459" w:rsidRDefault="00EF361E" w:rsidP="00EF361E">
      <w:pPr>
        <w:tabs>
          <w:tab w:val="left" w:pos="6450"/>
        </w:tabs>
        <w:rPr>
          <w:color w:val="000000"/>
          <w:sz w:val="16"/>
          <w:szCs w:val="16"/>
          <w:lang w:eastAsia="uk-UA"/>
        </w:rPr>
      </w:pPr>
    </w:p>
    <w:p w14:paraId="57D6448F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Заступник Сторожинецького міського </w:t>
      </w:r>
    </w:p>
    <w:p w14:paraId="52111783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голови з питань цифрового розвитку, </w:t>
      </w:r>
    </w:p>
    <w:p w14:paraId="74BFD634" w14:textId="77777777" w:rsidR="00EF361E" w:rsidRPr="0054490D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 xml:space="preserve">цифрових трансформацій, </w:t>
      </w:r>
      <w:proofErr w:type="spellStart"/>
      <w:r w:rsidRPr="0054490D">
        <w:rPr>
          <w:color w:val="000000"/>
          <w:sz w:val="28"/>
          <w:szCs w:val="28"/>
          <w:lang w:eastAsia="uk-UA"/>
        </w:rPr>
        <w:t>цифровізації</w:t>
      </w:r>
      <w:proofErr w:type="spellEnd"/>
      <w:r w:rsidRPr="0054490D">
        <w:rPr>
          <w:color w:val="000000"/>
          <w:sz w:val="28"/>
          <w:szCs w:val="28"/>
          <w:lang w:eastAsia="uk-UA"/>
        </w:rPr>
        <w:t xml:space="preserve"> </w:t>
      </w:r>
    </w:p>
    <w:p w14:paraId="7E896C04" w14:textId="77777777" w:rsidR="00EF361E" w:rsidRDefault="00EF361E" w:rsidP="00EF361E">
      <w:pPr>
        <w:tabs>
          <w:tab w:val="left" w:pos="6450"/>
        </w:tabs>
        <w:rPr>
          <w:color w:val="000000"/>
          <w:sz w:val="28"/>
          <w:szCs w:val="28"/>
          <w:lang w:eastAsia="uk-UA"/>
        </w:rPr>
      </w:pPr>
      <w:r w:rsidRPr="0054490D">
        <w:rPr>
          <w:color w:val="000000"/>
          <w:sz w:val="28"/>
          <w:szCs w:val="28"/>
          <w:lang w:eastAsia="uk-UA"/>
        </w:rPr>
        <w:t>та з оборонних питань                                                  Віталій ГРИНЧУК</w:t>
      </w:r>
    </w:p>
    <w:p w14:paraId="7901E1A4" w14:textId="77777777" w:rsidR="00EF361E" w:rsidRPr="00216459" w:rsidRDefault="00EF361E" w:rsidP="00EF361E">
      <w:pPr>
        <w:tabs>
          <w:tab w:val="left" w:pos="6450"/>
        </w:tabs>
        <w:rPr>
          <w:color w:val="000000"/>
          <w:sz w:val="16"/>
          <w:szCs w:val="16"/>
          <w:lang w:eastAsia="uk-UA"/>
        </w:rPr>
      </w:pPr>
    </w:p>
    <w:p w14:paraId="583A4B16" w14:textId="77777777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19951217" w14:textId="1F619905" w:rsidR="00EF361E" w:rsidRPr="003121BF" w:rsidRDefault="00EF361E" w:rsidP="00EF361E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Ольга ПАЛАДІЙ           </w:t>
      </w:r>
    </w:p>
    <w:p w14:paraId="16E098A5" w14:textId="5FAD8684" w:rsidR="00EF361E" w:rsidRPr="00552EBC" w:rsidRDefault="00B826FC" w:rsidP="00EF361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Провідний </w:t>
      </w:r>
      <w:r w:rsidR="00EF361E">
        <w:rPr>
          <w:sz w:val="28"/>
          <w:szCs w:val="28"/>
        </w:rPr>
        <w:t xml:space="preserve"> спеціаліст юридичного відділу</w:t>
      </w:r>
      <w:r w:rsidR="00EF361E" w:rsidRPr="00B42028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Аурел</w:t>
      </w:r>
      <w:proofErr w:type="spellEnd"/>
      <w:r>
        <w:rPr>
          <w:sz w:val="28"/>
          <w:szCs w:val="28"/>
        </w:rPr>
        <w:t xml:space="preserve"> СИРБУ</w:t>
      </w:r>
    </w:p>
    <w:p w14:paraId="414CA2F2" w14:textId="77777777" w:rsidR="00EF361E" w:rsidRPr="00216459" w:rsidRDefault="00EF361E" w:rsidP="00EF361E">
      <w:pPr>
        <w:rPr>
          <w:sz w:val="16"/>
          <w:szCs w:val="16"/>
          <w:lang w:eastAsia="uk-UA"/>
        </w:rPr>
      </w:pPr>
    </w:p>
    <w:p w14:paraId="3413EFD0" w14:textId="77777777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Уповноважена особа з питань запобігання</w:t>
      </w:r>
    </w:p>
    <w:p w14:paraId="7BE3C67E" w14:textId="77777777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та виявлення корупції у Сторожинецькій</w:t>
      </w:r>
    </w:p>
    <w:p w14:paraId="6C42B7FF" w14:textId="77777777" w:rsidR="00EF361E" w:rsidRPr="0054490D" w:rsidRDefault="00EF361E" w:rsidP="00EF361E">
      <w:pPr>
        <w:rPr>
          <w:sz w:val="28"/>
          <w:szCs w:val="28"/>
          <w:lang w:eastAsia="uk-UA"/>
        </w:rPr>
      </w:pPr>
      <w:r w:rsidRPr="0054490D">
        <w:rPr>
          <w:sz w:val="28"/>
          <w:szCs w:val="28"/>
          <w:lang w:eastAsia="uk-UA"/>
        </w:rPr>
        <w:t>міській раді                                                                     Максим МЯЗІН</w:t>
      </w:r>
    </w:p>
    <w:p w14:paraId="5699A4F3" w14:textId="77777777" w:rsidR="00EF361E" w:rsidRPr="00216459" w:rsidRDefault="00EF361E" w:rsidP="00EF361E">
      <w:pPr>
        <w:contextualSpacing/>
        <w:rPr>
          <w:sz w:val="16"/>
          <w:szCs w:val="16"/>
        </w:rPr>
      </w:pPr>
    </w:p>
    <w:p w14:paraId="5F59ED18" w14:textId="77777777" w:rsidR="00EF361E" w:rsidRPr="00B42028" w:rsidRDefault="00EF361E" w:rsidP="00EF361E">
      <w:pPr>
        <w:contextualSpacing/>
        <w:rPr>
          <w:sz w:val="28"/>
          <w:szCs w:val="28"/>
        </w:rPr>
      </w:pPr>
      <w:r w:rsidRPr="00B42028">
        <w:rPr>
          <w:sz w:val="28"/>
          <w:szCs w:val="28"/>
        </w:rPr>
        <w:t>Начальник  відділу</w:t>
      </w:r>
    </w:p>
    <w:p w14:paraId="17E9A45D" w14:textId="77777777" w:rsidR="00EF361E" w:rsidRDefault="00EF361E" w:rsidP="00EF361E">
      <w:pPr>
        <w:tabs>
          <w:tab w:val="left" w:pos="6521"/>
        </w:tabs>
        <w:rPr>
          <w:sz w:val="28"/>
          <w:szCs w:val="28"/>
        </w:rPr>
      </w:pPr>
      <w:r w:rsidRPr="00B42028">
        <w:rPr>
          <w:sz w:val="28"/>
          <w:szCs w:val="28"/>
        </w:rPr>
        <w:t xml:space="preserve">документообігу та контролю           </w:t>
      </w:r>
      <w:r>
        <w:rPr>
          <w:sz w:val="28"/>
          <w:szCs w:val="28"/>
        </w:rPr>
        <w:t xml:space="preserve">                            </w:t>
      </w:r>
      <w:r w:rsidRPr="00B42028">
        <w:rPr>
          <w:sz w:val="28"/>
          <w:szCs w:val="28"/>
        </w:rPr>
        <w:t xml:space="preserve"> Микола БАЛАНЮК</w:t>
      </w:r>
    </w:p>
    <w:p w14:paraId="795333D0" w14:textId="77777777" w:rsidR="00EF361E" w:rsidRDefault="00EF361E" w:rsidP="00EF361E">
      <w:pPr>
        <w:tabs>
          <w:tab w:val="left" w:pos="0"/>
        </w:tabs>
        <w:jc w:val="both"/>
        <w:rPr>
          <w:sz w:val="28"/>
          <w:szCs w:val="28"/>
        </w:rPr>
      </w:pPr>
    </w:p>
    <w:p w14:paraId="07F79CF7" w14:textId="77777777" w:rsidR="00EF361E" w:rsidRDefault="00EF361E" w:rsidP="00EF361E">
      <w:pPr>
        <w:tabs>
          <w:tab w:val="left" w:pos="0"/>
        </w:tabs>
        <w:jc w:val="both"/>
        <w:rPr>
          <w:szCs w:val="28"/>
        </w:rPr>
      </w:pPr>
    </w:p>
    <w:p w14:paraId="414D6082" w14:textId="77777777" w:rsidR="00EF361E" w:rsidRDefault="00EF361E" w:rsidP="00EF361E">
      <w:pPr>
        <w:ind w:firstLine="709"/>
        <w:jc w:val="both"/>
      </w:pPr>
    </w:p>
    <w:p w14:paraId="507C3E95" w14:textId="77777777" w:rsidR="00EF361E" w:rsidRDefault="00EF361E" w:rsidP="00EF361E">
      <w:pPr>
        <w:ind w:firstLine="709"/>
        <w:jc w:val="both"/>
      </w:pPr>
    </w:p>
    <w:p w14:paraId="77AD4C6C" w14:textId="238D95FF" w:rsidR="00184A62" w:rsidRDefault="00184A62" w:rsidP="00D426BB">
      <w:pPr>
        <w:tabs>
          <w:tab w:val="left" w:pos="0"/>
        </w:tabs>
        <w:jc w:val="both"/>
        <w:rPr>
          <w:szCs w:val="28"/>
        </w:rPr>
      </w:pPr>
    </w:p>
    <w:p w14:paraId="6ECC1080" w14:textId="77777777" w:rsidR="00184A62" w:rsidRDefault="00184A62" w:rsidP="006C0B77">
      <w:pPr>
        <w:ind w:firstLine="709"/>
        <w:jc w:val="both"/>
      </w:pPr>
    </w:p>
    <w:sectPr w:rsidR="00184A62" w:rsidSect="00EB77A7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4DC"/>
    <w:multiLevelType w:val="hybridMultilevel"/>
    <w:tmpl w:val="F96C3C3C"/>
    <w:lvl w:ilvl="0" w:tplc="9E580F2A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2"/>
    <w:rsid w:val="0000502F"/>
    <w:rsid w:val="00043BEA"/>
    <w:rsid w:val="0006323C"/>
    <w:rsid w:val="000940E9"/>
    <w:rsid w:val="000F406C"/>
    <w:rsid w:val="000F58F5"/>
    <w:rsid w:val="0014249C"/>
    <w:rsid w:val="00184A62"/>
    <w:rsid w:val="00197D95"/>
    <w:rsid w:val="001B1F3C"/>
    <w:rsid w:val="001D4828"/>
    <w:rsid w:val="001E4A4F"/>
    <w:rsid w:val="00216459"/>
    <w:rsid w:val="002259AF"/>
    <w:rsid w:val="00230040"/>
    <w:rsid w:val="00256F3D"/>
    <w:rsid w:val="0029138E"/>
    <w:rsid w:val="002A2FA9"/>
    <w:rsid w:val="002C2241"/>
    <w:rsid w:val="002C4FB0"/>
    <w:rsid w:val="002C735F"/>
    <w:rsid w:val="002F3C08"/>
    <w:rsid w:val="002F639F"/>
    <w:rsid w:val="00326430"/>
    <w:rsid w:val="00332B9C"/>
    <w:rsid w:val="00343D47"/>
    <w:rsid w:val="00376113"/>
    <w:rsid w:val="00397D7E"/>
    <w:rsid w:val="003B5697"/>
    <w:rsid w:val="003C363A"/>
    <w:rsid w:val="00421CC6"/>
    <w:rsid w:val="004434B2"/>
    <w:rsid w:val="00457BCC"/>
    <w:rsid w:val="00471A42"/>
    <w:rsid w:val="004C228F"/>
    <w:rsid w:val="004F6A8F"/>
    <w:rsid w:val="00514157"/>
    <w:rsid w:val="00557735"/>
    <w:rsid w:val="005756D7"/>
    <w:rsid w:val="005D0DC7"/>
    <w:rsid w:val="005D3CD8"/>
    <w:rsid w:val="005E3C12"/>
    <w:rsid w:val="005E789A"/>
    <w:rsid w:val="00614D55"/>
    <w:rsid w:val="00614EB1"/>
    <w:rsid w:val="0062305F"/>
    <w:rsid w:val="00662385"/>
    <w:rsid w:val="006A7A4E"/>
    <w:rsid w:val="006C0B77"/>
    <w:rsid w:val="006D1934"/>
    <w:rsid w:val="006D636A"/>
    <w:rsid w:val="006F0694"/>
    <w:rsid w:val="00702533"/>
    <w:rsid w:val="00703F16"/>
    <w:rsid w:val="007728D7"/>
    <w:rsid w:val="007D7E8D"/>
    <w:rsid w:val="007E5D2E"/>
    <w:rsid w:val="00801DDE"/>
    <w:rsid w:val="00804BD3"/>
    <w:rsid w:val="008242FF"/>
    <w:rsid w:val="0086143D"/>
    <w:rsid w:val="00870751"/>
    <w:rsid w:val="00883E32"/>
    <w:rsid w:val="00892B18"/>
    <w:rsid w:val="00894B94"/>
    <w:rsid w:val="00900356"/>
    <w:rsid w:val="00922C48"/>
    <w:rsid w:val="00951437"/>
    <w:rsid w:val="00952AD7"/>
    <w:rsid w:val="00962B9C"/>
    <w:rsid w:val="009650EB"/>
    <w:rsid w:val="00976CE9"/>
    <w:rsid w:val="009B67A9"/>
    <w:rsid w:val="009C7DD6"/>
    <w:rsid w:val="00A0290D"/>
    <w:rsid w:val="00A23661"/>
    <w:rsid w:val="00A94DD5"/>
    <w:rsid w:val="00A97177"/>
    <w:rsid w:val="00AA4F79"/>
    <w:rsid w:val="00AD66A5"/>
    <w:rsid w:val="00AE77ED"/>
    <w:rsid w:val="00AF0AFA"/>
    <w:rsid w:val="00B00D06"/>
    <w:rsid w:val="00B826FC"/>
    <w:rsid w:val="00B915B7"/>
    <w:rsid w:val="00BC4A8E"/>
    <w:rsid w:val="00C057E7"/>
    <w:rsid w:val="00C2280D"/>
    <w:rsid w:val="00C25D6F"/>
    <w:rsid w:val="00C75DDD"/>
    <w:rsid w:val="00C80B8E"/>
    <w:rsid w:val="00CA2763"/>
    <w:rsid w:val="00CA35A4"/>
    <w:rsid w:val="00CE67AA"/>
    <w:rsid w:val="00D426BB"/>
    <w:rsid w:val="00DB44BC"/>
    <w:rsid w:val="00DF6DF0"/>
    <w:rsid w:val="00DF790D"/>
    <w:rsid w:val="00DF7AD2"/>
    <w:rsid w:val="00E16B04"/>
    <w:rsid w:val="00E21D1C"/>
    <w:rsid w:val="00E75673"/>
    <w:rsid w:val="00E84FC7"/>
    <w:rsid w:val="00EA59DF"/>
    <w:rsid w:val="00EB77A7"/>
    <w:rsid w:val="00ED142C"/>
    <w:rsid w:val="00EE4070"/>
    <w:rsid w:val="00EF361E"/>
    <w:rsid w:val="00F12C76"/>
    <w:rsid w:val="00F2344B"/>
    <w:rsid w:val="00F30955"/>
    <w:rsid w:val="00F46FDB"/>
    <w:rsid w:val="00F93B41"/>
    <w:rsid w:val="00FA184A"/>
    <w:rsid w:val="00FC020C"/>
    <w:rsid w:val="00FC7CA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paragraph" w:styleId="1">
    <w:name w:val="heading 1"/>
    <w:basedOn w:val="a"/>
    <w:next w:val="a"/>
    <w:link w:val="10"/>
    <w:qFormat/>
    <w:rsid w:val="00184A6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A62"/>
    <w:rPr>
      <w:rFonts w:ascii="Arial" w:eastAsia="Times New Roman" w:hAnsi="Arial" w:cs="Times New Roman"/>
      <w:b/>
      <w:bCs/>
      <w:kern w:val="1"/>
      <w:sz w:val="32"/>
      <w:szCs w:val="32"/>
      <w:lang w:val="uk-UA" w:eastAsia="ar-SA"/>
      <w14:ligatures w14:val="none"/>
    </w:rPr>
  </w:style>
  <w:style w:type="paragraph" w:styleId="a3">
    <w:name w:val="Body Text"/>
    <w:basedOn w:val="a"/>
    <w:link w:val="a4"/>
    <w:rsid w:val="00184A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4A62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5">
    <w:name w:val="No Spacing"/>
    <w:uiPriority w:val="1"/>
    <w:qFormat/>
    <w:rsid w:val="002259A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6">
    <w:name w:val="List Paragraph"/>
    <w:basedOn w:val="a"/>
    <w:uiPriority w:val="34"/>
    <w:qFormat/>
    <w:rsid w:val="00F46FDB"/>
    <w:pPr>
      <w:widowControl w:val="0"/>
      <w:autoSpaceDE w:val="0"/>
      <w:ind w:left="720"/>
      <w:contextualSpacing/>
    </w:pPr>
    <w:rPr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2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85"/>
    <w:rPr>
      <w:rFonts w:ascii="Tahoma" w:eastAsia="Times New Roman" w:hAnsi="Tahoma" w:cs="Tahoma"/>
      <w:kern w:val="0"/>
      <w:sz w:val="16"/>
      <w:szCs w:val="16"/>
      <w:lang w:val="uk-UA"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paragraph" w:styleId="1">
    <w:name w:val="heading 1"/>
    <w:basedOn w:val="a"/>
    <w:next w:val="a"/>
    <w:link w:val="10"/>
    <w:qFormat/>
    <w:rsid w:val="00184A62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A62"/>
    <w:rPr>
      <w:rFonts w:ascii="Arial" w:eastAsia="Times New Roman" w:hAnsi="Arial" w:cs="Times New Roman"/>
      <w:b/>
      <w:bCs/>
      <w:kern w:val="1"/>
      <w:sz w:val="32"/>
      <w:szCs w:val="32"/>
      <w:lang w:val="uk-UA" w:eastAsia="ar-SA"/>
      <w14:ligatures w14:val="none"/>
    </w:rPr>
  </w:style>
  <w:style w:type="paragraph" w:styleId="a3">
    <w:name w:val="Body Text"/>
    <w:basedOn w:val="a"/>
    <w:link w:val="a4"/>
    <w:rsid w:val="00184A6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84A62"/>
    <w:rPr>
      <w:rFonts w:ascii="Times New Roman" w:eastAsia="Times New Roman" w:hAnsi="Times New Roman" w:cs="Times New Roman"/>
      <w:kern w:val="0"/>
      <w:sz w:val="28"/>
      <w:szCs w:val="20"/>
      <w:lang w:val="uk-UA" w:eastAsia="ar-SA"/>
      <w14:ligatures w14:val="none"/>
    </w:rPr>
  </w:style>
  <w:style w:type="paragraph" w:styleId="a5">
    <w:name w:val="No Spacing"/>
    <w:uiPriority w:val="1"/>
    <w:qFormat/>
    <w:rsid w:val="002259AF"/>
    <w:pPr>
      <w:spacing w:after="0" w:line="240" w:lineRule="auto"/>
    </w:pPr>
    <w:rPr>
      <w:rFonts w:ascii="Calibri" w:eastAsia="Calibri" w:hAnsi="Calibri" w:cs="Times New Roman"/>
      <w:kern w:val="0"/>
    </w:rPr>
  </w:style>
  <w:style w:type="paragraph" w:styleId="a6">
    <w:name w:val="List Paragraph"/>
    <w:basedOn w:val="a"/>
    <w:uiPriority w:val="34"/>
    <w:qFormat/>
    <w:rsid w:val="00F46FDB"/>
    <w:pPr>
      <w:widowControl w:val="0"/>
      <w:autoSpaceDE w:val="0"/>
      <w:ind w:left="720"/>
      <w:contextualSpacing/>
    </w:pPr>
    <w:rPr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2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385"/>
    <w:rPr>
      <w:rFonts w:ascii="Tahoma" w:eastAsia="Times New Roman" w:hAnsi="Tahoma" w:cs="Tahoma"/>
      <w:kern w:val="0"/>
      <w:sz w:val="16"/>
      <w:szCs w:val="16"/>
      <w:lang w:val="uk-UA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34</cp:revision>
  <cp:lastPrinted>2024-06-21T06:23:00Z</cp:lastPrinted>
  <dcterms:created xsi:type="dcterms:W3CDTF">2024-06-20T08:18:00Z</dcterms:created>
  <dcterms:modified xsi:type="dcterms:W3CDTF">2024-06-26T07:05:00Z</dcterms:modified>
</cp:coreProperties>
</file>