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10" w:rsidRPr="00474ADF" w:rsidRDefault="00436368" w:rsidP="001E6610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 w:rsidRPr="00474ADF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BA344" wp14:editId="7F9332ED">
                <wp:simplePos x="0" y="0"/>
                <wp:positionH relativeFrom="column">
                  <wp:posOffset>5114925</wp:posOffset>
                </wp:positionH>
                <wp:positionV relativeFrom="paragraph">
                  <wp:posOffset>-140970</wp:posOffset>
                </wp:positionV>
                <wp:extent cx="1089660" cy="434340"/>
                <wp:effectExtent l="0" t="0" r="15240" b="2286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368" w:rsidRPr="00436368" w:rsidRDefault="00436368" w:rsidP="004363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436368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2.75pt;margin-top:-11.1pt;width:85.8pt;height:3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" fillcolor="white [3201]" strokeweight=".5pt">
                <v:textbox>
                  <w:txbxContent>
                    <w:p w:rsidR="00436368" w:rsidRPr="00436368" w:rsidRDefault="00436368" w:rsidP="00436368">
                      <w:pPr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436368">
                        <w:rPr>
                          <w:b/>
                          <w:sz w:val="32"/>
                          <w:szCs w:val="32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="001E6610" w:rsidRPr="00474ADF">
        <w:rPr>
          <w:noProof/>
          <w:sz w:val="28"/>
          <w:szCs w:val="28"/>
          <w:lang w:val="uk-UA" w:eastAsia="uk-UA"/>
        </w:rPr>
        <w:drawing>
          <wp:inline distT="0" distB="0" distL="0" distR="0" wp14:anchorId="4D15BC63" wp14:editId="55E8F968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У К Р А Ї Н А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ЧЕРНІВЕЦЬКОГО РАЙОНУ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>ЧЕРНІВЕЦЬКОЇ ОБЛАСТІ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>ВИКОНАВЧИЙ КОМІТЕТ</w:t>
      </w:r>
    </w:p>
    <w:p w:rsidR="001E6610" w:rsidRPr="00474ADF" w:rsidRDefault="001E6610" w:rsidP="001E6610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474ADF">
        <w:rPr>
          <w:b/>
          <w:sz w:val="32"/>
          <w:szCs w:val="32"/>
          <w:lang w:val="uk-UA"/>
        </w:rPr>
        <w:t>Н</w:t>
      </w:r>
      <w:proofErr w:type="spellEnd"/>
      <w:r w:rsidRPr="00474ADF">
        <w:rPr>
          <w:b/>
          <w:sz w:val="32"/>
          <w:szCs w:val="32"/>
          <w:lang w:val="uk-UA"/>
        </w:rPr>
        <w:t xml:space="preserve"> Я</w:t>
      </w:r>
      <w:r w:rsidRPr="00474ADF">
        <w:rPr>
          <w:b/>
          <w:sz w:val="28"/>
          <w:szCs w:val="28"/>
          <w:lang w:val="uk-UA"/>
        </w:rPr>
        <w:t xml:space="preserve"> 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1E6610" w:rsidRPr="00474ADF" w:rsidRDefault="00D63BDD" w:rsidP="001E6610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09 </w:t>
      </w:r>
      <w:r w:rsidR="00CD1170">
        <w:rPr>
          <w:sz w:val="28"/>
          <w:szCs w:val="28"/>
          <w:lang w:val="uk-UA"/>
        </w:rPr>
        <w:t>липня 2024</w:t>
      </w:r>
      <w:r w:rsidR="001E6610" w:rsidRPr="00474ADF">
        <w:rPr>
          <w:sz w:val="28"/>
          <w:szCs w:val="28"/>
          <w:lang w:val="uk-UA"/>
        </w:rPr>
        <w:t xml:space="preserve"> року                                                                   </w:t>
      </w:r>
      <w:r w:rsidR="00D62064" w:rsidRPr="00474ADF">
        <w:rPr>
          <w:sz w:val="28"/>
          <w:szCs w:val="28"/>
          <w:lang w:val="uk-UA"/>
        </w:rPr>
        <w:t xml:space="preserve">          </w:t>
      </w:r>
      <w:r w:rsidR="001E6610" w:rsidRPr="00474ADF">
        <w:rPr>
          <w:sz w:val="28"/>
          <w:szCs w:val="28"/>
          <w:lang w:val="uk-UA"/>
        </w:rPr>
        <w:tab/>
      </w:r>
      <w:r w:rsidR="00CD117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</w:t>
      </w:r>
      <w:r w:rsidR="00CD1170">
        <w:rPr>
          <w:sz w:val="28"/>
          <w:szCs w:val="28"/>
          <w:lang w:val="uk-UA"/>
        </w:rPr>
        <w:t xml:space="preserve">   </w:t>
      </w:r>
      <w:r w:rsidR="001E6610" w:rsidRPr="00474ADF">
        <w:rPr>
          <w:sz w:val="28"/>
          <w:szCs w:val="28"/>
          <w:lang w:val="uk-UA"/>
        </w:rPr>
        <w:t xml:space="preserve">№  </w:t>
      </w:r>
      <w:r w:rsidR="00436368" w:rsidRPr="00474ADF">
        <w:rPr>
          <w:sz w:val="28"/>
          <w:szCs w:val="28"/>
          <w:lang w:val="uk-UA"/>
        </w:rPr>
        <w:t>_____</w:t>
      </w:r>
      <w:r w:rsidR="001E6610" w:rsidRPr="00474ADF">
        <w:rPr>
          <w:sz w:val="28"/>
          <w:szCs w:val="28"/>
          <w:lang w:val="uk-UA"/>
        </w:rPr>
        <w:t xml:space="preserve">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03"/>
      </w:tblGrid>
      <w:tr w:rsidR="001E6610" w:rsidRPr="00891847" w:rsidTr="00870B96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5387" w:type="dxa"/>
              <w:tblLook w:val="01E0" w:firstRow="1" w:lastRow="1" w:firstColumn="1" w:lastColumn="1" w:noHBand="0" w:noVBand="0"/>
            </w:tblPr>
            <w:tblGrid>
              <w:gridCol w:w="5387"/>
            </w:tblGrid>
            <w:tr w:rsidR="001E6610" w:rsidRPr="00891847" w:rsidTr="00CD1170">
              <w:tc>
                <w:tcPr>
                  <w:tcW w:w="5387" w:type="dxa"/>
                  <w:shd w:val="clear" w:color="auto" w:fill="auto"/>
                </w:tcPr>
                <w:p w:rsidR="001E6610" w:rsidRPr="00474ADF" w:rsidRDefault="001E6610" w:rsidP="00CD117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</w:pPr>
                  <w:r w:rsidRPr="00474ADF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CD1170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внесення змін до рішення виконавчого комітету </w:t>
                  </w:r>
                  <w:proofErr w:type="spellStart"/>
                  <w:r w:rsidR="00CD1170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>Сторожинецької</w:t>
                  </w:r>
                  <w:proofErr w:type="spellEnd"/>
                  <w:r w:rsidR="00CD1170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 міської ради від 23 травня 2023 року                 № 123 « Про </w:t>
                  </w:r>
                  <w:r w:rsidR="008E3D8F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створення і використання місцевого матеріального резерву </w:t>
                  </w:r>
                  <w:proofErr w:type="spellStart"/>
                  <w:r w:rsidR="008E3D8F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>Сторожинецької</w:t>
                  </w:r>
                  <w:proofErr w:type="spellEnd"/>
                  <w:r w:rsidR="008E3D8F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 міської територіальної громади для запобігання і ліквідації наслідків надзвичайних ситуацій</w:t>
                  </w:r>
                  <w:r w:rsidR="00CD1170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>»</w:t>
                  </w:r>
                  <w:r w:rsidR="008E3D8F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F919C5" w:rsidRPr="00474ADF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1E6610" w:rsidRPr="00474ADF" w:rsidRDefault="001E6610" w:rsidP="00CD11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2359D4" w:rsidRPr="00891847" w:rsidTr="00870B96">
        <w:tc>
          <w:tcPr>
            <w:tcW w:w="4644" w:type="dxa"/>
            <w:shd w:val="clear" w:color="auto" w:fill="auto"/>
          </w:tcPr>
          <w:p w:rsidR="002359D4" w:rsidRPr="00474ADF" w:rsidRDefault="002359D4" w:rsidP="00F919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</w:tc>
      </w:tr>
    </w:tbl>
    <w:p w:rsidR="003251AC" w:rsidRDefault="002B5756" w:rsidP="002B5756">
      <w:pPr>
        <w:jc w:val="both"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 xml:space="preserve">    </w:t>
      </w:r>
      <w:r w:rsidR="003E6F25" w:rsidRPr="00474ADF">
        <w:rPr>
          <w:sz w:val="28"/>
          <w:szCs w:val="28"/>
          <w:lang w:val="uk-UA"/>
        </w:rPr>
        <w:t xml:space="preserve">      </w:t>
      </w:r>
      <w:r w:rsidR="00351DDB" w:rsidRPr="00474ADF">
        <w:rPr>
          <w:sz w:val="28"/>
          <w:szCs w:val="28"/>
          <w:lang w:val="uk-UA"/>
        </w:rPr>
        <w:t>Керуючись закона</w:t>
      </w:r>
      <w:r w:rsidR="00120891" w:rsidRPr="00474ADF">
        <w:rPr>
          <w:sz w:val="28"/>
          <w:szCs w:val="28"/>
          <w:lang w:val="uk-UA"/>
        </w:rPr>
        <w:t>м</w:t>
      </w:r>
      <w:r w:rsidR="00351DDB" w:rsidRPr="00474ADF">
        <w:rPr>
          <w:sz w:val="28"/>
          <w:szCs w:val="28"/>
          <w:lang w:val="uk-UA"/>
        </w:rPr>
        <w:t>и</w:t>
      </w:r>
      <w:r w:rsidR="00120891" w:rsidRPr="00474ADF">
        <w:rPr>
          <w:sz w:val="28"/>
          <w:szCs w:val="28"/>
          <w:lang w:val="uk-UA"/>
        </w:rPr>
        <w:t xml:space="preserve"> України "</w:t>
      </w:r>
      <w:r w:rsidR="00933CF9" w:rsidRPr="00474ADF">
        <w:rPr>
          <w:sz w:val="28"/>
          <w:szCs w:val="28"/>
          <w:lang w:val="uk-UA"/>
        </w:rPr>
        <w:t>Про м</w:t>
      </w:r>
      <w:r w:rsidR="00120891" w:rsidRPr="00474ADF">
        <w:rPr>
          <w:sz w:val="28"/>
          <w:szCs w:val="28"/>
          <w:lang w:val="uk-UA"/>
        </w:rPr>
        <w:t>ісцеве самоврядування в Україні"</w:t>
      </w:r>
      <w:r w:rsidR="00933CF9" w:rsidRPr="00474ADF">
        <w:rPr>
          <w:sz w:val="28"/>
          <w:szCs w:val="28"/>
          <w:lang w:val="uk-UA"/>
        </w:rPr>
        <w:t>,</w:t>
      </w:r>
      <w:r w:rsidR="00351DDB" w:rsidRPr="00474ADF">
        <w:rPr>
          <w:sz w:val="28"/>
          <w:szCs w:val="28"/>
          <w:lang w:val="uk-UA"/>
        </w:rPr>
        <w:t xml:space="preserve"> "Про правовий режим воєнного стану",</w:t>
      </w:r>
      <w:r w:rsidR="00CB7AAD">
        <w:rPr>
          <w:sz w:val="28"/>
          <w:szCs w:val="28"/>
          <w:lang w:val="uk-UA"/>
        </w:rPr>
        <w:t xml:space="preserve"> </w:t>
      </w:r>
      <w:r w:rsidR="00CB7AAD" w:rsidRPr="00CB7AAD">
        <w:rPr>
          <w:sz w:val="28"/>
          <w:szCs w:val="28"/>
          <w:lang w:val="uk-UA"/>
        </w:rPr>
        <w:t>відповідно до вимог статті 98 Кодексу цивільного захисту України, постанови К</w:t>
      </w:r>
      <w:r w:rsidR="00CB7AAD">
        <w:rPr>
          <w:sz w:val="28"/>
          <w:szCs w:val="28"/>
          <w:lang w:val="uk-UA"/>
        </w:rPr>
        <w:t>абінету Міністрів України від 30</w:t>
      </w:r>
      <w:r w:rsidR="00CB7AAD" w:rsidRPr="00CB7AAD">
        <w:rPr>
          <w:sz w:val="28"/>
          <w:szCs w:val="28"/>
          <w:lang w:val="uk-UA"/>
        </w:rPr>
        <w:t xml:space="preserve"> вересня 2015 року №</w:t>
      </w:r>
      <w:r w:rsidR="00CB7AAD">
        <w:rPr>
          <w:sz w:val="28"/>
          <w:szCs w:val="28"/>
          <w:lang w:val="uk-UA"/>
        </w:rPr>
        <w:t xml:space="preserve"> 775 "</w:t>
      </w:r>
      <w:r w:rsidR="00CB7AAD" w:rsidRPr="00CB7AAD">
        <w:rPr>
          <w:sz w:val="28"/>
          <w:szCs w:val="28"/>
          <w:lang w:val="uk-UA"/>
        </w:rPr>
        <w:t xml:space="preserve">Про затвердження Порядку створення та використання матеріальних резервів для запобігання і ліквідації </w:t>
      </w:r>
      <w:r w:rsidR="00CB7AAD">
        <w:rPr>
          <w:sz w:val="28"/>
          <w:szCs w:val="28"/>
          <w:lang w:val="uk-UA"/>
        </w:rPr>
        <w:t>наслідків надзвичайних ситуацій"</w:t>
      </w:r>
      <w:r w:rsidR="00853FD4">
        <w:rPr>
          <w:sz w:val="28"/>
          <w:szCs w:val="28"/>
          <w:lang w:val="uk-UA"/>
        </w:rPr>
        <w:t>,</w:t>
      </w:r>
      <w:r w:rsidR="00853FD4" w:rsidRPr="00853FD4">
        <w:rPr>
          <w:sz w:val="28"/>
          <w:szCs w:val="28"/>
          <w:lang w:val="uk-UA"/>
        </w:rPr>
        <w:t xml:space="preserve"> </w:t>
      </w:r>
      <w:r w:rsidR="00853FD4" w:rsidRPr="008445AF">
        <w:rPr>
          <w:sz w:val="28"/>
          <w:szCs w:val="28"/>
          <w:lang w:val="uk-UA"/>
        </w:rPr>
        <w:t>розпорядження голови Чернівецької обласної державної</w:t>
      </w:r>
      <w:r w:rsidR="001C7E7E">
        <w:rPr>
          <w:sz w:val="28"/>
          <w:szCs w:val="28"/>
          <w:lang w:val="uk-UA"/>
        </w:rPr>
        <w:t xml:space="preserve"> (військової)</w:t>
      </w:r>
      <w:r w:rsidR="00853FD4" w:rsidRPr="008445AF">
        <w:rPr>
          <w:sz w:val="28"/>
          <w:szCs w:val="28"/>
          <w:lang w:val="uk-UA"/>
        </w:rPr>
        <w:t xml:space="preserve"> адміністрації від 14.04.2023 року № 259-р "Про створення обсягів матеріальних резервів для запобігання і ліквідації наслідків надзвичайних ситуацій на території Чернівецької області"</w:t>
      </w:r>
      <w:r w:rsidR="001C7E7E">
        <w:rPr>
          <w:sz w:val="28"/>
          <w:szCs w:val="28"/>
          <w:lang w:val="uk-UA"/>
        </w:rPr>
        <w:t>,</w:t>
      </w:r>
      <w:r w:rsidR="00CD1170">
        <w:rPr>
          <w:sz w:val="28"/>
          <w:szCs w:val="28"/>
          <w:lang w:val="uk-UA"/>
        </w:rPr>
        <w:t xml:space="preserve"> враховуючи лист Чернівецької обласної державної (військової) адміністрації від 31.05.2024 року № 01.62/50-3542, лист Чернівецького районного управління ГУ ДСНС України у Чернівецькій області,</w:t>
      </w:r>
      <w:r w:rsidR="001C7E7E">
        <w:rPr>
          <w:sz w:val="28"/>
          <w:szCs w:val="28"/>
          <w:lang w:val="uk-UA"/>
        </w:rPr>
        <w:t xml:space="preserve"> </w:t>
      </w:r>
      <w:r w:rsidR="000915B3" w:rsidRPr="00474ADF">
        <w:rPr>
          <w:sz w:val="28"/>
          <w:szCs w:val="28"/>
          <w:lang w:val="uk-UA"/>
        </w:rPr>
        <w:t>з метою</w:t>
      </w:r>
      <w:r w:rsidR="00CD1170">
        <w:rPr>
          <w:sz w:val="28"/>
          <w:szCs w:val="28"/>
          <w:lang w:val="uk-UA"/>
        </w:rPr>
        <w:t xml:space="preserve"> запобігання виникненню надзвичайних ситуацій і ліквідації їх наслідків та підвищення рівня захисту населення й територій від надзвичайних ситуацій,</w:t>
      </w:r>
    </w:p>
    <w:p w:rsidR="00CD1170" w:rsidRPr="00474ADF" w:rsidRDefault="00CD1170" w:rsidP="002B5756">
      <w:pPr>
        <w:jc w:val="both"/>
        <w:rPr>
          <w:sz w:val="28"/>
          <w:szCs w:val="28"/>
          <w:lang w:val="uk-UA"/>
        </w:rPr>
      </w:pPr>
    </w:p>
    <w:p w:rsidR="002B5756" w:rsidRPr="00474ADF" w:rsidRDefault="002B5756" w:rsidP="002B5756">
      <w:pPr>
        <w:jc w:val="center"/>
        <w:rPr>
          <w:b/>
          <w:sz w:val="28"/>
          <w:szCs w:val="28"/>
          <w:lang w:val="uk-UA"/>
        </w:rPr>
      </w:pPr>
      <w:r w:rsidRPr="00474ADF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0E3A86" w:rsidRDefault="004C5D1B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 xml:space="preserve">1. </w:t>
      </w:r>
      <w:r w:rsidR="00CD1170">
        <w:rPr>
          <w:sz w:val="28"/>
          <w:szCs w:val="28"/>
          <w:lang w:val="uk-UA"/>
        </w:rPr>
        <w:t>Внес</w:t>
      </w:r>
      <w:r w:rsidR="004114AB">
        <w:rPr>
          <w:sz w:val="28"/>
          <w:szCs w:val="28"/>
          <w:lang w:val="uk-UA"/>
        </w:rPr>
        <w:t xml:space="preserve">ти зміни до рішення виконавчого комітету </w:t>
      </w:r>
      <w:proofErr w:type="spellStart"/>
      <w:r w:rsidR="004114AB">
        <w:rPr>
          <w:sz w:val="28"/>
          <w:szCs w:val="28"/>
          <w:lang w:val="uk-UA"/>
        </w:rPr>
        <w:t>Сторожинецької</w:t>
      </w:r>
      <w:proofErr w:type="spellEnd"/>
      <w:r w:rsidR="004114AB">
        <w:rPr>
          <w:sz w:val="28"/>
          <w:szCs w:val="28"/>
          <w:lang w:val="uk-UA"/>
        </w:rPr>
        <w:t xml:space="preserve"> міської ради від 23 травня 2023 року № 123 «Про </w:t>
      </w:r>
      <w:r w:rsidR="004114AB" w:rsidRPr="004114AB">
        <w:rPr>
          <w:sz w:val="28"/>
          <w:szCs w:val="28"/>
          <w:lang w:val="uk-UA"/>
        </w:rPr>
        <w:t>створення і використання місцевого матеріального</w:t>
      </w:r>
      <w:r w:rsidR="000E3A86">
        <w:rPr>
          <w:sz w:val="28"/>
          <w:szCs w:val="28"/>
          <w:lang w:val="uk-UA"/>
        </w:rPr>
        <w:t xml:space="preserve">  </w:t>
      </w:r>
      <w:r w:rsidR="004114AB" w:rsidRPr="004114AB">
        <w:rPr>
          <w:sz w:val="28"/>
          <w:szCs w:val="28"/>
          <w:lang w:val="uk-UA"/>
        </w:rPr>
        <w:t xml:space="preserve"> резерву</w:t>
      </w:r>
      <w:r w:rsidR="000E3A86">
        <w:rPr>
          <w:sz w:val="28"/>
          <w:szCs w:val="28"/>
          <w:lang w:val="uk-UA"/>
        </w:rPr>
        <w:t xml:space="preserve">  </w:t>
      </w:r>
      <w:r w:rsidR="004114AB" w:rsidRPr="004114AB">
        <w:rPr>
          <w:sz w:val="28"/>
          <w:szCs w:val="28"/>
          <w:lang w:val="uk-UA"/>
        </w:rPr>
        <w:t xml:space="preserve"> </w:t>
      </w:r>
      <w:proofErr w:type="spellStart"/>
      <w:r w:rsidR="004114AB" w:rsidRPr="004114AB">
        <w:rPr>
          <w:sz w:val="28"/>
          <w:szCs w:val="28"/>
          <w:lang w:val="uk-UA"/>
        </w:rPr>
        <w:t>Сторожинецької</w:t>
      </w:r>
      <w:proofErr w:type="spellEnd"/>
      <w:r w:rsidR="004114AB" w:rsidRPr="004114AB">
        <w:rPr>
          <w:sz w:val="28"/>
          <w:szCs w:val="28"/>
          <w:lang w:val="uk-UA"/>
        </w:rPr>
        <w:t xml:space="preserve"> </w:t>
      </w:r>
      <w:r w:rsidR="000E3A86">
        <w:rPr>
          <w:sz w:val="28"/>
          <w:szCs w:val="28"/>
          <w:lang w:val="uk-UA"/>
        </w:rPr>
        <w:t xml:space="preserve">  </w:t>
      </w:r>
      <w:r w:rsidR="004114AB" w:rsidRPr="004114AB">
        <w:rPr>
          <w:sz w:val="28"/>
          <w:szCs w:val="28"/>
          <w:lang w:val="uk-UA"/>
        </w:rPr>
        <w:t>міської</w:t>
      </w:r>
      <w:r w:rsidR="000E3A86">
        <w:rPr>
          <w:sz w:val="28"/>
          <w:szCs w:val="28"/>
          <w:lang w:val="uk-UA"/>
        </w:rPr>
        <w:t xml:space="preserve">  </w:t>
      </w:r>
      <w:r w:rsidR="004114AB" w:rsidRPr="004114AB">
        <w:rPr>
          <w:sz w:val="28"/>
          <w:szCs w:val="28"/>
          <w:lang w:val="uk-UA"/>
        </w:rPr>
        <w:t xml:space="preserve"> територіальної</w:t>
      </w:r>
      <w:r w:rsidR="000E3A86">
        <w:rPr>
          <w:sz w:val="28"/>
          <w:szCs w:val="28"/>
          <w:lang w:val="uk-UA"/>
        </w:rPr>
        <w:t xml:space="preserve">  </w:t>
      </w:r>
      <w:r w:rsidR="004114AB" w:rsidRPr="004114AB">
        <w:rPr>
          <w:sz w:val="28"/>
          <w:szCs w:val="28"/>
          <w:lang w:val="uk-UA"/>
        </w:rPr>
        <w:t xml:space="preserve"> громади </w:t>
      </w:r>
      <w:r w:rsidR="000E3A86">
        <w:rPr>
          <w:sz w:val="28"/>
          <w:szCs w:val="28"/>
          <w:lang w:val="uk-UA"/>
        </w:rPr>
        <w:t xml:space="preserve">  </w:t>
      </w:r>
      <w:r w:rsidR="004114AB" w:rsidRPr="004114AB">
        <w:rPr>
          <w:sz w:val="28"/>
          <w:szCs w:val="28"/>
          <w:lang w:val="uk-UA"/>
        </w:rPr>
        <w:t xml:space="preserve">для </w:t>
      </w:r>
    </w:p>
    <w:p w:rsidR="00891847" w:rsidRPr="00E32DB5" w:rsidRDefault="00891847" w:rsidP="00891847">
      <w:pPr>
        <w:pStyle w:val="a8"/>
        <w:tabs>
          <w:tab w:val="num" w:pos="-360"/>
          <w:tab w:val="num" w:pos="0"/>
        </w:tabs>
        <w:spacing w:after="20"/>
        <w:jc w:val="right"/>
        <w:rPr>
          <w:rFonts w:eastAsia="Calibri"/>
          <w:bCs w:val="0"/>
          <w:i/>
          <w:iCs/>
          <w:color w:val="auto"/>
          <w:szCs w:val="24"/>
          <w:lang w:eastAsia="en-US"/>
        </w:rPr>
      </w:pPr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lastRenderedPageBreak/>
        <w:t>Продовження рішення виконавчого комітету</w:t>
      </w:r>
    </w:p>
    <w:p w:rsidR="00891847" w:rsidRPr="00E32DB5" w:rsidRDefault="00891847" w:rsidP="00891847">
      <w:pPr>
        <w:pStyle w:val="a8"/>
        <w:tabs>
          <w:tab w:val="num" w:pos="-360"/>
          <w:tab w:val="num" w:pos="0"/>
        </w:tabs>
        <w:spacing w:after="20"/>
        <w:jc w:val="right"/>
        <w:rPr>
          <w:szCs w:val="24"/>
        </w:rPr>
      </w:pPr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 xml:space="preserve"> </w:t>
      </w:r>
      <w:proofErr w:type="spellStart"/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>Сторожинецької</w:t>
      </w:r>
      <w:proofErr w:type="spellEnd"/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 xml:space="preserve"> міської ради від  09.07.2024 року №     </w:t>
      </w:r>
    </w:p>
    <w:p w:rsidR="000E3A86" w:rsidRDefault="000E3A86" w:rsidP="00704621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BF131F" w:rsidRDefault="000E3A86" w:rsidP="000E3A8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114AB" w:rsidRPr="004114AB">
        <w:rPr>
          <w:sz w:val="28"/>
          <w:szCs w:val="28"/>
          <w:lang w:val="uk-UA"/>
        </w:rPr>
        <w:t>апобігання і ліквідації наслідків надзвичайних ситуацій</w:t>
      </w:r>
      <w:r w:rsidR="004114AB">
        <w:rPr>
          <w:sz w:val="28"/>
          <w:szCs w:val="28"/>
          <w:lang w:val="uk-UA"/>
        </w:rPr>
        <w:t>»</w:t>
      </w:r>
      <w:r w:rsidR="00BF131F">
        <w:rPr>
          <w:sz w:val="28"/>
          <w:szCs w:val="28"/>
          <w:lang w:val="uk-UA"/>
        </w:rPr>
        <w:t xml:space="preserve"> й викласти додаток 2</w:t>
      </w:r>
      <w:r w:rsidR="007A1046">
        <w:rPr>
          <w:sz w:val="28"/>
          <w:szCs w:val="28"/>
          <w:lang w:val="uk-UA"/>
        </w:rPr>
        <w:t xml:space="preserve"> Номенклатура і обсяги накопичення матеріального резерву </w:t>
      </w:r>
      <w:proofErr w:type="spellStart"/>
      <w:r w:rsidR="007A1046">
        <w:rPr>
          <w:sz w:val="28"/>
          <w:szCs w:val="28"/>
          <w:lang w:val="uk-UA"/>
        </w:rPr>
        <w:t>Сторожинецької</w:t>
      </w:r>
      <w:proofErr w:type="spellEnd"/>
      <w:r w:rsidR="007A1046">
        <w:rPr>
          <w:sz w:val="28"/>
          <w:szCs w:val="28"/>
          <w:lang w:val="uk-UA"/>
        </w:rPr>
        <w:t xml:space="preserve"> міської територіальної громади для запобігання і ліквідації наслідків надзвичайних ситуацій (далі – Номенклатура),</w:t>
      </w:r>
      <w:r w:rsidR="00BF131F">
        <w:rPr>
          <w:sz w:val="28"/>
          <w:szCs w:val="28"/>
          <w:lang w:val="uk-UA"/>
        </w:rPr>
        <w:t xml:space="preserve"> в новій редакції (Додаток 1 до даного рішення). </w:t>
      </w:r>
    </w:p>
    <w:p w:rsidR="00D63BDD" w:rsidRDefault="00651397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A1046">
        <w:rPr>
          <w:sz w:val="28"/>
          <w:szCs w:val="28"/>
          <w:lang w:val="uk-UA"/>
        </w:rPr>
        <w:t>Відділу економічного розвитку, торгівлі, інвестицій та державних закупівель (Юрій ДАНЕЛЮК), скласти відповідні гарантійні листи на придбання Матеріального резерву згідно Номенклатури.</w:t>
      </w:r>
    </w:p>
    <w:p w:rsidR="00D63BDD" w:rsidRPr="00D63BDD" w:rsidRDefault="00651397" w:rsidP="00D63BDD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63BDD" w:rsidRPr="00D63BDD">
        <w:rPr>
          <w:sz w:val="28"/>
          <w:szCs w:val="28"/>
          <w:lang w:val="uk-UA"/>
        </w:rPr>
        <w:t>Начальнику від</w:t>
      </w:r>
      <w:r w:rsidR="00D63BDD">
        <w:rPr>
          <w:sz w:val="28"/>
          <w:szCs w:val="28"/>
          <w:lang w:val="uk-UA"/>
        </w:rPr>
        <w:t>ділу документообігу та контролю,</w:t>
      </w:r>
      <w:r w:rsidR="00D63BDD" w:rsidRPr="00D63BDD">
        <w:rPr>
          <w:sz w:val="28"/>
          <w:szCs w:val="28"/>
          <w:lang w:val="uk-UA"/>
        </w:rPr>
        <w:t xml:space="preserve"> </w:t>
      </w:r>
      <w:r w:rsidR="00D63BDD">
        <w:rPr>
          <w:sz w:val="28"/>
          <w:szCs w:val="28"/>
          <w:lang w:val="uk-UA"/>
        </w:rPr>
        <w:t>(Микола БАЛАНЮК)</w:t>
      </w:r>
      <w:r w:rsidR="00D63BDD" w:rsidRPr="00D63BDD">
        <w:rPr>
          <w:sz w:val="28"/>
          <w:szCs w:val="28"/>
          <w:lang w:val="uk-UA"/>
        </w:rPr>
        <w:t xml:space="preserve"> забезпечити оприлюднення, у встановленому порядку даного рішення.</w:t>
      </w:r>
    </w:p>
    <w:p w:rsidR="007A1046" w:rsidRDefault="00651397" w:rsidP="00D63BDD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 </w:t>
      </w:r>
      <w:r w:rsidR="00D63BDD" w:rsidRPr="00D63BDD">
        <w:rPr>
          <w:sz w:val="28"/>
          <w:szCs w:val="28"/>
          <w:lang w:val="uk-UA"/>
        </w:rPr>
        <w:t>Дане рішення набуває чиннос</w:t>
      </w:r>
      <w:r w:rsidR="00D63BDD">
        <w:rPr>
          <w:sz w:val="28"/>
          <w:szCs w:val="28"/>
          <w:lang w:val="uk-UA"/>
        </w:rPr>
        <w:t>ті з моменту його оприлюднення.</w:t>
      </w:r>
      <w:r w:rsidR="007A1046">
        <w:rPr>
          <w:sz w:val="28"/>
          <w:szCs w:val="28"/>
          <w:lang w:val="uk-UA"/>
        </w:rPr>
        <w:t xml:space="preserve"> </w:t>
      </w:r>
    </w:p>
    <w:p w:rsidR="0022391C" w:rsidRPr="00891847" w:rsidRDefault="00651397" w:rsidP="0022391C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74ADF" w:rsidRPr="00587522">
        <w:rPr>
          <w:sz w:val="28"/>
          <w:szCs w:val="28"/>
          <w:lang w:val="uk-UA"/>
        </w:rPr>
        <w:t xml:space="preserve">. </w:t>
      </w:r>
      <w:r w:rsidR="0022391C" w:rsidRPr="0022391C">
        <w:rPr>
          <w:rFonts w:ascii="Times New Roman CYR" w:hAnsi="Times New Roman CYR" w:cs="Times New Roman CYR"/>
          <w:sz w:val="28"/>
          <w:szCs w:val="28"/>
          <w:lang w:val="uk-UA"/>
        </w:rPr>
        <w:t>Контроль за виконанням даного рішення покласти на з</w:t>
      </w:r>
      <w:proofErr w:type="spellStart"/>
      <w:r w:rsidR="0022391C" w:rsidRPr="0022391C">
        <w:rPr>
          <w:rFonts w:ascii="Times New Roman CYR" w:hAnsi="Times New Roman CYR" w:cs="Times New Roman CYR"/>
          <w:sz w:val="28"/>
          <w:szCs w:val="28"/>
        </w:rPr>
        <w:t>аступник</w:t>
      </w:r>
      <w:proofErr w:type="spellEnd"/>
      <w:r w:rsidR="0022391C" w:rsidRPr="0022391C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22391C" w:rsidRPr="0022391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2391C" w:rsidRPr="0022391C">
        <w:rPr>
          <w:rFonts w:ascii="Times New Roman CYR" w:hAnsi="Times New Roman CYR" w:cs="Times New Roman CYR"/>
          <w:sz w:val="28"/>
          <w:szCs w:val="28"/>
        </w:rPr>
        <w:t>міського</w:t>
      </w:r>
      <w:proofErr w:type="spellEnd"/>
      <w:r w:rsidR="0022391C" w:rsidRPr="0022391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2391C" w:rsidRPr="0022391C">
        <w:rPr>
          <w:rFonts w:ascii="Times New Roman CYR" w:hAnsi="Times New Roman CYR" w:cs="Times New Roman CYR"/>
          <w:sz w:val="28"/>
          <w:szCs w:val="28"/>
        </w:rPr>
        <w:t>голови</w:t>
      </w:r>
      <w:proofErr w:type="spellEnd"/>
      <w:r w:rsidR="0022391C" w:rsidRPr="0022391C">
        <w:rPr>
          <w:rFonts w:ascii="Times New Roman CYR" w:hAnsi="Times New Roman CYR" w:cs="Times New Roman CYR"/>
          <w:sz w:val="28"/>
          <w:szCs w:val="28"/>
        </w:rPr>
        <w:t xml:space="preserve"> з </w:t>
      </w:r>
      <w:proofErr w:type="spellStart"/>
      <w:r w:rsidR="0022391C" w:rsidRPr="0022391C">
        <w:rPr>
          <w:rFonts w:ascii="Times New Roman CYR" w:hAnsi="Times New Roman CYR" w:cs="Times New Roman CYR"/>
          <w:sz w:val="28"/>
          <w:szCs w:val="28"/>
        </w:rPr>
        <w:t>питань</w:t>
      </w:r>
      <w:proofErr w:type="spellEnd"/>
      <w:r w:rsidR="0022391C" w:rsidRPr="0022391C">
        <w:rPr>
          <w:rFonts w:ascii="Times New Roman CYR" w:hAnsi="Times New Roman CYR" w:cs="Times New Roman CYR"/>
          <w:sz w:val="28"/>
          <w:szCs w:val="28"/>
        </w:rPr>
        <w:t xml:space="preserve"> цифрового </w:t>
      </w:r>
      <w:proofErr w:type="spellStart"/>
      <w:r w:rsidR="0022391C" w:rsidRPr="0022391C"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 w:rsidR="0022391C" w:rsidRPr="002239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22391C" w:rsidRPr="0022391C">
        <w:rPr>
          <w:rFonts w:ascii="Times New Roman CYR" w:hAnsi="Times New Roman CYR" w:cs="Times New Roman CYR"/>
          <w:sz w:val="28"/>
          <w:szCs w:val="28"/>
        </w:rPr>
        <w:t>цифрових</w:t>
      </w:r>
      <w:proofErr w:type="spellEnd"/>
      <w:r w:rsidR="0022391C" w:rsidRPr="0022391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2391C" w:rsidRPr="0022391C">
        <w:rPr>
          <w:rFonts w:ascii="Times New Roman CYR" w:hAnsi="Times New Roman CYR" w:cs="Times New Roman CYR"/>
          <w:sz w:val="28"/>
          <w:szCs w:val="28"/>
        </w:rPr>
        <w:t>трансформацій</w:t>
      </w:r>
      <w:proofErr w:type="spellEnd"/>
      <w:r w:rsidR="0022391C" w:rsidRPr="0022391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22391C" w:rsidRPr="0022391C">
        <w:rPr>
          <w:rFonts w:ascii="Times New Roman CYR" w:hAnsi="Times New Roman CYR" w:cs="Times New Roman CYR"/>
          <w:sz w:val="28"/>
          <w:szCs w:val="28"/>
        </w:rPr>
        <w:t>цифровізації</w:t>
      </w:r>
      <w:proofErr w:type="spellEnd"/>
      <w:r w:rsidR="0022391C" w:rsidRPr="0022391C">
        <w:rPr>
          <w:rFonts w:ascii="Times New Roman CYR" w:hAnsi="Times New Roman CYR" w:cs="Times New Roman CYR"/>
          <w:sz w:val="28"/>
          <w:szCs w:val="28"/>
        </w:rPr>
        <w:t xml:space="preserve"> та з </w:t>
      </w:r>
      <w:proofErr w:type="spellStart"/>
      <w:r w:rsidR="0022391C" w:rsidRPr="0022391C">
        <w:rPr>
          <w:rFonts w:ascii="Times New Roman CYR" w:hAnsi="Times New Roman CYR" w:cs="Times New Roman CYR"/>
          <w:sz w:val="28"/>
          <w:szCs w:val="28"/>
        </w:rPr>
        <w:t>оборонних</w:t>
      </w:r>
      <w:proofErr w:type="spellEnd"/>
      <w:r w:rsidR="0022391C" w:rsidRPr="0022391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2391C" w:rsidRPr="0022391C">
        <w:rPr>
          <w:rFonts w:ascii="Times New Roman CYR" w:hAnsi="Times New Roman CYR" w:cs="Times New Roman CYR"/>
          <w:sz w:val="28"/>
          <w:szCs w:val="28"/>
        </w:rPr>
        <w:t>питань</w:t>
      </w:r>
      <w:proofErr w:type="spellEnd"/>
      <w:r w:rsidR="0022391C" w:rsidRPr="0022391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22391C" w:rsidRPr="00891847">
        <w:rPr>
          <w:rFonts w:ascii="Times New Roman CYR" w:hAnsi="Times New Roman CYR" w:cs="Times New Roman CYR"/>
          <w:sz w:val="28"/>
          <w:szCs w:val="28"/>
        </w:rPr>
        <w:t>Віталі</w:t>
      </w:r>
      <w:proofErr w:type="spellEnd"/>
      <w:r w:rsidR="0022391C" w:rsidRPr="00891847">
        <w:rPr>
          <w:rFonts w:ascii="Times New Roman CYR" w:hAnsi="Times New Roman CYR" w:cs="Times New Roman CYR"/>
          <w:sz w:val="28"/>
          <w:szCs w:val="28"/>
          <w:lang w:val="uk-UA"/>
        </w:rPr>
        <w:t>я</w:t>
      </w:r>
      <w:r w:rsidR="0022391C" w:rsidRPr="00891847">
        <w:rPr>
          <w:rFonts w:ascii="Times New Roman CYR" w:hAnsi="Times New Roman CYR" w:cs="Times New Roman CYR"/>
          <w:sz w:val="28"/>
          <w:szCs w:val="28"/>
        </w:rPr>
        <w:t xml:space="preserve"> ГРИНЧУК</w:t>
      </w:r>
      <w:r w:rsidR="0022391C" w:rsidRPr="00891847">
        <w:rPr>
          <w:rFonts w:ascii="Times New Roman CYR" w:hAnsi="Times New Roman CYR" w:cs="Times New Roman CYR"/>
          <w:sz w:val="28"/>
          <w:szCs w:val="28"/>
          <w:lang w:val="uk-UA"/>
        </w:rPr>
        <w:t>А.</w:t>
      </w:r>
    </w:p>
    <w:p w:rsidR="00587522" w:rsidRPr="00587522" w:rsidRDefault="00587522" w:rsidP="0022391C">
      <w:pPr>
        <w:ind w:firstLine="709"/>
        <w:contextualSpacing/>
        <w:jc w:val="both"/>
        <w:rPr>
          <w:sz w:val="44"/>
          <w:szCs w:val="44"/>
          <w:lang w:val="uk-UA"/>
        </w:rPr>
      </w:pPr>
    </w:p>
    <w:p w:rsidR="002B5756" w:rsidRPr="00474ADF" w:rsidRDefault="002B5756" w:rsidP="00891847">
      <w:pPr>
        <w:ind w:left="567"/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474ADF"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 w:rsidRPr="00474ADF">
        <w:rPr>
          <w:b/>
          <w:color w:val="000000"/>
          <w:sz w:val="28"/>
          <w:szCs w:val="28"/>
          <w:lang w:val="uk-UA"/>
        </w:rPr>
        <w:t xml:space="preserve"> міський голова                                   Ігор МАТЕЙЧУК</w:t>
      </w:r>
    </w:p>
    <w:p w:rsidR="003251AC" w:rsidRPr="00474ADF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  <w:bookmarkStart w:id="0" w:name="_GoBack"/>
    </w:p>
    <w:bookmarkEnd w:id="0"/>
    <w:p w:rsidR="00474ADF" w:rsidRDefault="00D63BDD" w:rsidP="00DD7580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</w:t>
      </w:r>
      <w:r w:rsidR="00DD7580" w:rsidRPr="002D5FFD">
        <w:rPr>
          <w:color w:val="000000"/>
          <w:sz w:val="28"/>
          <w:szCs w:val="28"/>
          <w:lang w:val="uk-UA"/>
        </w:rPr>
        <w:t>конавець</w:t>
      </w:r>
      <w:r w:rsidR="002D5FFD">
        <w:rPr>
          <w:color w:val="000000"/>
          <w:sz w:val="28"/>
          <w:szCs w:val="28"/>
          <w:lang w:val="uk-UA"/>
        </w:rPr>
        <w:t>:</w:t>
      </w:r>
    </w:p>
    <w:p w:rsidR="00474ADF" w:rsidRPr="002D5FFD" w:rsidRDefault="00474ADF" w:rsidP="00474ADF">
      <w:pPr>
        <w:tabs>
          <w:tab w:val="left" w:pos="6521"/>
        </w:tabs>
        <w:contextualSpacing/>
        <w:jc w:val="both"/>
        <w:rPr>
          <w:rFonts w:eastAsia="Calibri"/>
          <w:sz w:val="28"/>
          <w:szCs w:val="28"/>
          <w:lang w:val="uk-UA"/>
        </w:rPr>
      </w:pPr>
      <w:r w:rsidRPr="002D5FFD">
        <w:rPr>
          <w:rFonts w:eastAsia="Calibri"/>
          <w:sz w:val="28"/>
          <w:szCs w:val="28"/>
          <w:lang w:val="uk-UA"/>
        </w:rPr>
        <w:t xml:space="preserve">Інспектор з питань НС та ЦЗ </w:t>
      </w:r>
    </w:p>
    <w:p w:rsidR="00474ADF" w:rsidRPr="002D5FFD" w:rsidRDefault="00474ADF" w:rsidP="00474ADF">
      <w:pPr>
        <w:tabs>
          <w:tab w:val="left" w:pos="6521"/>
        </w:tabs>
        <w:contextualSpacing/>
        <w:jc w:val="both"/>
        <w:rPr>
          <w:rFonts w:eastAsia="Calibri"/>
          <w:sz w:val="28"/>
          <w:szCs w:val="28"/>
          <w:lang w:val="uk-UA"/>
        </w:rPr>
      </w:pPr>
      <w:r w:rsidRPr="002D5FFD">
        <w:rPr>
          <w:rFonts w:eastAsia="Calibri"/>
          <w:sz w:val="28"/>
          <w:szCs w:val="28"/>
          <w:lang w:val="uk-UA"/>
        </w:rPr>
        <w:t xml:space="preserve">населення та території                                                 Дмитро МІСИК </w:t>
      </w:r>
      <w:r w:rsidRPr="002D5FFD">
        <w:rPr>
          <w:color w:val="000000"/>
          <w:sz w:val="28"/>
          <w:szCs w:val="28"/>
          <w:lang w:val="uk-UA"/>
        </w:rPr>
        <w:t xml:space="preserve">              </w:t>
      </w:r>
    </w:p>
    <w:p w:rsidR="00474ADF" w:rsidRPr="00D204A8" w:rsidRDefault="00474ADF" w:rsidP="00474ADF">
      <w:pPr>
        <w:tabs>
          <w:tab w:val="left" w:pos="6663"/>
        </w:tabs>
        <w:autoSpaceDE w:val="0"/>
        <w:autoSpaceDN w:val="0"/>
        <w:adjustRightInd w:val="0"/>
        <w:contextualSpacing/>
        <w:rPr>
          <w:color w:val="000000"/>
          <w:sz w:val="16"/>
          <w:szCs w:val="16"/>
          <w:lang w:val="uk-UA"/>
        </w:rPr>
      </w:pPr>
    </w:p>
    <w:p w:rsidR="002D5FFD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 w:rsidRPr="002D5FFD">
        <w:rPr>
          <w:color w:val="000000"/>
          <w:sz w:val="28"/>
          <w:szCs w:val="28"/>
          <w:lang w:val="uk-UA"/>
        </w:rPr>
        <w:t>Погоджено:</w:t>
      </w:r>
    </w:p>
    <w:p w:rsidR="00BB4DAA" w:rsidRDefault="00BB4DAA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Секретар </w:t>
      </w:r>
      <w:proofErr w:type="spellStart"/>
      <w:r>
        <w:rPr>
          <w:color w:val="000000"/>
          <w:sz w:val="28"/>
          <w:szCs w:val="28"/>
          <w:lang w:val="uk-UA"/>
        </w:rPr>
        <w:t>Сторожинецької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</w:p>
    <w:p w:rsidR="00BB4DAA" w:rsidRDefault="00BB4DAA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міської ради                                       </w:t>
      </w:r>
      <w:r w:rsidR="000E3A86">
        <w:rPr>
          <w:color w:val="000000"/>
          <w:sz w:val="28"/>
          <w:szCs w:val="28"/>
          <w:lang w:val="uk-UA"/>
        </w:rPr>
        <w:t xml:space="preserve">                               </w:t>
      </w:r>
      <w:r>
        <w:rPr>
          <w:color w:val="000000"/>
          <w:sz w:val="28"/>
          <w:szCs w:val="28"/>
          <w:lang w:val="uk-UA"/>
        </w:rPr>
        <w:t xml:space="preserve"> Дмитро БОЙЧУК </w:t>
      </w:r>
    </w:p>
    <w:p w:rsidR="00474ADF" w:rsidRPr="002D5FFD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 w:rsidRPr="002D5FFD">
        <w:rPr>
          <w:color w:val="000000"/>
          <w:sz w:val="28"/>
          <w:szCs w:val="28"/>
          <w:lang w:val="uk-UA"/>
        </w:rPr>
        <w:tab/>
      </w:r>
    </w:p>
    <w:p w:rsidR="00474ADF" w:rsidRPr="002D5FFD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 w:rsidRPr="002D5FFD">
        <w:rPr>
          <w:color w:val="000000"/>
          <w:sz w:val="28"/>
          <w:szCs w:val="28"/>
          <w:lang w:val="uk-UA"/>
        </w:rPr>
        <w:t xml:space="preserve">Перший заступник </w:t>
      </w:r>
    </w:p>
    <w:p w:rsidR="00474ADF" w:rsidRDefault="00474ADF" w:rsidP="00474ADF">
      <w:pPr>
        <w:tabs>
          <w:tab w:val="left" w:pos="6521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proofErr w:type="spellStart"/>
      <w:r w:rsidRPr="002D5FFD">
        <w:rPr>
          <w:color w:val="000000"/>
          <w:sz w:val="28"/>
          <w:szCs w:val="28"/>
          <w:lang w:val="uk-UA"/>
        </w:rPr>
        <w:t>Сторожинецького</w:t>
      </w:r>
      <w:proofErr w:type="spellEnd"/>
      <w:r w:rsidRPr="002D5FFD">
        <w:rPr>
          <w:color w:val="000000"/>
          <w:sz w:val="28"/>
          <w:szCs w:val="28"/>
          <w:lang w:val="uk-UA"/>
        </w:rPr>
        <w:t xml:space="preserve"> міського голови                                 Ігор БЕЛЕНЧУК </w:t>
      </w:r>
    </w:p>
    <w:p w:rsidR="000E3A86" w:rsidRPr="00D204A8" w:rsidRDefault="000E3A86" w:rsidP="00474ADF">
      <w:pPr>
        <w:tabs>
          <w:tab w:val="left" w:pos="6521"/>
        </w:tabs>
        <w:autoSpaceDE w:val="0"/>
        <w:autoSpaceDN w:val="0"/>
        <w:adjustRightInd w:val="0"/>
        <w:contextualSpacing/>
        <w:rPr>
          <w:color w:val="000000"/>
          <w:sz w:val="16"/>
          <w:szCs w:val="16"/>
          <w:lang w:val="uk-UA"/>
        </w:rPr>
      </w:pPr>
    </w:p>
    <w:p w:rsidR="000E3A86" w:rsidRPr="00160E8D" w:rsidRDefault="000E3A86" w:rsidP="000E3A86">
      <w:pPr>
        <w:suppressAutoHyphens/>
        <w:autoSpaceDN w:val="0"/>
        <w:textAlignment w:val="baseline"/>
        <w:rPr>
          <w:sz w:val="28"/>
          <w:szCs w:val="28"/>
          <w:lang w:val="uk-UA"/>
        </w:rPr>
      </w:pPr>
      <w:r w:rsidRPr="00160E8D">
        <w:rPr>
          <w:sz w:val="28"/>
          <w:szCs w:val="28"/>
          <w:lang w:val="uk-UA"/>
        </w:rPr>
        <w:t>Заступник міського голови з питань</w:t>
      </w:r>
    </w:p>
    <w:p w:rsidR="000E3A86" w:rsidRPr="00160E8D" w:rsidRDefault="000E3A86" w:rsidP="000E3A86">
      <w:pPr>
        <w:suppressAutoHyphens/>
        <w:autoSpaceDN w:val="0"/>
        <w:textAlignment w:val="baseline"/>
        <w:rPr>
          <w:sz w:val="28"/>
          <w:szCs w:val="28"/>
          <w:lang w:val="uk-UA"/>
        </w:rPr>
      </w:pPr>
      <w:r w:rsidRPr="00160E8D">
        <w:rPr>
          <w:sz w:val="28"/>
          <w:szCs w:val="28"/>
          <w:lang w:val="uk-UA"/>
        </w:rPr>
        <w:t>цифрового розвитку, цифрових</w:t>
      </w:r>
    </w:p>
    <w:p w:rsidR="000E3A86" w:rsidRPr="00160E8D" w:rsidRDefault="000E3A86" w:rsidP="000E3A86">
      <w:pPr>
        <w:suppressAutoHyphens/>
        <w:autoSpaceDN w:val="0"/>
        <w:textAlignment w:val="baseline"/>
        <w:rPr>
          <w:sz w:val="28"/>
          <w:szCs w:val="28"/>
          <w:lang w:val="uk-UA"/>
        </w:rPr>
      </w:pPr>
      <w:r w:rsidRPr="00160E8D">
        <w:rPr>
          <w:sz w:val="28"/>
          <w:szCs w:val="28"/>
          <w:lang w:val="uk-UA"/>
        </w:rPr>
        <w:t xml:space="preserve">трансформацій, </w:t>
      </w:r>
      <w:proofErr w:type="spellStart"/>
      <w:r w:rsidRPr="00160E8D">
        <w:rPr>
          <w:sz w:val="28"/>
          <w:szCs w:val="28"/>
          <w:lang w:val="uk-UA"/>
        </w:rPr>
        <w:t>цифровізації</w:t>
      </w:r>
      <w:proofErr w:type="spellEnd"/>
      <w:r w:rsidRPr="00160E8D">
        <w:rPr>
          <w:sz w:val="28"/>
          <w:szCs w:val="28"/>
          <w:lang w:val="uk-UA"/>
        </w:rPr>
        <w:t xml:space="preserve"> та з</w:t>
      </w:r>
    </w:p>
    <w:p w:rsidR="000E3A86" w:rsidRPr="00160E8D" w:rsidRDefault="000E3A86" w:rsidP="000E3A86">
      <w:pPr>
        <w:suppressAutoHyphens/>
        <w:autoSpaceDN w:val="0"/>
        <w:textAlignment w:val="baseline"/>
        <w:rPr>
          <w:sz w:val="28"/>
          <w:szCs w:val="28"/>
          <w:lang w:val="uk-UA"/>
        </w:rPr>
      </w:pPr>
      <w:r w:rsidRPr="00160E8D">
        <w:rPr>
          <w:sz w:val="28"/>
          <w:szCs w:val="28"/>
          <w:lang w:val="uk-UA"/>
        </w:rPr>
        <w:t>оборонних питань                                                             Віталій ГРИНЧУК</w:t>
      </w:r>
    </w:p>
    <w:p w:rsidR="00C34CFF" w:rsidRPr="00D204A8" w:rsidRDefault="00C34CFF" w:rsidP="00474ADF">
      <w:pPr>
        <w:tabs>
          <w:tab w:val="left" w:pos="6521"/>
        </w:tabs>
        <w:autoSpaceDE w:val="0"/>
        <w:autoSpaceDN w:val="0"/>
        <w:adjustRightInd w:val="0"/>
        <w:contextualSpacing/>
        <w:rPr>
          <w:color w:val="000000"/>
          <w:sz w:val="16"/>
          <w:szCs w:val="16"/>
          <w:lang w:val="uk-UA"/>
        </w:rPr>
      </w:pPr>
    </w:p>
    <w:p w:rsidR="00DD7580" w:rsidRPr="002D5FFD" w:rsidRDefault="00DD7580" w:rsidP="00DD7580">
      <w:pPr>
        <w:suppressAutoHyphens/>
        <w:autoSpaceDN w:val="0"/>
        <w:textAlignment w:val="baseline"/>
        <w:rPr>
          <w:sz w:val="28"/>
          <w:szCs w:val="28"/>
          <w:lang w:val="uk-UA"/>
        </w:rPr>
      </w:pPr>
      <w:r w:rsidRPr="002D5FFD">
        <w:rPr>
          <w:sz w:val="28"/>
          <w:szCs w:val="28"/>
          <w:lang w:val="uk-UA"/>
        </w:rPr>
        <w:t xml:space="preserve">Начальник відділу економічного розвитку, </w:t>
      </w:r>
    </w:p>
    <w:p w:rsidR="00C34CFF" w:rsidRPr="002D5FFD" w:rsidRDefault="00DD7580" w:rsidP="00DD7580">
      <w:pPr>
        <w:suppressAutoHyphens/>
        <w:autoSpaceDN w:val="0"/>
        <w:textAlignment w:val="baseline"/>
        <w:rPr>
          <w:sz w:val="28"/>
          <w:szCs w:val="28"/>
          <w:lang w:val="uk-UA"/>
        </w:rPr>
      </w:pPr>
      <w:r w:rsidRPr="002D5FFD">
        <w:rPr>
          <w:sz w:val="28"/>
          <w:szCs w:val="28"/>
          <w:lang w:val="uk-UA"/>
        </w:rPr>
        <w:t xml:space="preserve">торгівлі, інвестицій та державних закупівель                Юрій ДАНЕЛЮК </w:t>
      </w:r>
    </w:p>
    <w:p w:rsidR="00B64DB8" w:rsidRPr="00D204A8" w:rsidRDefault="00B64DB8" w:rsidP="00B64DB8">
      <w:pPr>
        <w:suppressAutoHyphens/>
        <w:autoSpaceDN w:val="0"/>
        <w:textAlignment w:val="baseline"/>
        <w:rPr>
          <w:sz w:val="16"/>
          <w:szCs w:val="16"/>
          <w:lang w:val="uk-UA"/>
        </w:rPr>
      </w:pPr>
    </w:p>
    <w:p w:rsidR="00B64DB8" w:rsidRDefault="00B64DB8" w:rsidP="00B64DB8">
      <w:pPr>
        <w:suppressAutoHyphens/>
        <w:autoSpaceDN w:val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Провідний спеціаліст юридичного відділу                     </w:t>
      </w:r>
      <w:proofErr w:type="spellStart"/>
      <w:r>
        <w:rPr>
          <w:sz w:val="28"/>
          <w:szCs w:val="28"/>
          <w:lang w:val="uk-UA"/>
        </w:rPr>
        <w:t>Аурел</w:t>
      </w:r>
      <w:proofErr w:type="spellEnd"/>
      <w:r>
        <w:rPr>
          <w:sz w:val="28"/>
          <w:szCs w:val="28"/>
          <w:lang w:val="uk-UA"/>
        </w:rPr>
        <w:t xml:space="preserve"> СИРБУ </w:t>
      </w:r>
    </w:p>
    <w:p w:rsidR="00B64DB8" w:rsidRPr="00D204A8" w:rsidRDefault="00B64DB8" w:rsidP="00DD7580">
      <w:pPr>
        <w:suppressAutoHyphens/>
        <w:autoSpaceDN w:val="0"/>
        <w:textAlignment w:val="baseline"/>
        <w:rPr>
          <w:sz w:val="16"/>
          <w:szCs w:val="16"/>
          <w:lang w:val="uk-UA"/>
        </w:rPr>
      </w:pPr>
    </w:p>
    <w:p w:rsidR="00474ADF" w:rsidRPr="002D5FFD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 w:rsidRPr="002D5FFD">
        <w:rPr>
          <w:color w:val="000000"/>
          <w:sz w:val="28"/>
          <w:szCs w:val="28"/>
          <w:lang w:val="uk-UA"/>
        </w:rPr>
        <w:t xml:space="preserve">Начальник відділу </w:t>
      </w:r>
    </w:p>
    <w:p w:rsidR="000E3A86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 w:rsidRPr="002D5FFD">
        <w:rPr>
          <w:color w:val="000000"/>
          <w:sz w:val="28"/>
          <w:szCs w:val="28"/>
          <w:lang w:val="uk-UA"/>
        </w:rPr>
        <w:t xml:space="preserve">організаційної та кадрової роботи                                   Ольга ПАЛАДІЙ </w:t>
      </w:r>
    </w:p>
    <w:p w:rsidR="000E3A86" w:rsidRPr="00D204A8" w:rsidRDefault="000E3A86" w:rsidP="00474ADF">
      <w:pPr>
        <w:autoSpaceDE w:val="0"/>
        <w:autoSpaceDN w:val="0"/>
        <w:adjustRightInd w:val="0"/>
        <w:contextualSpacing/>
        <w:rPr>
          <w:color w:val="000000"/>
          <w:sz w:val="16"/>
          <w:szCs w:val="16"/>
          <w:lang w:val="uk-UA"/>
        </w:rPr>
      </w:pPr>
    </w:p>
    <w:p w:rsidR="000E3A86" w:rsidRPr="00160E8D" w:rsidRDefault="000E3A86" w:rsidP="000E3A86">
      <w:pPr>
        <w:suppressAutoHyphens/>
        <w:autoSpaceDN w:val="0"/>
        <w:textAlignment w:val="baseline"/>
        <w:rPr>
          <w:sz w:val="28"/>
          <w:szCs w:val="28"/>
          <w:lang w:val="uk-UA"/>
        </w:rPr>
      </w:pPr>
      <w:r w:rsidRPr="00160E8D">
        <w:rPr>
          <w:sz w:val="28"/>
          <w:szCs w:val="28"/>
          <w:lang w:val="uk-UA"/>
        </w:rPr>
        <w:t xml:space="preserve">Уповноважена особа з питань </w:t>
      </w:r>
    </w:p>
    <w:p w:rsidR="000E3A86" w:rsidRPr="00160E8D" w:rsidRDefault="000E3A86" w:rsidP="000E3A86">
      <w:pPr>
        <w:suppressAutoHyphens/>
        <w:autoSpaceDN w:val="0"/>
        <w:textAlignment w:val="baseline"/>
        <w:rPr>
          <w:sz w:val="28"/>
          <w:szCs w:val="28"/>
          <w:lang w:val="uk-UA"/>
        </w:rPr>
      </w:pPr>
      <w:r w:rsidRPr="00160E8D">
        <w:rPr>
          <w:sz w:val="28"/>
          <w:szCs w:val="28"/>
          <w:lang w:val="uk-UA"/>
        </w:rPr>
        <w:lastRenderedPageBreak/>
        <w:t xml:space="preserve">запобігання та виявлення корупції </w:t>
      </w:r>
    </w:p>
    <w:p w:rsidR="000E3A86" w:rsidRPr="00160E8D" w:rsidRDefault="000E3A86" w:rsidP="000E3A86">
      <w:pPr>
        <w:suppressAutoHyphens/>
        <w:autoSpaceDN w:val="0"/>
        <w:textAlignment w:val="baseline"/>
        <w:rPr>
          <w:sz w:val="28"/>
          <w:szCs w:val="28"/>
          <w:lang w:val="uk-UA"/>
        </w:rPr>
      </w:pPr>
      <w:r w:rsidRPr="00160E8D">
        <w:rPr>
          <w:sz w:val="28"/>
          <w:szCs w:val="28"/>
          <w:lang w:val="uk-UA"/>
        </w:rPr>
        <w:t xml:space="preserve">у </w:t>
      </w:r>
      <w:proofErr w:type="spellStart"/>
      <w:r w:rsidRPr="00160E8D">
        <w:rPr>
          <w:sz w:val="28"/>
          <w:szCs w:val="28"/>
          <w:lang w:val="uk-UA"/>
        </w:rPr>
        <w:t>Сторожинецькій</w:t>
      </w:r>
      <w:proofErr w:type="spellEnd"/>
      <w:r w:rsidRPr="00160E8D">
        <w:rPr>
          <w:sz w:val="28"/>
          <w:szCs w:val="28"/>
          <w:lang w:val="uk-UA"/>
        </w:rPr>
        <w:t xml:space="preserve"> міській раді                                        Максим МЯЗІН</w:t>
      </w:r>
    </w:p>
    <w:p w:rsidR="00474ADF" w:rsidRPr="002D5FFD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/>
        </w:rPr>
      </w:pPr>
      <w:r w:rsidRPr="002D5FFD">
        <w:rPr>
          <w:color w:val="000000"/>
          <w:sz w:val="28"/>
          <w:szCs w:val="28"/>
          <w:lang w:val="uk-UA"/>
        </w:rPr>
        <w:t xml:space="preserve"> </w:t>
      </w:r>
    </w:p>
    <w:p w:rsidR="00474ADF" w:rsidRPr="002D5FFD" w:rsidRDefault="00474ADF" w:rsidP="00474ADF">
      <w:pPr>
        <w:contextualSpacing/>
        <w:rPr>
          <w:sz w:val="28"/>
          <w:szCs w:val="28"/>
          <w:lang w:val="uk-UA"/>
        </w:rPr>
      </w:pPr>
      <w:r w:rsidRPr="002D5FFD">
        <w:rPr>
          <w:sz w:val="28"/>
          <w:szCs w:val="28"/>
          <w:lang w:val="uk-UA"/>
        </w:rPr>
        <w:t>Начальник  відділу</w:t>
      </w:r>
    </w:p>
    <w:p w:rsidR="003251AC" w:rsidRPr="002D5FFD" w:rsidRDefault="00474ADF" w:rsidP="00474ADF">
      <w:pPr>
        <w:rPr>
          <w:sz w:val="28"/>
          <w:szCs w:val="28"/>
          <w:lang w:val="uk-UA"/>
        </w:rPr>
      </w:pPr>
      <w:r w:rsidRPr="002D5FFD">
        <w:rPr>
          <w:sz w:val="28"/>
          <w:szCs w:val="28"/>
          <w:lang w:val="uk-UA"/>
        </w:rPr>
        <w:t xml:space="preserve">документообігу та контролю                                         </w:t>
      </w:r>
      <w:r w:rsidR="00B64DB8">
        <w:rPr>
          <w:sz w:val="28"/>
          <w:szCs w:val="28"/>
          <w:lang w:val="uk-UA"/>
        </w:rPr>
        <w:t xml:space="preserve"> </w:t>
      </w:r>
      <w:r w:rsidRPr="002D5FFD">
        <w:rPr>
          <w:sz w:val="28"/>
          <w:szCs w:val="28"/>
          <w:lang w:val="uk-UA"/>
        </w:rPr>
        <w:t xml:space="preserve">  Микола БАЛАНЮК                                                       </w:t>
      </w:r>
    </w:p>
    <w:p w:rsidR="00D875DB" w:rsidRPr="002D5FFD" w:rsidRDefault="00D875DB" w:rsidP="00D875D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  <w:r w:rsidRPr="002D5FFD">
        <w:rPr>
          <w:color w:val="000000" w:themeColor="text1"/>
          <w:lang w:val="uk-UA"/>
        </w:rPr>
        <w:t xml:space="preserve"> </w:t>
      </w:r>
    </w:p>
    <w:sectPr w:rsidR="00D875DB" w:rsidRPr="002D5FFD" w:rsidSect="00CD1170">
      <w:pgSz w:w="12240" w:h="15840"/>
      <w:pgMar w:top="851" w:right="567" w:bottom="993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74CC"/>
    <w:multiLevelType w:val="hybridMultilevel"/>
    <w:tmpl w:val="1A745B2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D40F1F"/>
    <w:multiLevelType w:val="hybridMultilevel"/>
    <w:tmpl w:val="5DCCD53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792434"/>
    <w:multiLevelType w:val="hybridMultilevel"/>
    <w:tmpl w:val="307A1AE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D351AFE"/>
    <w:multiLevelType w:val="hybridMultilevel"/>
    <w:tmpl w:val="D16A660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04"/>
    <w:rsid w:val="00054CC1"/>
    <w:rsid w:val="00061C73"/>
    <w:rsid w:val="00077F69"/>
    <w:rsid w:val="000915B3"/>
    <w:rsid w:val="000E3A86"/>
    <w:rsid w:val="001171AB"/>
    <w:rsid w:val="00120891"/>
    <w:rsid w:val="001544BD"/>
    <w:rsid w:val="0017365B"/>
    <w:rsid w:val="001C7E7E"/>
    <w:rsid w:val="001E464D"/>
    <w:rsid w:val="001E6610"/>
    <w:rsid w:val="00207031"/>
    <w:rsid w:val="0022391C"/>
    <w:rsid w:val="002359D4"/>
    <w:rsid w:val="00240802"/>
    <w:rsid w:val="002B436A"/>
    <w:rsid w:val="002B5756"/>
    <w:rsid w:val="002B7695"/>
    <w:rsid w:val="002D4AC7"/>
    <w:rsid w:val="002D5FFD"/>
    <w:rsid w:val="00312739"/>
    <w:rsid w:val="003251AC"/>
    <w:rsid w:val="00326012"/>
    <w:rsid w:val="00351DDB"/>
    <w:rsid w:val="0037650F"/>
    <w:rsid w:val="003765E3"/>
    <w:rsid w:val="003C432A"/>
    <w:rsid w:val="003E6F25"/>
    <w:rsid w:val="003E711A"/>
    <w:rsid w:val="004114AB"/>
    <w:rsid w:val="00422978"/>
    <w:rsid w:val="00436368"/>
    <w:rsid w:val="004501E8"/>
    <w:rsid w:val="00474ADF"/>
    <w:rsid w:val="00495603"/>
    <w:rsid w:val="004B73EF"/>
    <w:rsid w:val="004B7E30"/>
    <w:rsid w:val="004C20F9"/>
    <w:rsid w:val="004C5D1B"/>
    <w:rsid w:val="005163CC"/>
    <w:rsid w:val="005277AD"/>
    <w:rsid w:val="005403C9"/>
    <w:rsid w:val="005435DF"/>
    <w:rsid w:val="00570D3B"/>
    <w:rsid w:val="00587522"/>
    <w:rsid w:val="005A3543"/>
    <w:rsid w:val="00641115"/>
    <w:rsid w:val="00651397"/>
    <w:rsid w:val="0065580E"/>
    <w:rsid w:val="0069153B"/>
    <w:rsid w:val="00704621"/>
    <w:rsid w:val="007155C9"/>
    <w:rsid w:val="00722F19"/>
    <w:rsid w:val="00727002"/>
    <w:rsid w:val="00737647"/>
    <w:rsid w:val="0075018A"/>
    <w:rsid w:val="00766EA1"/>
    <w:rsid w:val="007A1046"/>
    <w:rsid w:val="007D1654"/>
    <w:rsid w:val="007E6633"/>
    <w:rsid w:val="00810045"/>
    <w:rsid w:val="008124E6"/>
    <w:rsid w:val="0081373C"/>
    <w:rsid w:val="00840769"/>
    <w:rsid w:val="00853FD4"/>
    <w:rsid w:val="00891847"/>
    <w:rsid w:val="008E3D8F"/>
    <w:rsid w:val="00933CF9"/>
    <w:rsid w:val="00A02D0F"/>
    <w:rsid w:val="00A206D7"/>
    <w:rsid w:val="00A3405F"/>
    <w:rsid w:val="00AB42B0"/>
    <w:rsid w:val="00B57935"/>
    <w:rsid w:val="00B64DB8"/>
    <w:rsid w:val="00B82CB8"/>
    <w:rsid w:val="00BB4DAA"/>
    <w:rsid w:val="00BD0F5F"/>
    <w:rsid w:val="00BF131F"/>
    <w:rsid w:val="00C34CFF"/>
    <w:rsid w:val="00C416A4"/>
    <w:rsid w:val="00C53004"/>
    <w:rsid w:val="00C6666B"/>
    <w:rsid w:val="00CA1122"/>
    <w:rsid w:val="00CB7AAD"/>
    <w:rsid w:val="00CD1170"/>
    <w:rsid w:val="00D12200"/>
    <w:rsid w:val="00D204A8"/>
    <w:rsid w:val="00D62064"/>
    <w:rsid w:val="00D63BDD"/>
    <w:rsid w:val="00D743C5"/>
    <w:rsid w:val="00D851ED"/>
    <w:rsid w:val="00D875DB"/>
    <w:rsid w:val="00D942A3"/>
    <w:rsid w:val="00DA6511"/>
    <w:rsid w:val="00DD7580"/>
    <w:rsid w:val="00E76E5B"/>
    <w:rsid w:val="00E904B4"/>
    <w:rsid w:val="00EA0CD1"/>
    <w:rsid w:val="00EC3900"/>
    <w:rsid w:val="00ED3DF8"/>
    <w:rsid w:val="00F1759D"/>
    <w:rsid w:val="00F32B63"/>
    <w:rsid w:val="00F4420D"/>
    <w:rsid w:val="00F44C73"/>
    <w:rsid w:val="00F702CB"/>
    <w:rsid w:val="00F75B59"/>
    <w:rsid w:val="00F9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891847"/>
    <w:pPr>
      <w:spacing w:after="120"/>
    </w:pPr>
    <w:rPr>
      <w:bCs/>
      <w:color w:val="000000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891847"/>
    <w:rPr>
      <w:rFonts w:ascii="Times New Roman" w:eastAsia="Times New Roman" w:hAnsi="Times New Roman" w:cs="Times New Roman"/>
      <w:bCs/>
      <w:color w:val="000000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891847"/>
    <w:pPr>
      <w:spacing w:after="120"/>
    </w:pPr>
    <w:rPr>
      <w:bCs/>
      <w:color w:val="000000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891847"/>
    <w:rPr>
      <w:rFonts w:ascii="Times New Roman" w:eastAsia="Times New Roman" w:hAnsi="Times New Roman" w:cs="Times New Roman"/>
      <w:bCs/>
      <w:color w:val="000000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07D5-FC62-4E8D-97C5-29943924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3</Pages>
  <Words>2587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64</cp:revision>
  <cp:lastPrinted>2024-07-03T11:22:00Z</cp:lastPrinted>
  <dcterms:created xsi:type="dcterms:W3CDTF">2022-05-05T07:12:00Z</dcterms:created>
  <dcterms:modified xsi:type="dcterms:W3CDTF">2024-07-08T05:49:00Z</dcterms:modified>
</cp:coreProperties>
</file>