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0F4B919D" w:rsidR="00383DCA" w:rsidRPr="00DD5ABA" w:rsidRDefault="00383DCA" w:rsidP="00383DCA">
      <w:pPr>
        <w:autoSpaceDN w:val="0"/>
        <w:adjustRightInd w:val="0"/>
        <w:jc w:val="center"/>
        <w:rPr>
          <w:b/>
          <w:color w:val="FFFFFF" w:themeColor="background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DD5ABA">
        <w:rPr>
          <w:b/>
          <w:color w:val="FFFFFF" w:themeColor="background1"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5338219" w:rsidR="00383DCA" w:rsidRPr="009E3BF0" w:rsidRDefault="0098089A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06 вересня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</w:t>
      </w:r>
      <w:r w:rsidR="00DD5ABA">
        <w:rPr>
          <w:sz w:val="28"/>
          <w:szCs w:val="28"/>
          <w:lang w:val="uk-UA"/>
        </w:rPr>
        <w:t xml:space="preserve">           </w:t>
      </w:r>
      <w:r w:rsidR="00383DCA" w:rsidRPr="009E3BF0">
        <w:rPr>
          <w:sz w:val="28"/>
          <w:szCs w:val="28"/>
          <w:lang w:val="uk-UA"/>
        </w:rPr>
        <w:t xml:space="preserve">   № </w:t>
      </w:r>
      <w:r w:rsidR="00DD5ABA">
        <w:rPr>
          <w:sz w:val="28"/>
          <w:szCs w:val="28"/>
          <w:lang w:val="uk-UA"/>
        </w:rPr>
        <w:t>252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2FCAFC0A" w14:textId="7881B4F8" w:rsidR="00383DCA" w:rsidRDefault="00383DCA" w:rsidP="00082F64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B97CEE" w:rsidRPr="004856C0">
        <w:rPr>
          <w:bCs/>
          <w:szCs w:val="28"/>
        </w:rPr>
        <w:t>************</w:t>
      </w:r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8F205A4" w14:textId="38EDD16E" w:rsidR="00693A2E" w:rsidRPr="00826C5C" w:rsidRDefault="00383DCA" w:rsidP="00383DCA">
      <w:pPr>
        <w:widowControl w:val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826C5C">
        <w:rPr>
          <w:rFonts w:eastAsiaTheme="minorHAnsi" w:cstheme="minorBidi"/>
          <w:sz w:val="28"/>
          <w:szCs w:val="28"/>
          <w:lang w:val="uk-UA" w:eastAsia="en-US"/>
        </w:rPr>
        <w:t>Розглянувши заяв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у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гр. </w:t>
      </w:r>
      <w:r w:rsidR="00B97CEE" w:rsidRPr="00B97CEE">
        <w:rPr>
          <w:bCs/>
          <w:szCs w:val="28"/>
          <w:lang w:val="uk-UA"/>
        </w:rPr>
        <w:t>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жительки 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с. Панка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вул. </w:t>
      </w:r>
      <w:r w:rsidR="00B97CEE" w:rsidRPr="00B97CEE">
        <w:rPr>
          <w:bCs/>
          <w:szCs w:val="28"/>
          <w:lang w:val="uk-UA"/>
        </w:rPr>
        <w:t>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про визначення місця проживання її малолітнього сина, </w:t>
      </w:r>
      <w:r w:rsidR="00B97CEE" w:rsidRPr="00B97CEE">
        <w:rPr>
          <w:bCs/>
          <w:szCs w:val="28"/>
          <w:lang w:val="uk-UA"/>
        </w:rPr>
        <w:t>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 </w:t>
      </w:r>
      <w:r w:rsidRPr="00826C5C">
        <w:rPr>
          <w:sz w:val="28"/>
          <w:szCs w:val="28"/>
          <w:lang w:val="uk-UA" w:eastAsia="uk-UA"/>
        </w:rPr>
        <w:t xml:space="preserve">статтями 160, 161 Сімейного кодексу України, </w:t>
      </w:r>
      <w:proofErr w:type="spellStart"/>
      <w:r w:rsidRPr="00826C5C">
        <w:rPr>
          <w:sz w:val="28"/>
          <w:szCs w:val="28"/>
          <w:lang w:val="uk-UA" w:eastAsia="uk-UA"/>
        </w:rPr>
        <w:t>п.п</w:t>
      </w:r>
      <w:proofErr w:type="spellEnd"/>
      <w:r w:rsidRPr="00826C5C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826C5C">
        <w:rPr>
          <w:sz w:val="28"/>
          <w:szCs w:val="28"/>
          <w:vertAlign w:val="superscript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</w:t>
      </w:r>
      <w:r w:rsidRPr="00826C5C">
        <w:rPr>
          <w:rStyle w:val="rvts9"/>
          <w:sz w:val="28"/>
          <w:szCs w:val="28"/>
          <w:shd w:val="clear" w:color="auto" w:fill="FFFFFF"/>
          <w:lang w:val="uk-UA"/>
        </w:rPr>
        <w:t>,</w:t>
      </w:r>
      <w:r w:rsidRPr="00826C5C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693A2E" w:rsidRPr="00826C5C">
        <w:rPr>
          <w:sz w:val="28"/>
          <w:szCs w:val="28"/>
          <w:lang w:val="uk-UA" w:eastAsia="uk-UA"/>
        </w:rPr>
        <w:t>15</w:t>
      </w:r>
      <w:r w:rsidRPr="00826C5C">
        <w:rPr>
          <w:sz w:val="28"/>
          <w:szCs w:val="28"/>
          <w:lang w:val="uk-UA" w:eastAsia="uk-UA"/>
        </w:rPr>
        <w:t>.08.2024 р.</w:t>
      </w:r>
      <w:r w:rsidR="006A719B" w:rsidRPr="00826C5C">
        <w:rPr>
          <w:sz w:val="28"/>
          <w:szCs w:val="28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№ 1</w:t>
      </w:r>
      <w:r w:rsidR="00CA5EA5">
        <w:rPr>
          <w:sz w:val="28"/>
          <w:szCs w:val="28"/>
          <w:lang w:val="uk-UA" w:eastAsia="uk-UA"/>
        </w:rPr>
        <w:t>7</w:t>
      </w:r>
      <w:r w:rsidRPr="00826C5C">
        <w:rPr>
          <w:sz w:val="28"/>
          <w:szCs w:val="28"/>
          <w:lang w:val="uk-UA" w:eastAsia="uk-UA"/>
        </w:rPr>
        <w:t>-</w:t>
      </w:r>
      <w:r w:rsidR="00693A2E" w:rsidRPr="00826C5C">
        <w:rPr>
          <w:sz w:val="28"/>
          <w:szCs w:val="28"/>
          <w:lang w:val="uk-UA" w:eastAsia="uk-UA"/>
        </w:rPr>
        <w:t>72</w:t>
      </w:r>
      <w:r w:rsidRPr="00826C5C">
        <w:rPr>
          <w:sz w:val="28"/>
          <w:szCs w:val="28"/>
          <w:lang w:val="uk-UA" w:eastAsia="uk-UA"/>
        </w:rPr>
        <w:t>/2024 «</w:t>
      </w:r>
      <w:r w:rsidRPr="00826C5C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B97CEE" w:rsidRPr="00B97CEE">
        <w:rPr>
          <w:bCs/>
          <w:szCs w:val="28"/>
          <w:lang w:val="uk-UA"/>
        </w:rPr>
        <w:t>************</w:t>
      </w:r>
      <w:r w:rsidR="00C00A7D">
        <w:rPr>
          <w:bCs/>
          <w:sz w:val="28"/>
          <w:szCs w:val="28"/>
          <w:lang w:val="uk-UA"/>
        </w:rPr>
        <w:t>, жителя</w:t>
      </w:r>
      <w:r w:rsidRPr="00826C5C">
        <w:rPr>
          <w:bCs/>
          <w:sz w:val="28"/>
          <w:szCs w:val="28"/>
          <w:lang w:val="uk-UA"/>
        </w:rPr>
        <w:t xml:space="preserve"> </w:t>
      </w:r>
      <w:r w:rsidR="00CA5EA5">
        <w:rPr>
          <w:bCs/>
          <w:sz w:val="28"/>
          <w:szCs w:val="28"/>
          <w:lang w:val="uk-UA"/>
        </w:rPr>
        <w:t>с. Панка</w:t>
      </w:r>
      <w:r w:rsidRPr="00826C5C">
        <w:rPr>
          <w:bCs/>
          <w:sz w:val="28"/>
          <w:szCs w:val="28"/>
          <w:lang w:val="uk-UA"/>
        </w:rPr>
        <w:t xml:space="preserve"> Чернівецького району, Чернівецької області»,</w:t>
      </w:r>
      <w:r w:rsidR="00693A2E" w:rsidRPr="00826C5C">
        <w:rPr>
          <w:bCs/>
          <w:sz w:val="28"/>
          <w:szCs w:val="28"/>
          <w:lang w:val="uk-UA"/>
        </w:rPr>
        <w:t xml:space="preserve"> встановлено, що між батьками існує спір щодо визначення місця проживання дитини</w:t>
      </w:r>
      <w:r w:rsidR="006A719B" w:rsidRPr="00826C5C">
        <w:rPr>
          <w:bCs/>
          <w:sz w:val="28"/>
          <w:szCs w:val="28"/>
          <w:lang w:val="uk-UA"/>
        </w:rPr>
        <w:t>.</w:t>
      </w:r>
      <w:r w:rsidR="00693A2E" w:rsidRPr="00826C5C">
        <w:rPr>
          <w:sz w:val="28"/>
          <w:szCs w:val="28"/>
          <w:lang w:val="uk-UA" w:eastAsia="uk-UA"/>
        </w:rPr>
        <w:t xml:space="preserve"> </w:t>
      </w:r>
    </w:p>
    <w:p w14:paraId="155AF912" w14:textId="4981B04A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6C5C">
        <w:rPr>
          <w:rFonts w:ascii="Times New Roman" w:hAnsi="Times New Roman"/>
          <w:sz w:val="28"/>
          <w:szCs w:val="28"/>
          <w:lang w:val="uk-UA"/>
        </w:rPr>
        <w:t xml:space="preserve">В свою чергу, батько дитини, </w:t>
      </w:r>
      <w:r w:rsidR="00B97CEE" w:rsidRPr="004856C0">
        <w:rPr>
          <w:bCs/>
          <w:szCs w:val="28"/>
          <w:lang w:eastAsia="ru-RU"/>
        </w:rPr>
        <w:t>************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, житель с. Панка, вул. </w:t>
      </w:r>
      <w:r w:rsidR="00B97CEE" w:rsidRPr="004856C0">
        <w:rPr>
          <w:bCs/>
          <w:szCs w:val="28"/>
          <w:lang w:eastAsia="ru-RU"/>
        </w:rPr>
        <w:t>************</w:t>
      </w:r>
      <w:r w:rsidR="00B97CEE" w:rsidRPr="00B97CEE">
        <w:rPr>
          <w:bCs/>
          <w:szCs w:val="28"/>
          <w:lang w:eastAsia="ru-RU"/>
        </w:rPr>
        <w:t xml:space="preserve"> 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у своїй заяві заперечив щодо визначення місця проживання дитини 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</w:t>
      </w:r>
      <w:proofErr w:type="gramStart"/>
      <w:r w:rsidRPr="00826C5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826C5C">
        <w:rPr>
          <w:rFonts w:ascii="Times New Roman" w:hAnsi="Times New Roman"/>
          <w:sz w:val="28"/>
          <w:szCs w:val="28"/>
          <w:lang w:val="uk-UA"/>
        </w:rPr>
        <w:t>ʼю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, оскільки, дитина з народження проживає в своєму будинку, звикла до атмосфери, де вони з сином проживають, </w:t>
      </w:r>
      <w:r w:rsidR="0042459B">
        <w:rPr>
          <w:rFonts w:ascii="Times New Roman" w:hAnsi="Times New Roman"/>
          <w:sz w:val="28"/>
          <w:szCs w:val="28"/>
          <w:lang w:val="uk-UA"/>
        </w:rPr>
        <w:t xml:space="preserve">в будинку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облаштовано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 все</w:t>
      </w:r>
      <w:r w:rsidR="0042459B">
        <w:rPr>
          <w:rFonts w:ascii="Times New Roman" w:hAnsi="Times New Roman"/>
          <w:sz w:val="28"/>
          <w:szCs w:val="28"/>
          <w:lang w:val="uk-UA"/>
        </w:rPr>
        <w:t xml:space="preserve"> необхідне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для його комфортного проживання та розвитку. Фінансові можливості батька</w:t>
      </w:r>
      <w:r w:rsidR="008B1EAB">
        <w:rPr>
          <w:rFonts w:ascii="Times New Roman" w:hAnsi="Times New Roman"/>
          <w:sz w:val="28"/>
          <w:szCs w:val="28"/>
          <w:lang w:val="uk-UA"/>
        </w:rPr>
        <w:t xml:space="preserve"> є достатніми та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дозволяють утримувати дитину, він дбає за його розвиток, а саме: син відвідує школу, різні гуртки</w:t>
      </w:r>
      <w:r w:rsidR="0042459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26C5C">
        <w:rPr>
          <w:rFonts w:ascii="Times New Roman" w:hAnsi="Times New Roman"/>
          <w:sz w:val="28"/>
          <w:szCs w:val="28"/>
          <w:lang w:val="uk-UA"/>
        </w:rPr>
        <w:t>Бачитись</w:t>
      </w:r>
      <w:r w:rsidR="0098089A">
        <w:rPr>
          <w:rFonts w:ascii="Times New Roman" w:hAnsi="Times New Roman"/>
          <w:sz w:val="28"/>
          <w:szCs w:val="28"/>
          <w:lang w:val="uk-UA"/>
        </w:rPr>
        <w:t xml:space="preserve"> дитині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="0098089A">
        <w:rPr>
          <w:rFonts w:ascii="Times New Roman" w:hAnsi="Times New Roman"/>
          <w:sz w:val="28"/>
          <w:szCs w:val="28"/>
          <w:lang w:val="uk-UA"/>
        </w:rPr>
        <w:t xml:space="preserve"> та спілкуватись і нею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089A">
        <w:rPr>
          <w:rFonts w:ascii="Times New Roman" w:hAnsi="Times New Roman"/>
          <w:sz w:val="28"/>
          <w:szCs w:val="28"/>
          <w:lang w:val="uk-UA"/>
        </w:rPr>
        <w:t xml:space="preserve">батько не забороняє, </w:t>
      </w:r>
      <w:r w:rsidRPr="00826C5C">
        <w:rPr>
          <w:rFonts w:ascii="Times New Roman" w:hAnsi="Times New Roman"/>
          <w:sz w:val="28"/>
          <w:szCs w:val="28"/>
          <w:lang w:val="uk-UA"/>
        </w:rPr>
        <w:t>однак син сам не хоче переїжджати до матері, хоче проживати з ним, а з мамою тільки зустрічатись.</w:t>
      </w:r>
    </w:p>
    <w:p w14:paraId="5C151368" w14:textId="4820D527" w:rsidR="00826C5C" w:rsidRPr="00826C5C" w:rsidRDefault="0098089A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бесід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малолітнім </w:t>
      </w:r>
      <w:r w:rsidR="00B97CEE" w:rsidRPr="004856C0">
        <w:rPr>
          <w:bCs/>
          <w:szCs w:val="28"/>
          <w:lang w:eastAsia="ru-RU"/>
        </w:rPr>
        <w:t>************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хлопчик повідомив, що на даний час він проживає з батьком. Мама переїхала проживати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окремо</w:t>
      </w:r>
      <w:r w:rsidR="00826C5C"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999EC7E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3E41EBD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31B9DB5" w14:textId="77777777" w:rsidR="003E1885" w:rsidRDefault="003E1885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23D0EE2" w14:textId="58DC4801" w:rsidR="008B1EAB" w:rsidRPr="00DD5ABA" w:rsidRDefault="008B1EAB" w:rsidP="00DD5ABA">
      <w:pPr>
        <w:pStyle w:val="a4"/>
        <w:ind w:left="141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DD5ABA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Продовження рішення виконавчого комітету</w:t>
      </w:r>
      <w:r w:rsidR="00DD5ABA" w:rsidRPr="00DD5ABA">
        <w:rPr>
          <w:rFonts w:ascii="Times New Roman" w:hAnsi="Times New Roman"/>
          <w:i/>
          <w:iCs/>
          <w:sz w:val="24"/>
          <w:szCs w:val="24"/>
          <w:lang w:val="uk-UA"/>
        </w:rPr>
        <w:t xml:space="preserve"> Сторожинецької </w:t>
      </w:r>
      <w:r w:rsidRPr="00DD5ABA">
        <w:rPr>
          <w:rFonts w:ascii="Times New Roman" w:hAnsi="Times New Roman"/>
          <w:i/>
          <w:iCs/>
          <w:sz w:val="24"/>
          <w:szCs w:val="24"/>
          <w:lang w:val="uk-UA"/>
        </w:rPr>
        <w:t xml:space="preserve"> міської ради</w:t>
      </w:r>
      <w:r w:rsidR="00DD5ABA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DD5ABA">
        <w:rPr>
          <w:rFonts w:ascii="Times New Roman" w:hAnsi="Times New Roman"/>
          <w:i/>
          <w:iCs/>
          <w:sz w:val="24"/>
          <w:szCs w:val="24"/>
          <w:lang w:val="uk-UA"/>
        </w:rPr>
        <w:t xml:space="preserve"> від </w:t>
      </w:r>
      <w:r w:rsidR="0098089A" w:rsidRPr="00DD5ABA">
        <w:rPr>
          <w:rFonts w:ascii="Times New Roman" w:hAnsi="Times New Roman"/>
          <w:i/>
          <w:iCs/>
          <w:sz w:val="24"/>
          <w:szCs w:val="24"/>
          <w:lang w:val="uk-UA"/>
        </w:rPr>
        <w:t>06</w:t>
      </w:r>
      <w:r w:rsidRPr="00DD5ABA">
        <w:rPr>
          <w:rFonts w:ascii="Times New Roman" w:hAnsi="Times New Roman"/>
          <w:i/>
          <w:iCs/>
          <w:sz w:val="24"/>
          <w:szCs w:val="24"/>
          <w:lang w:val="uk-UA"/>
        </w:rPr>
        <w:t>.0</w:t>
      </w:r>
      <w:r w:rsidR="0098089A" w:rsidRPr="00DD5ABA">
        <w:rPr>
          <w:rFonts w:ascii="Times New Roman" w:hAnsi="Times New Roman"/>
          <w:i/>
          <w:iCs/>
          <w:sz w:val="24"/>
          <w:szCs w:val="24"/>
          <w:lang w:val="uk-UA"/>
        </w:rPr>
        <w:t>9</w:t>
      </w:r>
      <w:r w:rsidRPr="00DD5ABA">
        <w:rPr>
          <w:rFonts w:ascii="Times New Roman" w:hAnsi="Times New Roman"/>
          <w:i/>
          <w:iCs/>
          <w:sz w:val="24"/>
          <w:szCs w:val="24"/>
          <w:lang w:val="uk-UA"/>
        </w:rPr>
        <w:t xml:space="preserve">.2024 р. № </w:t>
      </w:r>
      <w:r w:rsidR="00DD5ABA" w:rsidRPr="00DD5ABA">
        <w:rPr>
          <w:rFonts w:ascii="Times New Roman" w:hAnsi="Times New Roman"/>
          <w:i/>
          <w:iCs/>
          <w:sz w:val="24"/>
          <w:szCs w:val="24"/>
          <w:lang w:val="uk-UA"/>
        </w:rPr>
        <w:t>252</w:t>
      </w:r>
    </w:p>
    <w:p w14:paraId="0373B2E3" w14:textId="77777777" w:rsidR="008B1EAB" w:rsidRDefault="008B1EAB" w:rsidP="00DD5ABA">
      <w:pPr>
        <w:pStyle w:val="a4"/>
        <w:ind w:firstLine="708"/>
        <w:jc w:val="righ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F966D66" w14:textId="7A7C38A7" w:rsidR="00826C5C" w:rsidRPr="00826C5C" w:rsidRDefault="00826C5C" w:rsidP="0098089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запитання які в них з батьком стосунки, хлопчик повідомив</w:t>
      </w:r>
      <w:r w:rsidR="008B1E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стосунки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дуже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хороші, батько його любить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дома в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нього є своя кімната, де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ще в нього багато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іграш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На запитання, чи хотіла мама його забрати до себе жити, хлопчик розповів, що вона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його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кликала до себе, але він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захотів залишитись в себе вдома.</w:t>
      </w:r>
    </w:p>
    <w:p w14:paraId="2CABF650" w14:textId="3779743D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слів дитини, мама до нього приходить, а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ле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жити він </w:t>
      </w:r>
      <w:r w:rsidR="009808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хоче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сім’ї 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свого 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батька.</w:t>
      </w:r>
      <w:r w:rsidR="00C00A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 цьому помітно, що хлопчик є дуже прихильним до 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нього</w:t>
      </w:r>
      <w:r w:rsidR="00C00A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почувається поряд з ним невимушено та комфортно</w:t>
      </w:r>
      <w:r w:rsidR="004245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між ними теплі</w:t>
      </w:r>
      <w:r w:rsidR="001B4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стосунки</w:t>
      </w:r>
      <w:r w:rsidR="00C00A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B55CCD4" w14:textId="785C4BCA" w:rsidR="00826C5C" w:rsidRDefault="000F4479" w:rsidP="00C74277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="00826C5C" w:rsidRPr="00826C5C">
        <w:rPr>
          <w:sz w:val="28"/>
          <w:szCs w:val="28"/>
          <w:shd w:val="clear" w:color="auto" w:fill="FFFFFF"/>
          <w:lang w:val="uk-UA"/>
        </w:rPr>
        <w:t>рахов</w:t>
      </w:r>
      <w:r>
        <w:rPr>
          <w:sz w:val="28"/>
          <w:szCs w:val="28"/>
          <w:shd w:val="clear" w:color="auto" w:fill="FFFFFF"/>
          <w:lang w:val="uk-UA"/>
        </w:rPr>
        <w:t>уючи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, що батько створив належні умови для проживання та виховання дитини, належно його виховує, той факт, що хлопчик звик до середовища, в якому проживає, та висловив бажання проживати разом з батьком, а головне, особисту прихильність дитини до </w:t>
      </w:r>
      <w:r w:rsidR="008B1EAB">
        <w:rPr>
          <w:sz w:val="28"/>
          <w:szCs w:val="28"/>
          <w:shd w:val="clear" w:color="auto" w:fill="FFFFFF"/>
          <w:lang w:val="uk-UA"/>
        </w:rPr>
        <w:t>нього</w:t>
      </w:r>
      <w:r w:rsidR="005F18BE">
        <w:rPr>
          <w:sz w:val="28"/>
          <w:szCs w:val="28"/>
          <w:shd w:val="clear" w:color="auto" w:fill="FFFFFF"/>
          <w:lang w:val="uk-UA"/>
        </w:rPr>
        <w:t>,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та тісний емоційний </w:t>
      </w:r>
      <w:proofErr w:type="spellStart"/>
      <w:r w:rsidR="00826C5C" w:rsidRPr="00826C5C">
        <w:rPr>
          <w:sz w:val="28"/>
          <w:szCs w:val="28"/>
          <w:shd w:val="clear" w:color="auto" w:fill="FFFFFF"/>
          <w:lang w:val="uk-UA"/>
        </w:rPr>
        <w:t>звʼязок</w:t>
      </w:r>
      <w:proofErr w:type="spellEnd"/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між ними, </w:t>
      </w:r>
      <w:r w:rsidR="00383DCA" w:rsidRPr="00826C5C">
        <w:rPr>
          <w:sz w:val="28"/>
          <w:szCs w:val="28"/>
          <w:lang w:val="uk-UA" w:eastAsia="uk-UA"/>
        </w:rPr>
        <w:t xml:space="preserve">діючи </w:t>
      </w:r>
      <w:r w:rsidR="00383DCA" w:rsidRPr="00826C5C"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DD1C48F" w:rsidR="00383DCA" w:rsidRPr="0003169D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sz w:val="28"/>
          <w:szCs w:val="28"/>
          <w:lang w:val="uk-UA"/>
        </w:rPr>
        <w:t>Визначити місце проживання</w:t>
      </w:r>
      <w:r w:rsidRPr="0003169D">
        <w:rPr>
          <w:rFonts w:eastAsiaTheme="minorEastAsia"/>
          <w:sz w:val="28"/>
          <w:szCs w:val="28"/>
          <w:lang w:val="uk-UA"/>
        </w:rPr>
        <w:t xml:space="preserve"> малолітнього </w:t>
      </w:r>
      <w:r w:rsidR="00B97CEE" w:rsidRPr="004856C0">
        <w:rPr>
          <w:bCs/>
          <w:szCs w:val="28"/>
        </w:rPr>
        <w:t>************</w:t>
      </w:r>
      <w:r w:rsidR="005F18BE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5F18BE">
        <w:rPr>
          <w:rFonts w:eastAsiaTheme="minorEastAsia"/>
          <w:sz w:val="28"/>
          <w:szCs w:val="28"/>
          <w:lang w:val="uk-UA"/>
        </w:rPr>
        <w:t>р.н</w:t>
      </w:r>
      <w:proofErr w:type="spellEnd"/>
      <w:r w:rsidR="005F18BE">
        <w:rPr>
          <w:rFonts w:eastAsiaTheme="minorEastAsia"/>
          <w:sz w:val="28"/>
          <w:szCs w:val="28"/>
          <w:lang w:val="uk-UA"/>
        </w:rPr>
        <w:t>.</w:t>
      </w:r>
      <w:r w:rsidRPr="0003169D">
        <w:rPr>
          <w:rFonts w:eastAsiaTheme="minorEastAsia"/>
          <w:sz w:val="28"/>
          <w:szCs w:val="28"/>
          <w:lang w:val="uk-UA"/>
        </w:rPr>
        <w:t xml:space="preserve"> з </w:t>
      </w:r>
      <w:r w:rsidR="00693A2E" w:rsidRPr="0003169D">
        <w:rPr>
          <w:rFonts w:eastAsiaTheme="minorEastAsia"/>
          <w:sz w:val="28"/>
          <w:szCs w:val="28"/>
          <w:lang w:val="uk-UA"/>
        </w:rPr>
        <w:t>батьком</w:t>
      </w:r>
      <w:r w:rsidRPr="0003169D">
        <w:rPr>
          <w:rFonts w:eastAsiaTheme="minorEastAsia"/>
          <w:sz w:val="28"/>
          <w:szCs w:val="28"/>
          <w:lang w:val="uk-UA"/>
        </w:rPr>
        <w:t xml:space="preserve">, </w:t>
      </w:r>
      <w:r w:rsidR="00B97CEE" w:rsidRPr="004856C0">
        <w:rPr>
          <w:bCs/>
          <w:szCs w:val="28"/>
        </w:rPr>
        <w:t>************</w:t>
      </w:r>
      <w:r w:rsidR="005F18BE">
        <w:rPr>
          <w:rFonts w:eastAsiaTheme="minorEastAsia"/>
          <w:sz w:val="28"/>
          <w:szCs w:val="28"/>
          <w:lang w:val="uk-UA"/>
        </w:rPr>
        <w:t>.</w:t>
      </w:r>
    </w:p>
    <w:p w14:paraId="147002E5" w14:textId="0EC3DAC0" w:rsidR="00693A2E" w:rsidRDefault="00693A2E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rFonts w:eastAsiaTheme="minorEastAsia"/>
          <w:sz w:val="28"/>
          <w:szCs w:val="28"/>
          <w:lang w:val="uk-UA"/>
        </w:rPr>
        <w:t>Рекомендувати</w:t>
      </w:r>
      <w:r w:rsidR="006A719B">
        <w:rPr>
          <w:rFonts w:eastAsiaTheme="minorEastAsia"/>
          <w:sz w:val="28"/>
          <w:szCs w:val="28"/>
          <w:lang w:val="uk-UA"/>
        </w:rPr>
        <w:t xml:space="preserve"> матері,</w:t>
      </w:r>
      <w:r w:rsidRPr="0003169D">
        <w:rPr>
          <w:rFonts w:eastAsiaTheme="minorEastAsia"/>
          <w:sz w:val="28"/>
          <w:szCs w:val="28"/>
          <w:lang w:val="uk-UA"/>
        </w:rPr>
        <w:t xml:space="preserve"> </w:t>
      </w:r>
      <w:r w:rsidR="00B97CEE" w:rsidRPr="004856C0">
        <w:rPr>
          <w:bCs/>
          <w:szCs w:val="28"/>
        </w:rPr>
        <w:t>************</w:t>
      </w:r>
      <w:bookmarkStart w:id="0" w:name="_GoBack"/>
      <w:bookmarkEnd w:id="0"/>
      <w:r w:rsidRPr="0003169D">
        <w:rPr>
          <w:rFonts w:eastAsiaTheme="minorEastAsia"/>
          <w:sz w:val="28"/>
          <w:szCs w:val="28"/>
          <w:lang w:val="uk-UA"/>
        </w:rPr>
        <w:t xml:space="preserve">, в разі виникнення спору щодо участі у вихованні дитини, звернутись для встановлення порядку </w:t>
      </w:r>
      <w:r w:rsidR="0003169D">
        <w:rPr>
          <w:rFonts w:eastAsiaTheme="minorEastAsia"/>
          <w:sz w:val="28"/>
          <w:szCs w:val="28"/>
          <w:lang w:val="uk-UA"/>
        </w:rPr>
        <w:t xml:space="preserve">даної </w:t>
      </w:r>
      <w:r w:rsidR="0003169D">
        <w:rPr>
          <w:sz w:val="28"/>
          <w:szCs w:val="28"/>
          <w:shd w:val="clear" w:color="auto" w:fill="FFFFFF"/>
          <w:lang w:val="uk-UA"/>
        </w:rPr>
        <w:t>у</w:t>
      </w:r>
      <w:r w:rsidRPr="00D531E5">
        <w:rPr>
          <w:sz w:val="28"/>
          <w:szCs w:val="28"/>
          <w:shd w:val="clear" w:color="auto" w:fill="FFFFFF"/>
          <w:lang w:val="uk-UA"/>
        </w:rPr>
        <w:t>час</w:t>
      </w:r>
      <w:r w:rsidRPr="0003169D">
        <w:rPr>
          <w:sz w:val="28"/>
          <w:szCs w:val="28"/>
          <w:shd w:val="clear" w:color="auto" w:fill="FFFFFF"/>
          <w:lang w:val="uk-UA"/>
        </w:rPr>
        <w:t>ті</w:t>
      </w:r>
      <w:r w:rsidRPr="00D531E5">
        <w:rPr>
          <w:sz w:val="28"/>
          <w:szCs w:val="28"/>
          <w:shd w:val="clear" w:color="auto" w:fill="FFFFFF"/>
          <w:lang w:val="uk-UA"/>
        </w:rPr>
        <w:t xml:space="preserve"> </w:t>
      </w:r>
      <w:r w:rsidR="0003169D">
        <w:rPr>
          <w:sz w:val="28"/>
          <w:szCs w:val="28"/>
          <w:shd w:val="clear" w:color="auto" w:fill="FFFFFF"/>
          <w:lang w:val="uk-UA"/>
        </w:rPr>
        <w:t xml:space="preserve">та побачень із дитиною </w:t>
      </w:r>
      <w:r w:rsidRPr="0003169D">
        <w:rPr>
          <w:rFonts w:eastAsiaTheme="minorEastAsia"/>
          <w:sz w:val="28"/>
          <w:szCs w:val="28"/>
          <w:lang w:val="uk-UA"/>
        </w:rPr>
        <w:t>до органу опіки та піклування або до суду.</w:t>
      </w:r>
    </w:p>
    <w:p w14:paraId="39E2E850" w14:textId="3D9C658A" w:rsidR="00383DCA" w:rsidRDefault="00383DCA" w:rsidP="00E8759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E875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E875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538FBD5" w14:textId="77777777" w:rsidR="0003169D" w:rsidRPr="00BE547B" w:rsidRDefault="0003169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07B3253" w14:textId="77777777" w:rsidR="0003169D" w:rsidRDefault="0003169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5E7610C" w14:textId="77777777" w:rsidR="008A48C2" w:rsidRPr="008A48C2" w:rsidRDefault="008A48C2" w:rsidP="008A48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8A48C2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323085EE" w14:textId="77777777" w:rsidR="00B47EDE" w:rsidRDefault="00B47EDE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59CD408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14835F82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="008A48C2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0D3D24">
        <w:rPr>
          <w:rFonts w:eastAsia="Calibri"/>
          <w:sz w:val="28"/>
          <w:szCs w:val="28"/>
          <w:lang w:val="uk-UA"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538E3CE4" w14:textId="77777777" w:rsidR="008A48C2" w:rsidRDefault="00383DCA" w:rsidP="00383DCA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2D92DB67" w14:textId="77777777" w:rsidR="008A48C2" w:rsidRPr="008A48C2" w:rsidRDefault="008A48C2" w:rsidP="008A48C2">
      <w:pPr>
        <w:textAlignment w:val="baseline"/>
        <w:rPr>
          <w:sz w:val="28"/>
          <w:szCs w:val="28"/>
          <w:lang w:val="uk-UA" w:eastAsia="en-US"/>
          <w14:ligatures w14:val="none"/>
        </w:rPr>
      </w:pPr>
      <w:r w:rsidRPr="008A48C2">
        <w:rPr>
          <w:sz w:val="28"/>
          <w:szCs w:val="28"/>
          <w:lang w:val="uk-UA" w:eastAsia="en-US"/>
          <w14:ligatures w14:val="none"/>
        </w:rPr>
        <w:t xml:space="preserve">Секретар Сторожинецької </w:t>
      </w:r>
    </w:p>
    <w:p w14:paraId="75F7C9DE" w14:textId="77777777" w:rsidR="008A48C2" w:rsidRPr="008A48C2" w:rsidRDefault="008A48C2" w:rsidP="008A48C2">
      <w:pPr>
        <w:textAlignment w:val="baseline"/>
        <w:rPr>
          <w:sz w:val="28"/>
          <w:szCs w:val="28"/>
          <w:lang w:val="uk-UA" w:eastAsia="en-US"/>
          <w14:ligatures w14:val="none"/>
        </w:rPr>
      </w:pPr>
      <w:r w:rsidRPr="008A48C2">
        <w:rPr>
          <w:sz w:val="28"/>
          <w:szCs w:val="28"/>
          <w:lang w:val="uk-UA" w:eastAsia="en-US"/>
          <w14:ligatures w14:val="none"/>
        </w:rPr>
        <w:t xml:space="preserve">міської ради                                                                       Дмитро БОЙЧУК </w:t>
      </w:r>
    </w:p>
    <w:p w14:paraId="44824992" w14:textId="344198C3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1ABB334A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8A48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37B8CAEE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</w:t>
      </w:r>
      <w:r w:rsidR="000D3D24">
        <w:rPr>
          <w:sz w:val="28"/>
          <w:szCs w:val="28"/>
          <w:lang w:val="uk-UA" w:eastAsia="uk-UA"/>
        </w:rPr>
        <w:t xml:space="preserve">   </w:t>
      </w:r>
      <w:r w:rsidRPr="0054490D">
        <w:rPr>
          <w:sz w:val="28"/>
          <w:szCs w:val="28"/>
          <w:lang w:eastAsia="uk-UA"/>
        </w:rPr>
        <w:t xml:space="preserve">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07DADDF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D3D2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27638D9E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D3D2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00F8893C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</w:t>
      </w:r>
      <w:r w:rsidR="000D3D24">
        <w:rPr>
          <w:sz w:val="28"/>
          <w:szCs w:val="28"/>
          <w:lang w:val="uk-UA" w:eastAsia="uk-UA"/>
        </w:rPr>
        <w:t xml:space="preserve">  </w:t>
      </w:r>
      <w:r w:rsidRPr="0054490D">
        <w:rPr>
          <w:sz w:val="28"/>
          <w:szCs w:val="28"/>
          <w:lang w:eastAsia="uk-UA"/>
        </w:rPr>
        <w:t xml:space="preserve">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221CA661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</w:t>
      </w:r>
      <w:r w:rsidR="000D3D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8B1EAB">
      <w:pgSz w:w="11906" w:h="16838" w:code="9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3169D"/>
    <w:rsid w:val="00043BEA"/>
    <w:rsid w:val="00082F64"/>
    <w:rsid w:val="000940E9"/>
    <w:rsid w:val="000D3D24"/>
    <w:rsid w:val="000F4479"/>
    <w:rsid w:val="000F58F5"/>
    <w:rsid w:val="0014249C"/>
    <w:rsid w:val="00197D95"/>
    <w:rsid w:val="001B1F3C"/>
    <w:rsid w:val="001B416F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3E1885"/>
    <w:rsid w:val="0042459B"/>
    <w:rsid w:val="004434B2"/>
    <w:rsid w:val="00471A42"/>
    <w:rsid w:val="004C228F"/>
    <w:rsid w:val="004D07E5"/>
    <w:rsid w:val="005122CE"/>
    <w:rsid w:val="00596D44"/>
    <w:rsid w:val="005D0DC7"/>
    <w:rsid w:val="005D3CD8"/>
    <w:rsid w:val="005E789A"/>
    <w:rsid w:val="005F18BE"/>
    <w:rsid w:val="00614D55"/>
    <w:rsid w:val="00614EB1"/>
    <w:rsid w:val="0062305F"/>
    <w:rsid w:val="00693A2E"/>
    <w:rsid w:val="006A719B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26C5C"/>
    <w:rsid w:val="0086143D"/>
    <w:rsid w:val="00870751"/>
    <w:rsid w:val="00883E32"/>
    <w:rsid w:val="00892B18"/>
    <w:rsid w:val="008A48C2"/>
    <w:rsid w:val="008B1EAB"/>
    <w:rsid w:val="00922C48"/>
    <w:rsid w:val="00923482"/>
    <w:rsid w:val="00951437"/>
    <w:rsid w:val="00952AD7"/>
    <w:rsid w:val="009650EB"/>
    <w:rsid w:val="0098089A"/>
    <w:rsid w:val="009C7DD6"/>
    <w:rsid w:val="009E3BF0"/>
    <w:rsid w:val="00A23661"/>
    <w:rsid w:val="00A94DD5"/>
    <w:rsid w:val="00AA4F79"/>
    <w:rsid w:val="00AD66A5"/>
    <w:rsid w:val="00AE77ED"/>
    <w:rsid w:val="00AF0AFA"/>
    <w:rsid w:val="00B47EDE"/>
    <w:rsid w:val="00B915B7"/>
    <w:rsid w:val="00B97CEE"/>
    <w:rsid w:val="00BC4A8E"/>
    <w:rsid w:val="00C00A7D"/>
    <w:rsid w:val="00C057E7"/>
    <w:rsid w:val="00C2280D"/>
    <w:rsid w:val="00C25D6F"/>
    <w:rsid w:val="00C74277"/>
    <w:rsid w:val="00CA2763"/>
    <w:rsid w:val="00CA35A4"/>
    <w:rsid w:val="00CA5EA5"/>
    <w:rsid w:val="00CE67AA"/>
    <w:rsid w:val="00D17503"/>
    <w:rsid w:val="00D531E5"/>
    <w:rsid w:val="00DB44BC"/>
    <w:rsid w:val="00DD5ABA"/>
    <w:rsid w:val="00DF070D"/>
    <w:rsid w:val="00DF6DF0"/>
    <w:rsid w:val="00DF790D"/>
    <w:rsid w:val="00DF7AD2"/>
    <w:rsid w:val="00E21D1C"/>
    <w:rsid w:val="00E75673"/>
    <w:rsid w:val="00E8759F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B9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E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27</cp:revision>
  <cp:lastPrinted>2024-08-19T12:13:00Z</cp:lastPrinted>
  <dcterms:created xsi:type="dcterms:W3CDTF">2024-08-15T13:24:00Z</dcterms:created>
  <dcterms:modified xsi:type="dcterms:W3CDTF">2024-09-08T09:44:00Z</dcterms:modified>
</cp:coreProperties>
</file>