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984F" w14:textId="77777777" w:rsidR="00BB132D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7A147872" wp14:editId="7E5D99D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7910" w14:textId="77777777" w:rsidR="00BB132D" w:rsidRPr="00E06BCF" w:rsidRDefault="00BB132D" w:rsidP="00BB1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14:paraId="003E2AC4" w14:textId="77777777" w:rsidR="00BB132D" w:rsidRPr="00E06BCF" w:rsidRDefault="00BB132D" w:rsidP="00BB1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СТОРОЖИНЕЦЬКА МІСЬКА РАДА</w:t>
      </w:r>
    </w:p>
    <w:p w14:paraId="6BFB4D69" w14:textId="77777777" w:rsidR="00BB132D" w:rsidRPr="00E06BCF" w:rsidRDefault="00BB132D" w:rsidP="00BB1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</w:t>
      </w:r>
    </w:p>
    <w:p w14:paraId="22D5956E" w14:textId="77777777" w:rsidR="00BB132D" w:rsidRPr="00E06BCF" w:rsidRDefault="00BB132D" w:rsidP="00BB1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ОБЛАСТІ</w:t>
      </w:r>
    </w:p>
    <w:p w14:paraId="76D26E8E" w14:textId="77777777" w:rsidR="00BB132D" w:rsidRPr="00E06BCF" w:rsidRDefault="00BB132D" w:rsidP="00BB1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01E83660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47AACDC" w14:textId="77777777" w:rsidR="00BB132D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31463F4E" w14:textId="77777777" w:rsidR="00BB132D" w:rsidRDefault="00BB132D" w:rsidP="00BB132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F75379" w14:textId="46A48BA8" w:rsidR="00BB132D" w:rsidRPr="009E7F10" w:rsidRDefault="00BB132D" w:rsidP="00BB132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жовтня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06B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E06B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287</w:t>
      </w:r>
    </w:p>
    <w:p w14:paraId="214A3561" w14:textId="77777777" w:rsidR="00BB132D" w:rsidRDefault="00BB132D" w:rsidP="00BB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058C942" w14:textId="77777777" w:rsidR="00BB132D" w:rsidRDefault="00BB132D" w:rsidP="00BB13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втрату статусу дитини,</w:t>
      </w:r>
    </w:p>
    <w:p w14:paraId="2D74AD62" w14:textId="33245A52" w:rsidR="00BB132D" w:rsidRDefault="00BB132D" w:rsidP="00BB13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позбавленої батьківського піклування</w:t>
      </w:r>
    </w:p>
    <w:p w14:paraId="30FD4DE9" w14:textId="6A64ABEC" w:rsidR="002A260B" w:rsidRDefault="00790270" w:rsidP="0021305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BB1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</w:t>
      </w:r>
      <w:r w:rsidR="002130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B1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опіки </w:t>
      </w:r>
      <w:r w:rsidR="002A26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 малолітньою </w:t>
      </w:r>
    </w:p>
    <w:p w14:paraId="3D52916D" w14:textId="69451C37" w:rsidR="00BB132D" w:rsidRDefault="00B55D5C" w:rsidP="0021305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**************</w:t>
      </w:r>
    </w:p>
    <w:p w14:paraId="01A9B2EB" w14:textId="77777777" w:rsidR="0021305F" w:rsidRPr="00D74D80" w:rsidRDefault="0021305F" w:rsidP="00D74D8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6FB0E5" w14:textId="07C098DA" w:rsidR="00BB132D" w:rsidRDefault="00E672D8" w:rsidP="00CD4D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Розглянувши подання Служби у справах дітей від 11.10.2024 р. № 357 про втрату статусу дитини, позбавленої батьківського піклування, </w:t>
      </w:r>
      <w:r w:rsidR="00B55D5C">
        <w:rPr>
          <w:szCs w:val="28"/>
          <w:lang w:val="uk-UA" w:eastAsia="ar-SA"/>
        </w:rPr>
        <w:t>**************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у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звʼязку</w:t>
      </w:r>
      <w:proofErr w:type="spellEnd"/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усиновленням за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рішення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Сторожинецького районного суду від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26.08.2024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р. (справа № </w:t>
      </w:r>
      <w:r w:rsidR="00B55D5C">
        <w:rPr>
          <w:szCs w:val="28"/>
          <w:lang w:val="uk-UA" w:eastAsia="ar-SA"/>
        </w:rPr>
        <w:t>**************</w:t>
      </w:r>
      <w:bookmarkStart w:id="0" w:name="_GoBack"/>
      <w:bookmarkEnd w:id="0"/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набрало законної сили </w:t>
      </w:r>
      <w:r w:rsidR="00CD4D73">
        <w:rPr>
          <w:rFonts w:ascii="Times New Roman" w:hAnsi="Times New Roman" w:cs="Times New Roman"/>
          <w:sz w:val="28"/>
          <w:szCs w:val="28"/>
          <w:lang w:val="uk-UA" w:eastAsia="uk-UA"/>
        </w:rPr>
        <w:t>26.09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.2024 р.,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підпунктом 9 пункту 27 та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>пункт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>ами 30,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50 Порядку провадження діяльності органів опіки та піклування, </w:t>
      </w:r>
      <w:proofErr w:type="spellStart"/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>повʼязаних</w:t>
      </w:r>
      <w:proofErr w:type="spellEnd"/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>інету Міністрів України від 24.09.2008 р. № 866,</w:t>
      </w:r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змінами), у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>звʼязку</w:t>
      </w:r>
      <w:proofErr w:type="spellEnd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передачею </w:t>
      </w:r>
      <w:r w:rsidR="00F47C3D">
        <w:rPr>
          <w:rFonts w:ascii="Times New Roman" w:hAnsi="Times New Roman" w:cs="Times New Roman"/>
          <w:sz w:val="28"/>
          <w:szCs w:val="28"/>
          <w:lang w:val="uk-UA" w:eastAsia="ru-RU"/>
        </w:rPr>
        <w:t>дитини</w:t>
      </w:r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усиновлювачам</w:t>
      </w:r>
      <w:proofErr w:type="spellEnd"/>
      <w:r w:rsidR="00BB132D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як орган опіки та піклування,</w:t>
      </w:r>
    </w:p>
    <w:p w14:paraId="6A5A2505" w14:textId="77777777" w:rsidR="008850CA" w:rsidRPr="00512FC4" w:rsidRDefault="008850CA" w:rsidP="00CD4D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8E1FAA9" w14:textId="77777777" w:rsidR="00BB132D" w:rsidRPr="005432E4" w:rsidRDefault="00BB132D" w:rsidP="00BB132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05A0B73" w14:textId="77777777" w:rsidR="00BB132D" w:rsidRPr="005432E4" w:rsidRDefault="00BB132D" w:rsidP="00BB132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5FD89" w14:textId="489E49AB" w:rsidR="00BB132D" w:rsidRPr="00207FC8" w:rsidRDefault="00F47C3D" w:rsidP="00BB132D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59235053"/>
      <w:r w:rsidRPr="00207FC8">
        <w:rPr>
          <w:rFonts w:ascii="Times New Roman" w:hAnsi="Times New Roman" w:cs="Times New Roman"/>
          <w:sz w:val="28"/>
          <w:szCs w:val="28"/>
          <w:lang w:val="uk-UA"/>
        </w:rPr>
        <w:t xml:space="preserve">Вважати малолітню </w:t>
      </w:r>
      <w:r w:rsidR="00B55D5C">
        <w:rPr>
          <w:szCs w:val="28"/>
          <w:lang w:val="uk-UA" w:eastAsia="ar-SA"/>
        </w:rPr>
        <w:t>**************</w:t>
      </w:r>
      <w:proofErr w:type="spellStart"/>
      <w:r w:rsidRPr="00207FC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07FC8">
        <w:rPr>
          <w:rFonts w:ascii="Times New Roman" w:hAnsi="Times New Roman" w:cs="Times New Roman"/>
          <w:sz w:val="28"/>
          <w:szCs w:val="28"/>
          <w:lang w:val="uk-UA"/>
        </w:rPr>
        <w:t>., уродженку м. Сторожинець такою, що втратила статус дитини, позбавленої батьківського піклування</w:t>
      </w:r>
      <w:r w:rsidR="00207FC8" w:rsidRPr="00207FC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07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B132D" w:rsidRPr="00207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рипинити </w:t>
      </w:r>
      <w:r w:rsidRPr="00207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 над </w:t>
      </w:r>
      <w:r w:rsidR="00207FC8">
        <w:rPr>
          <w:rFonts w:ascii="Times New Roman" w:eastAsia="Times New Roman" w:hAnsi="Times New Roman" w:cs="Times New Roman"/>
          <w:sz w:val="28"/>
          <w:szCs w:val="28"/>
          <w:lang w:val="uk-UA"/>
        </w:rPr>
        <w:t>нею.</w:t>
      </w:r>
    </w:p>
    <w:p w14:paraId="754677E8" w14:textId="1CDBCEE1" w:rsidR="00BB132D" w:rsidRPr="008C4F3A" w:rsidRDefault="00BB132D" w:rsidP="00207F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2FDFD" w14:textId="77777777" w:rsidR="00BB132D" w:rsidRPr="0017596F" w:rsidRDefault="00BB132D" w:rsidP="00207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75868C61" w14:textId="77777777" w:rsidR="00BB132D" w:rsidRPr="0017596F" w:rsidRDefault="00BB132D" w:rsidP="00207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45C44B4A" w14:textId="77777777" w:rsidR="00BB132D" w:rsidRPr="0017596F" w:rsidRDefault="00BB132D" w:rsidP="00BB132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2A43037F" w14:textId="40D0E042" w:rsidR="00BB132D" w:rsidRPr="002A260B" w:rsidRDefault="002A260B" w:rsidP="00BB1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>Сторожинецький міський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  <w:t>Ігор МАТЕЙЧУК\</w:t>
      </w:r>
    </w:p>
    <w:p w14:paraId="6E2E7CD9" w14:textId="77777777" w:rsidR="00E06BCF" w:rsidRDefault="00E06BCF" w:rsidP="00BB132D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</w:p>
    <w:p w14:paraId="166E9B95" w14:textId="4579D6B3" w:rsidR="00BB132D" w:rsidRPr="0017596F" w:rsidRDefault="00A279DA" w:rsidP="00BB132D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>В</w:t>
      </w:r>
      <w:proofErr w:type="spellStart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иконавець</w:t>
      </w:r>
      <w:proofErr w:type="spellEnd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2C535302" w14:textId="1E0A6A3E" w:rsidR="00BB132D" w:rsidRPr="00660B57" w:rsidRDefault="00660B57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  <w:lastRenderedPageBreak/>
        <w:t>Головний спеціаліст</w:t>
      </w:r>
    </w:p>
    <w:p w14:paraId="13A45031" w14:textId="3EAD5424" w:rsidR="00BB132D" w:rsidRPr="0017596F" w:rsidRDefault="00BB132D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r w:rsidR="00660B5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  <w:t>Олена БЕРЧУК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21A520D3" w14:textId="77777777" w:rsidR="00BB132D" w:rsidRPr="0017596F" w:rsidRDefault="00BB132D" w:rsidP="00BB132D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2DFA5E87" w14:textId="77777777" w:rsidR="00660B57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34630EBB" w14:textId="77777777" w:rsidR="00660B57" w:rsidRDefault="00660B57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>Секретар міської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  <w:t xml:space="preserve">       Дмитро БОЙЧУК</w:t>
      </w:r>
    </w:p>
    <w:p w14:paraId="56E8FAE5" w14:textId="27138F09" w:rsidR="00BB132D" w:rsidRPr="0017596F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42EDFE87" w14:textId="3A2AC3CD" w:rsidR="00BB132D" w:rsidRPr="00660B57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3F4A6AFE" w14:textId="77777777" w:rsidR="00BB132D" w:rsidRPr="0017596F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24F765F8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20FB0D0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6EFEED9B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44EE4F8A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056E4145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B132D" w:rsidRPr="0017596F" w14:paraId="06CC6E32" w14:textId="77777777" w:rsidTr="004D5550">
        <w:tc>
          <w:tcPr>
            <w:tcW w:w="4678" w:type="dxa"/>
            <w:shd w:val="clear" w:color="auto" w:fill="auto"/>
          </w:tcPr>
          <w:p w14:paraId="71CAA943" w14:textId="77777777" w:rsidR="00BB132D" w:rsidRPr="0017596F" w:rsidRDefault="00BB132D" w:rsidP="004D555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1A70933E" w14:textId="77777777" w:rsidR="00E06BCF" w:rsidRPr="00E06BCF" w:rsidRDefault="00E06BCF" w:rsidP="00E06B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B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Провідний  спеціаліст</w:t>
      </w:r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BCD7E79" w14:textId="77777777" w:rsidR="00E06BCF" w:rsidRPr="00E06BCF" w:rsidRDefault="00E06BCF" w:rsidP="00E06B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юридичного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06B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E06B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Ауред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СИРБУ</w:t>
      </w:r>
    </w:p>
    <w:p w14:paraId="49762DD9" w14:textId="77777777" w:rsidR="00BB132D" w:rsidRPr="00E06BC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  <w14:ligatures w14:val="none"/>
        </w:rPr>
      </w:pPr>
    </w:p>
    <w:p w14:paraId="55C9C78E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38F977BD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55736FBE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48929CF2" w14:textId="77777777" w:rsidR="00BB132D" w:rsidRPr="0017596F" w:rsidRDefault="00BB132D" w:rsidP="00BB13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3B9BD059" w14:textId="77777777" w:rsidR="00BB132D" w:rsidRPr="0017596F" w:rsidRDefault="00BB132D" w:rsidP="00BB13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6394B767" w14:textId="77777777" w:rsidR="00BB132D" w:rsidRPr="0017596F" w:rsidRDefault="00BB132D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5B4CD8C9" w14:textId="77777777" w:rsidR="00BB132D" w:rsidRPr="0017596F" w:rsidRDefault="00BB132D" w:rsidP="00BB1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58637" w14:textId="77777777" w:rsidR="00BB132D" w:rsidRPr="0017596F" w:rsidRDefault="00BB132D" w:rsidP="00BB13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09AB4BC" w14:textId="77777777" w:rsidR="00BB132D" w:rsidRPr="0017596F" w:rsidRDefault="00BB132D" w:rsidP="00BB1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5EFE" w14:textId="77777777" w:rsidR="00F12C76" w:rsidRDefault="00F12C76" w:rsidP="006C0B77">
      <w:pPr>
        <w:spacing w:after="0"/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2C6"/>
    <w:multiLevelType w:val="hybridMultilevel"/>
    <w:tmpl w:val="4CBE8208"/>
    <w:lvl w:ilvl="0" w:tplc="06E87558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326A85"/>
    <w:multiLevelType w:val="hybridMultilevel"/>
    <w:tmpl w:val="14E6236E"/>
    <w:lvl w:ilvl="0" w:tplc="6090014E">
      <w:start w:val="2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3E96"/>
    <w:rsid w:val="0000502F"/>
    <w:rsid w:val="00023E96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07FC8"/>
    <w:rsid w:val="0021305F"/>
    <w:rsid w:val="0029138E"/>
    <w:rsid w:val="002A260B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60B57"/>
    <w:rsid w:val="006A7A4E"/>
    <w:rsid w:val="006C0B77"/>
    <w:rsid w:val="006D1934"/>
    <w:rsid w:val="006D636A"/>
    <w:rsid w:val="00703F16"/>
    <w:rsid w:val="007728D7"/>
    <w:rsid w:val="00790270"/>
    <w:rsid w:val="007D7E8D"/>
    <w:rsid w:val="007E5D2E"/>
    <w:rsid w:val="00804BD3"/>
    <w:rsid w:val="00813888"/>
    <w:rsid w:val="008242FF"/>
    <w:rsid w:val="0086143D"/>
    <w:rsid w:val="00870751"/>
    <w:rsid w:val="00883E32"/>
    <w:rsid w:val="008850CA"/>
    <w:rsid w:val="00892B18"/>
    <w:rsid w:val="008B117F"/>
    <w:rsid w:val="00922C48"/>
    <w:rsid w:val="0092329C"/>
    <w:rsid w:val="00951437"/>
    <w:rsid w:val="00952AD7"/>
    <w:rsid w:val="009650EB"/>
    <w:rsid w:val="009C7DD6"/>
    <w:rsid w:val="00A23661"/>
    <w:rsid w:val="00A279DA"/>
    <w:rsid w:val="00A94DD5"/>
    <w:rsid w:val="00AA4F79"/>
    <w:rsid w:val="00AD66A5"/>
    <w:rsid w:val="00AE77ED"/>
    <w:rsid w:val="00AF0AFA"/>
    <w:rsid w:val="00B55D5C"/>
    <w:rsid w:val="00B915B7"/>
    <w:rsid w:val="00BB132D"/>
    <w:rsid w:val="00BC4A8E"/>
    <w:rsid w:val="00C057E7"/>
    <w:rsid w:val="00C2280D"/>
    <w:rsid w:val="00C25D6F"/>
    <w:rsid w:val="00CA2763"/>
    <w:rsid w:val="00CA35A4"/>
    <w:rsid w:val="00CD4D73"/>
    <w:rsid w:val="00CE67AA"/>
    <w:rsid w:val="00D74D80"/>
    <w:rsid w:val="00DB44BC"/>
    <w:rsid w:val="00DF6DF0"/>
    <w:rsid w:val="00DF790D"/>
    <w:rsid w:val="00DF7AD2"/>
    <w:rsid w:val="00E06BCF"/>
    <w:rsid w:val="00E21D1C"/>
    <w:rsid w:val="00E672D8"/>
    <w:rsid w:val="00E75673"/>
    <w:rsid w:val="00EA59DF"/>
    <w:rsid w:val="00EB77A7"/>
    <w:rsid w:val="00EE4070"/>
    <w:rsid w:val="00F12C76"/>
    <w:rsid w:val="00F2344B"/>
    <w:rsid w:val="00F30955"/>
    <w:rsid w:val="00F47C3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B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2D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BB1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D5C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16</cp:revision>
  <cp:lastPrinted>2024-10-15T10:05:00Z</cp:lastPrinted>
  <dcterms:created xsi:type="dcterms:W3CDTF">2024-10-11T08:24:00Z</dcterms:created>
  <dcterms:modified xsi:type="dcterms:W3CDTF">2024-10-16T06:24:00Z</dcterms:modified>
</cp:coreProperties>
</file>