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19" w:rsidRDefault="00993919" w:rsidP="000D7B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3919" w:rsidRDefault="00993919" w:rsidP="000D7B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3919" w:rsidRPr="00B55ECE" w:rsidRDefault="008C2A13" w:rsidP="00B55ECE">
      <w:pPr>
        <w:tabs>
          <w:tab w:val="left" w:pos="5400"/>
        </w:tabs>
        <w:ind w:right="-117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-521970</wp:posOffset>
            </wp:positionV>
            <wp:extent cx="822960" cy="800100"/>
            <wp:effectExtent l="0" t="0" r="0" b="0"/>
            <wp:wrapNone/>
            <wp:docPr id="3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ECE">
        <w:tab/>
      </w:r>
    </w:p>
    <w:p w:rsidR="00993919" w:rsidRDefault="00993919" w:rsidP="000D7BAD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  <w:r w:rsidR="00B55ECE">
        <w:rPr>
          <w:b/>
          <w:sz w:val="32"/>
          <w:szCs w:val="32"/>
          <w:lang w:val="uk-UA"/>
        </w:rPr>
        <w:t xml:space="preserve"> </w:t>
      </w:r>
    </w:p>
    <w:p w:rsidR="00993919" w:rsidRDefault="00993919" w:rsidP="000D7BAD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СТОРОЖИНЕЦЬКА МІСЬКА РАДА</w:t>
      </w:r>
    </w:p>
    <w:p w:rsidR="00993919" w:rsidRDefault="00993919" w:rsidP="000D7BAD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>ЧЕРНІВЕЦЬКОГО  РАЙОНУ</w:t>
      </w:r>
    </w:p>
    <w:p w:rsidR="00993919" w:rsidRDefault="00993919" w:rsidP="000D7BAD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993919" w:rsidRDefault="00993919" w:rsidP="000D7BAD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 w:rsidR="00B55ECE">
        <w:rPr>
          <w:rFonts w:ascii="Times New Roman" w:hAnsi="Times New Roman"/>
          <w:i w:val="0"/>
          <w:sz w:val="32"/>
          <w:szCs w:val="32"/>
          <w:lang w:val="en-US"/>
        </w:rPr>
        <w:t>L</w:t>
      </w:r>
      <w:r>
        <w:rPr>
          <w:rFonts w:ascii="Times New Roman" w:hAnsi="Times New Roman"/>
          <w:i w:val="0"/>
          <w:sz w:val="32"/>
          <w:szCs w:val="32"/>
          <w:lang w:val="pl-PL"/>
        </w:rPr>
        <w:t>V</w:t>
      </w:r>
      <w:r w:rsidR="00B55ECE">
        <w:rPr>
          <w:rFonts w:ascii="Times New Roman" w:hAnsi="Times New Roman"/>
          <w:i w:val="0"/>
          <w:sz w:val="32"/>
          <w:szCs w:val="32"/>
          <w:lang w:val="pl-PL"/>
        </w:rPr>
        <w:t xml:space="preserve"> </w:t>
      </w:r>
      <w:r w:rsidR="00B55ECE">
        <w:rPr>
          <w:rFonts w:ascii="Times New Roman" w:hAnsi="Times New Roman"/>
          <w:i w:val="0"/>
          <w:sz w:val="32"/>
          <w:szCs w:val="32"/>
          <w:lang w:val="uk-UA"/>
        </w:rPr>
        <w:t>позачергова</w:t>
      </w:r>
      <w:r>
        <w:rPr>
          <w:rFonts w:ascii="Times New Roman" w:hAnsi="Times New Roman"/>
          <w:i w:val="0"/>
          <w:sz w:val="32"/>
          <w:szCs w:val="32"/>
          <w:lang w:val="uk-UA"/>
        </w:rPr>
        <w:t xml:space="preserve"> сесія </w:t>
      </w:r>
      <w:r>
        <w:rPr>
          <w:rFonts w:ascii="Times New Roman" w:hAnsi="Times New Roman"/>
          <w:i w:val="0"/>
          <w:sz w:val="32"/>
          <w:szCs w:val="32"/>
          <w:lang w:val="pl-PL"/>
        </w:rPr>
        <w:t>V</w:t>
      </w:r>
      <w:r>
        <w:rPr>
          <w:rFonts w:ascii="Times New Roman" w:hAnsi="Times New Roman"/>
          <w:i w:val="0"/>
          <w:sz w:val="32"/>
          <w:szCs w:val="32"/>
          <w:lang w:val="uk-UA"/>
        </w:rPr>
        <w:t>ІІІ скликання</w:t>
      </w:r>
    </w:p>
    <w:p w:rsidR="00993919" w:rsidRPr="00B55ECE" w:rsidRDefault="003956DF" w:rsidP="000114E9">
      <w:pPr>
        <w:keepNext/>
        <w:ind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 Я     №</w:t>
      </w:r>
      <w:r w:rsidR="00BF3750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>292</w:t>
      </w:r>
      <w:r w:rsidR="00993919" w:rsidRPr="00B55ECE">
        <w:rPr>
          <w:rFonts w:ascii="Times New Roman" w:hAnsi="Times New Roman"/>
          <w:b/>
          <w:sz w:val="32"/>
          <w:szCs w:val="32"/>
          <w:lang w:val="uk-UA"/>
        </w:rPr>
        <w:t>-</w:t>
      </w:r>
      <w:r w:rsidR="0056448D">
        <w:rPr>
          <w:rFonts w:ascii="Times New Roman" w:hAnsi="Times New Roman"/>
          <w:b/>
          <w:sz w:val="32"/>
          <w:szCs w:val="32"/>
          <w:lang w:val="uk-UA"/>
        </w:rPr>
        <w:t>45</w:t>
      </w:r>
      <w:r w:rsidR="00993919" w:rsidRPr="00B55ECE">
        <w:rPr>
          <w:rFonts w:ascii="Times New Roman" w:hAnsi="Times New Roman"/>
          <w:b/>
          <w:sz w:val="32"/>
          <w:szCs w:val="32"/>
          <w:lang w:val="uk-UA"/>
        </w:rPr>
        <w:t>/202</w:t>
      </w:r>
      <w:r w:rsidR="00B55ECE">
        <w:rPr>
          <w:rFonts w:ascii="Times New Roman" w:hAnsi="Times New Roman"/>
          <w:b/>
          <w:sz w:val="32"/>
          <w:szCs w:val="32"/>
          <w:lang w:val="uk-UA"/>
        </w:rPr>
        <w:t>4</w:t>
      </w:r>
    </w:p>
    <w:p w:rsidR="00993919" w:rsidRDefault="00B55ECE" w:rsidP="000D7BAD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</w:t>
      </w:r>
      <w:r w:rsidR="00993919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3956DF">
        <w:rPr>
          <w:rFonts w:ascii="Times New Roman" w:hAnsi="Times New Roman"/>
          <w:spacing w:val="-1"/>
          <w:sz w:val="28"/>
          <w:szCs w:val="28"/>
          <w:lang w:val="uk-UA"/>
        </w:rPr>
        <w:t xml:space="preserve">22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листопада</w:t>
      </w:r>
      <w:r w:rsidR="00993919">
        <w:rPr>
          <w:rFonts w:ascii="Times New Roman" w:hAnsi="Times New Roman"/>
          <w:spacing w:val="-1"/>
          <w:sz w:val="28"/>
          <w:szCs w:val="28"/>
        </w:rPr>
        <w:t xml:space="preserve">  202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4</w:t>
      </w:r>
      <w:r w:rsidR="00993919">
        <w:rPr>
          <w:rFonts w:ascii="Times New Roman" w:hAnsi="Times New Roman"/>
          <w:spacing w:val="-1"/>
          <w:sz w:val="28"/>
          <w:szCs w:val="28"/>
        </w:rPr>
        <w:t xml:space="preserve"> року                                                           м. Сторожинець</w:t>
      </w:r>
    </w:p>
    <w:p w:rsidR="00993919" w:rsidRPr="001A56F1" w:rsidRDefault="00993919" w:rsidP="000D7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56F1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 w:rsidRPr="001A56F1">
        <w:rPr>
          <w:rFonts w:ascii="Times New Roman" w:hAnsi="Times New Roman"/>
          <w:b/>
          <w:sz w:val="28"/>
          <w:szCs w:val="28"/>
          <w:lang w:val="uk-UA"/>
        </w:rPr>
        <w:t xml:space="preserve">Програми фінансової </w:t>
      </w:r>
      <w:proofErr w:type="gramStart"/>
      <w:r w:rsidRPr="001A56F1"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gramEnd"/>
      <w:r w:rsidRPr="001A56F1">
        <w:rPr>
          <w:rFonts w:ascii="Times New Roman" w:hAnsi="Times New Roman"/>
          <w:b/>
          <w:sz w:val="28"/>
          <w:szCs w:val="28"/>
          <w:lang w:val="uk-UA"/>
        </w:rPr>
        <w:t>ідтримки</w:t>
      </w:r>
    </w:p>
    <w:p w:rsidR="00993919" w:rsidRPr="001A56F1" w:rsidRDefault="00993919" w:rsidP="000D7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56F1">
        <w:rPr>
          <w:rFonts w:ascii="Times New Roman" w:hAnsi="Times New Roman"/>
          <w:b/>
          <w:sz w:val="28"/>
          <w:szCs w:val="28"/>
          <w:lang w:val="uk-UA"/>
        </w:rPr>
        <w:t>КУ «</w:t>
      </w:r>
      <w:proofErr w:type="spellStart"/>
      <w:r w:rsidRPr="001A56F1"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 w:rsidR="005D5A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A56F1">
        <w:rPr>
          <w:rFonts w:ascii="Times New Roman" w:hAnsi="Times New Roman"/>
          <w:b/>
          <w:sz w:val="28"/>
          <w:szCs w:val="28"/>
          <w:lang w:val="uk-UA"/>
        </w:rPr>
        <w:t>інклюзивно</w:t>
      </w:r>
      <w:proofErr w:type="spellEnd"/>
      <w:r w:rsidRPr="001A56F1">
        <w:rPr>
          <w:rFonts w:ascii="Times New Roman" w:hAnsi="Times New Roman"/>
          <w:b/>
          <w:sz w:val="28"/>
          <w:szCs w:val="28"/>
          <w:lang w:val="uk-UA"/>
        </w:rPr>
        <w:t xml:space="preserve"> – ресурсний центр»</w:t>
      </w:r>
    </w:p>
    <w:p w:rsidR="00993919" w:rsidRPr="001A56F1" w:rsidRDefault="00993919" w:rsidP="000D7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A56F1"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 w:rsidRPr="001A56F1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на 202</w:t>
      </w:r>
      <w:r w:rsidR="00B55ECE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A56F1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B55ECE">
        <w:rPr>
          <w:rFonts w:ascii="Times New Roman" w:hAnsi="Times New Roman"/>
          <w:b/>
          <w:sz w:val="28"/>
          <w:szCs w:val="28"/>
          <w:lang w:val="uk-UA"/>
        </w:rPr>
        <w:t>7</w:t>
      </w:r>
      <w:r w:rsidRPr="001A56F1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993919" w:rsidRPr="00C3650D" w:rsidRDefault="00993919" w:rsidP="000D7BA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93919" w:rsidRPr="00237FA9" w:rsidRDefault="00993919" w:rsidP="00116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37FA9">
        <w:rPr>
          <w:rFonts w:ascii="Times New Roman" w:hAnsi="Times New Roman"/>
          <w:sz w:val="28"/>
          <w:szCs w:val="28"/>
          <w:lang w:val="uk-UA"/>
        </w:rPr>
        <w:t xml:space="preserve"> метою забезпечення </w:t>
      </w:r>
      <w:r>
        <w:rPr>
          <w:rFonts w:ascii="Times New Roman" w:hAnsi="Times New Roman"/>
          <w:sz w:val="28"/>
          <w:szCs w:val="28"/>
          <w:lang w:val="uk-UA"/>
        </w:rPr>
        <w:t>реалізації особами</w:t>
      </w:r>
      <w:r w:rsidRPr="00237FA9">
        <w:rPr>
          <w:rFonts w:ascii="Times New Roman" w:hAnsi="Times New Roman"/>
          <w:sz w:val="28"/>
          <w:szCs w:val="28"/>
          <w:lang w:val="uk-UA"/>
        </w:rPr>
        <w:t xml:space="preserve"> з особливими освітніми потребами </w:t>
      </w:r>
      <w:r>
        <w:rPr>
          <w:rFonts w:ascii="Times New Roman" w:hAnsi="Times New Roman"/>
          <w:sz w:val="28"/>
          <w:szCs w:val="28"/>
          <w:lang w:val="uk-UA"/>
        </w:rPr>
        <w:t xml:space="preserve">права </w:t>
      </w:r>
      <w:r w:rsidRPr="00237FA9">
        <w:rPr>
          <w:rFonts w:ascii="Times New Roman" w:hAnsi="Times New Roman"/>
          <w:sz w:val="28"/>
          <w:szCs w:val="28"/>
          <w:lang w:val="uk-UA"/>
        </w:rPr>
        <w:t>на здобуття дошкільної та загальної середньої освіти, в тому числі у професійно-техні</w:t>
      </w:r>
      <w:r>
        <w:rPr>
          <w:rFonts w:ascii="Times New Roman" w:hAnsi="Times New Roman"/>
          <w:sz w:val="28"/>
          <w:szCs w:val="28"/>
          <w:lang w:val="uk-UA"/>
        </w:rPr>
        <w:t>чних навчальних закладах;</w:t>
      </w:r>
      <w:r w:rsidRPr="00237FA9">
        <w:rPr>
          <w:rFonts w:ascii="Times New Roman" w:hAnsi="Times New Roman"/>
          <w:sz w:val="28"/>
          <w:szCs w:val="28"/>
          <w:lang w:val="uk-UA"/>
        </w:rPr>
        <w:t>проведення комплексної психолого-педагогічної оцінки розвитку дитини, надання психолого-педагогічних,</w:t>
      </w:r>
      <w:r w:rsidR="001A56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F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7FA9">
        <w:rPr>
          <w:rFonts w:ascii="Times New Roman" w:hAnsi="Times New Roman"/>
          <w:sz w:val="28"/>
          <w:szCs w:val="28"/>
          <w:lang w:val="uk-UA"/>
        </w:rPr>
        <w:t>корекційно</w:t>
      </w:r>
      <w:proofErr w:type="spellEnd"/>
      <w:r w:rsidR="001A56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FA9">
        <w:rPr>
          <w:rFonts w:ascii="Times New Roman" w:hAnsi="Times New Roman"/>
          <w:sz w:val="28"/>
          <w:szCs w:val="28"/>
          <w:lang w:val="uk-UA"/>
        </w:rPr>
        <w:t>-</w:t>
      </w:r>
      <w:r w:rsidR="001A56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7FA9">
        <w:rPr>
          <w:rFonts w:ascii="Times New Roman" w:hAnsi="Times New Roman"/>
          <w:sz w:val="28"/>
          <w:szCs w:val="28"/>
          <w:lang w:val="uk-UA"/>
        </w:rPr>
        <w:t>розвиткових</w:t>
      </w:r>
      <w:proofErr w:type="spellEnd"/>
      <w:r w:rsidRPr="00237FA9"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5F4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650D">
        <w:rPr>
          <w:rFonts w:ascii="Times New Roman" w:hAnsi="Times New Roman"/>
          <w:sz w:val="28"/>
          <w:szCs w:val="28"/>
          <w:lang w:val="uk-UA"/>
        </w:rPr>
        <w:t>керуючись</w:t>
      </w:r>
      <w:r w:rsidR="001A56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Законами</w:t>
      </w:r>
      <w:r w:rsidRPr="00237FA9">
        <w:rPr>
          <w:rFonts w:ascii="Times New Roman" w:hAnsi="Times New Roman"/>
          <w:sz w:val="28"/>
          <w:szCs w:val="28"/>
          <w:lang w:val="uk-UA"/>
        </w:rPr>
        <w:t xml:space="preserve"> України «Про освіту»,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37FA9">
        <w:rPr>
          <w:rFonts w:ascii="Times New Roman" w:hAnsi="Times New Roman"/>
          <w:sz w:val="28"/>
          <w:szCs w:val="28"/>
          <w:lang w:val="uk-UA"/>
        </w:rPr>
        <w:t xml:space="preserve">Про загальну середню освіту»,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37FA9">
        <w:rPr>
          <w:rFonts w:ascii="Times New Roman" w:hAnsi="Times New Roman"/>
          <w:sz w:val="28"/>
          <w:szCs w:val="28"/>
          <w:lang w:val="uk-UA"/>
        </w:rPr>
        <w:t xml:space="preserve">Про дошкільну освіту», «Про охорону дитинства»,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37FA9">
        <w:rPr>
          <w:rFonts w:ascii="Times New Roman" w:hAnsi="Times New Roman"/>
          <w:sz w:val="28"/>
          <w:szCs w:val="28"/>
          <w:lang w:val="uk-UA"/>
        </w:rPr>
        <w:t>Про місцеве самов</w:t>
      </w:r>
      <w:r>
        <w:rPr>
          <w:rFonts w:ascii="Times New Roman" w:hAnsi="Times New Roman"/>
          <w:sz w:val="28"/>
          <w:szCs w:val="28"/>
          <w:lang w:val="uk-UA"/>
        </w:rPr>
        <w:t xml:space="preserve">рядування в Україні», </w:t>
      </w:r>
    </w:p>
    <w:p w:rsidR="00993919" w:rsidRPr="00FD5928" w:rsidRDefault="00993919" w:rsidP="000D7BAD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93919" w:rsidRDefault="00993919" w:rsidP="000D7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іська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рада </w:t>
      </w:r>
      <w:proofErr w:type="spellStart"/>
      <w:r>
        <w:rPr>
          <w:rFonts w:ascii="Times New Roman" w:hAnsi="Times New Roman"/>
          <w:b/>
          <w:sz w:val="28"/>
          <w:szCs w:val="28"/>
        </w:rPr>
        <w:t>вирішила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993919" w:rsidRPr="00D920A2" w:rsidRDefault="00993919" w:rsidP="000D7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D7BA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D7BAD">
        <w:rPr>
          <w:rFonts w:ascii="Times New Roman" w:hAnsi="Times New Roman"/>
          <w:sz w:val="28"/>
          <w:szCs w:val="28"/>
        </w:rPr>
        <w:t>Затвердити</w:t>
      </w:r>
      <w:proofErr w:type="spellEnd"/>
      <w:r w:rsidR="000114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7BAD">
        <w:rPr>
          <w:rFonts w:ascii="Times New Roman" w:hAnsi="Times New Roman"/>
          <w:sz w:val="28"/>
          <w:szCs w:val="28"/>
          <w:lang w:val="uk-UA"/>
        </w:rPr>
        <w:t xml:space="preserve">Програму фінансової </w:t>
      </w:r>
      <w:proofErr w:type="gramStart"/>
      <w:r w:rsidRPr="000D7BAD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0D7BAD">
        <w:rPr>
          <w:rFonts w:ascii="Times New Roman" w:hAnsi="Times New Roman"/>
          <w:sz w:val="28"/>
          <w:szCs w:val="28"/>
          <w:lang w:val="uk-UA"/>
        </w:rPr>
        <w:t>ідтримки</w:t>
      </w:r>
      <w:r w:rsidR="000114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7BAD">
        <w:rPr>
          <w:rFonts w:ascii="Times New Roman" w:hAnsi="Times New Roman"/>
          <w:sz w:val="28"/>
          <w:szCs w:val="28"/>
          <w:lang w:val="uk-UA"/>
        </w:rPr>
        <w:t>КУ «</w:t>
      </w:r>
      <w:proofErr w:type="spellStart"/>
      <w:r w:rsidRPr="000D7BAD">
        <w:rPr>
          <w:rFonts w:ascii="Times New Roman" w:hAnsi="Times New Roman"/>
          <w:sz w:val="28"/>
          <w:szCs w:val="28"/>
          <w:lang w:val="uk-UA"/>
        </w:rPr>
        <w:t>Сторожинецький</w:t>
      </w:r>
      <w:proofErr w:type="spellEnd"/>
      <w:r w:rsidR="000114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7BAD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0D7BAD">
        <w:rPr>
          <w:rFonts w:ascii="Times New Roman" w:hAnsi="Times New Roman"/>
          <w:sz w:val="28"/>
          <w:szCs w:val="28"/>
          <w:lang w:val="uk-UA"/>
        </w:rPr>
        <w:t xml:space="preserve"> – ресурсний центр»</w:t>
      </w:r>
      <w:r w:rsidR="000114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7BAD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0D7BAD">
        <w:rPr>
          <w:rFonts w:ascii="Times New Roman" w:hAnsi="Times New Roman"/>
          <w:sz w:val="28"/>
          <w:szCs w:val="28"/>
          <w:lang w:val="uk-UA"/>
        </w:rPr>
        <w:t xml:space="preserve"> міської ради на 202</w:t>
      </w:r>
      <w:r w:rsidR="00B55ECE">
        <w:rPr>
          <w:rFonts w:ascii="Times New Roman" w:hAnsi="Times New Roman"/>
          <w:sz w:val="28"/>
          <w:szCs w:val="28"/>
          <w:lang w:val="uk-UA"/>
        </w:rPr>
        <w:t>5</w:t>
      </w:r>
      <w:r w:rsidRPr="000D7BAD">
        <w:rPr>
          <w:rFonts w:ascii="Times New Roman" w:hAnsi="Times New Roman"/>
          <w:sz w:val="28"/>
          <w:szCs w:val="28"/>
          <w:lang w:val="uk-UA"/>
        </w:rPr>
        <w:t>-202</w:t>
      </w:r>
      <w:r w:rsidR="00B55ECE">
        <w:rPr>
          <w:rFonts w:ascii="Times New Roman" w:hAnsi="Times New Roman"/>
          <w:sz w:val="28"/>
          <w:szCs w:val="28"/>
          <w:lang w:val="uk-UA"/>
        </w:rPr>
        <w:t>7</w:t>
      </w:r>
      <w:r w:rsidRPr="000D7BAD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Pr="00D920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20A2">
        <w:rPr>
          <w:rFonts w:ascii="Times New Roman" w:hAnsi="Times New Roman"/>
          <w:sz w:val="28"/>
          <w:szCs w:val="28"/>
        </w:rPr>
        <w:t>що</w:t>
      </w:r>
      <w:proofErr w:type="spellEnd"/>
      <w:r w:rsidR="001A56F1" w:rsidRPr="00D920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20A2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D920A2">
        <w:rPr>
          <w:rFonts w:ascii="Times New Roman" w:hAnsi="Times New Roman"/>
          <w:sz w:val="28"/>
          <w:szCs w:val="28"/>
        </w:rPr>
        <w:t xml:space="preserve">. </w:t>
      </w:r>
    </w:p>
    <w:p w:rsidR="00D920A2" w:rsidRPr="00D920A2" w:rsidRDefault="00993919" w:rsidP="000D7BAD">
      <w:pPr>
        <w:pStyle w:val="a7"/>
        <w:ind w:firstLine="709"/>
        <w:jc w:val="both"/>
        <w:rPr>
          <w:rFonts w:ascii="Times New Roman" w:hAnsi="Times New Roman"/>
          <w:lang w:val="uk-UA"/>
        </w:rPr>
      </w:pPr>
      <w:r w:rsidRPr="00D920A2">
        <w:rPr>
          <w:rFonts w:ascii="Times New Roman" w:hAnsi="Times New Roman"/>
          <w:lang w:val="uk-UA"/>
        </w:rPr>
        <w:t xml:space="preserve">2. Фінансовому відділу </w:t>
      </w:r>
      <w:proofErr w:type="spellStart"/>
      <w:r w:rsidRPr="00D920A2">
        <w:rPr>
          <w:rFonts w:ascii="Times New Roman" w:hAnsi="Times New Roman"/>
          <w:lang w:val="uk-UA"/>
        </w:rPr>
        <w:t>Сторожинецької</w:t>
      </w:r>
      <w:proofErr w:type="spellEnd"/>
      <w:r w:rsidRPr="00D920A2">
        <w:rPr>
          <w:rFonts w:ascii="Times New Roman" w:hAnsi="Times New Roman"/>
          <w:lang w:val="uk-UA"/>
        </w:rPr>
        <w:t xml:space="preserve"> міської ради (</w:t>
      </w:r>
      <w:r w:rsidR="00B55ECE" w:rsidRPr="00D920A2">
        <w:rPr>
          <w:rFonts w:ascii="Times New Roman" w:hAnsi="Times New Roman"/>
          <w:lang w:val="uk-UA"/>
        </w:rPr>
        <w:t>А.ШУТАК</w:t>
      </w:r>
      <w:r w:rsidRPr="00D920A2">
        <w:rPr>
          <w:rFonts w:ascii="Times New Roman" w:hAnsi="Times New Roman"/>
          <w:lang w:val="uk-UA"/>
        </w:rPr>
        <w:t>) при формуванні міського бюджету на 202</w:t>
      </w:r>
      <w:r w:rsidR="00B55ECE" w:rsidRPr="00D920A2">
        <w:rPr>
          <w:rFonts w:ascii="Times New Roman" w:hAnsi="Times New Roman"/>
          <w:lang w:val="uk-UA"/>
        </w:rPr>
        <w:t>5</w:t>
      </w:r>
      <w:r w:rsidRPr="00D920A2">
        <w:rPr>
          <w:rFonts w:ascii="Times New Roman" w:hAnsi="Times New Roman"/>
          <w:lang w:val="uk-UA"/>
        </w:rPr>
        <w:t>-202</w:t>
      </w:r>
      <w:r w:rsidR="00B55ECE" w:rsidRPr="00D920A2">
        <w:rPr>
          <w:rFonts w:ascii="Times New Roman" w:hAnsi="Times New Roman"/>
          <w:lang w:val="uk-UA"/>
        </w:rPr>
        <w:t>7</w:t>
      </w:r>
      <w:r w:rsidRPr="00D920A2">
        <w:rPr>
          <w:rFonts w:ascii="Times New Roman" w:hAnsi="Times New Roman"/>
          <w:lang w:val="uk-UA"/>
        </w:rPr>
        <w:t xml:space="preserve"> роки, передбачити фінансування витрат, пов’язаних з виконанням Програми</w:t>
      </w:r>
      <w:r w:rsidR="004D0BEC">
        <w:rPr>
          <w:rFonts w:ascii="Times New Roman" w:hAnsi="Times New Roman"/>
          <w:lang w:val="uk-UA"/>
        </w:rPr>
        <w:t xml:space="preserve"> в межах фінансових можливостей бюджету.</w:t>
      </w:r>
    </w:p>
    <w:p w:rsidR="00D920A2" w:rsidRDefault="00993919" w:rsidP="00D920A2">
      <w:p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0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A2" w:rsidRPr="00D920A2">
        <w:rPr>
          <w:rFonts w:ascii="Times New Roman" w:hAnsi="Times New Roman"/>
          <w:sz w:val="28"/>
          <w:szCs w:val="28"/>
          <w:lang w:val="uk-UA"/>
        </w:rPr>
        <w:t xml:space="preserve">         3.</w:t>
      </w:r>
      <w:r w:rsidR="00D920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A2" w:rsidRPr="00D920A2">
        <w:rPr>
          <w:rFonts w:ascii="Times New Roman" w:hAnsi="Times New Roman"/>
          <w:sz w:val="28"/>
          <w:szCs w:val="28"/>
          <w:lang w:val="uk-UA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920A2" w:rsidRPr="00D920A2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D920A2" w:rsidRPr="00D920A2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області.</w:t>
      </w:r>
    </w:p>
    <w:p w:rsidR="00D920A2" w:rsidRPr="00D920A2" w:rsidRDefault="00D920A2" w:rsidP="00D920A2">
      <w:p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0A2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4</w:t>
      </w:r>
      <w:r w:rsidRPr="00D920A2">
        <w:rPr>
          <w:rFonts w:ascii="Times New Roman" w:hAnsi="Times New Roman"/>
          <w:sz w:val="28"/>
          <w:szCs w:val="28"/>
          <w:lang w:val="uk-UA"/>
        </w:rPr>
        <w:t>.  Дане рішення набуває чинності з моменту оприлюднення.</w:t>
      </w:r>
    </w:p>
    <w:p w:rsidR="005D5A53" w:rsidRPr="00B55ECE" w:rsidRDefault="00D920A2" w:rsidP="005D5A5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D920A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D5A53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920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5A53">
        <w:rPr>
          <w:rFonts w:ascii="Times New Roman" w:hAnsi="Times New Roman"/>
          <w:sz w:val="28"/>
          <w:szCs w:val="28"/>
          <w:lang w:val="uk-UA"/>
        </w:rPr>
        <w:t>5.</w:t>
      </w:r>
      <w:r w:rsidRPr="00D920A2">
        <w:rPr>
          <w:rFonts w:ascii="Times New Roman" w:hAnsi="Times New Roman"/>
          <w:sz w:val="28"/>
          <w:szCs w:val="28"/>
          <w:lang w:val="uk-UA"/>
        </w:rPr>
        <w:t xml:space="preserve"> Організацію виконання даного рішення покласти на</w:t>
      </w:r>
      <w:r w:rsidR="005D5A53" w:rsidRPr="005D5A53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5D5A53">
        <w:rPr>
          <w:rFonts w:ascii="Times New Roman" w:hAnsi="Times New Roman"/>
          <w:kern w:val="3"/>
          <w:sz w:val="28"/>
          <w:szCs w:val="28"/>
          <w:lang w:val="uk-UA"/>
        </w:rPr>
        <w:t xml:space="preserve">директора               </w:t>
      </w:r>
      <w:proofErr w:type="spellStart"/>
      <w:r w:rsidR="005D5A53"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 w:rsidR="005D5A53">
        <w:rPr>
          <w:rFonts w:ascii="Times New Roman" w:hAnsi="Times New Roman"/>
          <w:kern w:val="3"/>
          <w:sz w:val="28"/>
          <w:szCs w:val="28"/>
          <w:lang w:val="uk-UA"/>
        </w:rPr>
        <w:t xml:space="preserve"> ІРЦ   Тамару ЧЕРНЯВСЬКУ   </w:t>
      </w:r>
    </w:p>
    <w:p w:rsidR="00993919" w:rsidRDefault="005D5A53" w:rsidP="000D7BAD">
      <w:pPr>
        <w:pStyle w:val="a7"/>
        <w:widowControl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="00993919">
        <w:rPr>
          <w:rFonts w:ascii="Times New Roman" w:hAnsi="Times New Roman"/>
          <w:lang w:val="uk-UA"/>
        </w:rPr>
        <w:t xml:space="preserve">. Контроль за виконанням цього рішення покласти на першого заступника міського голови Ігоря БЕЛЕНЧУКА </w:t>
      </w:r>
      <w:r w:rsidR="00993919" w:rsidRPr="00B3126D">
        <w:rPr>
          <w:rFonts w:ascii="Times New Roman" w:hAnsi="Times New Roman"/>
          <w:szCs w:val="28"/>
          <w:lang w:val="uk-UA"/>
        </w:rPr>
        <w:t>та постійну комісію з питань освіти т</w:t>
      </w:r>
      <w:r w:rsidR="001A56F1">
        <w:rPr>
          <w:rFonts w:ascii="Times New Roman" w:hAnsi="Times New Roman"/>
          <w:szCs w:val="28"/>
          <w:lang w:val="uk-UA"/>
        </w:rPr>
        <w:t>а науки, культури, фізкультури і</w:t>
      </w:r>
      <w:r w:rsidR="00993919" w:rsidRPr="00B3126D">
        <w:rPr>
          <w:rFonts w:ascii="Times New Roman" w:hAnsi="Times New Roman"/>
          <w:szCs w:val="28"/>
          <w:lang w:val="uk-UA"/>
        </w:rPr>
        <w:t xml:space="preserve"> спорту (В. БОЖЕСКУЛ).</w:t>
      </w:r>
    </w:p>
    <w:p w:rsidR="00993919" w:rsidRDefault="00993919" w:rsidP="000D7BAD">
      <w:pPr>
        <w:pStyle w:val="a7"/>
        <w:widowControl/>
        <w:rPr>
          <w:rFonts w:ascii="Times New Roman" w:hAnsi="Times New Roman"/>
          <w:lang w:val="uk-UA"/>
        </w:rPr>
      </w:pPr>
    </w:p>
    <w:p w:rsidR="00993919" w:rsidRDefault="00993919" w:rsidP="000D7B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3650D"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 w:rsidR="005D5A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3650D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Ігор МАТЕЙЧУК</w:t>
      </w:r>
    </w:p>
    <w:p w:rsidR="00993919" w:rsidRPr="00B55ECE" w:rsidRDefault="00993919" w:rsidP="00351686">
      <w:pPr>
        <w:jc w:val="right"/>
        <w:rPr>
          <w:rFonts w:ascii="Times New Roman" w:hAnsi="Times New Roman"/>
          <w:b/>
        </w:rPr>
      </w:pPr>
      <w:bookmarkStart w:id="0" w:name="_GoBack"/>
      <w:bookmarkEnd w:id="0"/>
    </w:p>
    <w:sectPr w:rsidR="00993919" w:rsidRPr="00B55ECE" w:rsidSect="00BF37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95C"/>
    <w:multiLevelType w:val="hybridMultilevel"/>
    <w:tmpl w:val="BFF2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6"/>
    <w:rsid w:val="000059CB"/>
    <w:rsid w:val="000114E9"/>
    <w:rsid w:val="00047B7F"/>
    <w:rsid w:val="00092BA0"/>
    <w:rsid w:val="000A41CC"/>
    <w:rsid w:val="000D7BAD"/>
    <w:rsid w:val="00115FF2"/>
    <w:rsid w:val="001160AC"/>
    <w:rsid w:val="00120441"/>
    <w:rsid w:val="001A56F1"/>
    <w:rsid w:val="002217C3"/>
    <w:rsid w:val="00237FA9"/>
    <w:rsid w:val="002C2195"/>
    <w:rsid w:val="002C40FE"/>
    <w:rsid w:val="002D6A55"/>
    <w:rsid w:val="00351686"/>
    <w:rsid w:val="003529A0"/>
    <w:rsid w:val="00384158"/>
    <w:rsid w:val="003956DF"/>
    <w:rsid w:val="003A09AF"/>
    <w:rsid w:val="004253E5"/>
    <w:rsid w:val="00436D04"/>
    <w:rsid w:val="00453923"/>
    <w:rsid w:val="004A41D2"/>
    <w:rsid w:val="004D0BEC"/>
    <w:rsid w:val="004D2349"/>
    <w:rsid w:val="004E2138"/>
    <w:rsid w:val="005632D6"/>
    <w:rsid w:val="0056448D"/>
    <w:rsid w:val="005A1D13"/>
    <w:rsid w:val="005B054D"/>
    <w:rsid w:val="005D5A53"/>
    <w:rsid w:val="005E7613"/>
    <w:rsid w:val="005F0180"/>
    <w:rsid w:val="005F4C72"/>
    <w:rsid w:val="006A3630"/>
    <w:rsid w:val="006B0357"/>
    <w:rsid w:val="007132F1"/>
    <w:rsid w:val="007A238E"/>
    <w:rsid w:val="007C627D"/>
    <w:rsid w:val="007D4B07"/>
    <w:rsid w:val="007E09EA"/>
    <w:rsid w:val="007F5DD9"/>
    <w:rsid w:val="00833AB3"/>
    <w:rsid w:val="008955D8"/>
    <w:rsid w:val="008C2A13"/>
    <w:rsid w:val="008F0EA9"/>
    <w:rsid w:val="00993919"/>
    <w:rsid w:val="009A265A"/>
    <w:rsid w:val="00A4009C"/>
    <w:rsid w:val="00B3126D"/>
    <w:rsid w:val="00B52EC6"/>
    <w:rsid w:val="00B55ECE"/>
    <w:rsid w:val="00B93850"/>
    <w:rsid w:val="00BA5CBE"/>
    <w:rsid w:val="00BF3750"/>
    <w:rsid w:val="00C13591"/>
    <w:rsid w:val="00C263EF"/>
    <w:rsid w:val="00C3650D"/>
    <w:rsid w:val="00C575B2"/>
    <w:rsid w:val="00CA5B64"/>
    <w:rsid w:val="00CD361A"/>
    <w:rsid w:val="00D12749"/>
    <w:rsid w:val="00D1298C"/>
    <w:rsid w:val="00D31D45"/>
    <w:rsid w:val="00D37D58"/>
    <w:rsid w:val="00D4387A"/>
    <w:rsid w:val="00D920A2"/>
    <w:rsid w:val="00DA2C87"/>
    <w:rsid w:val="00DD28FC"/>
    <w:rsid w:val="00E1291E"/>
    <w:rsid w:val="00F40622"/>
    <w:rsid w:val="00FA73E8"/>
    <w:rsid w:val="00FB395F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23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D7BAD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D7BA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7BA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BAD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D7BAD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D7BAD"/>
    <w:rPr>
      <w:rFonts w:ascii="Times New Roman" w:hAnsi="Times New Roman" w:cs="Times New Roman"/>
      <w:b/>
      <w:sz w:val="20"/>
      <w:szCs w:val="20"/>
      <w:lang w:val="en-US"/>
    </w:rPr>
  </w:style>
  <w:style w:type="table" w:styleId="a3">
    <w:name w:val="Table Grid"/>
    <w:basedOn w:val="a1"/>
    <w:uiPriority w:val="99"/>
    <w:rsid w:val="003516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A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26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575B2"/>
    <w:pPr>
      <w:ind w:left="720"/>
      <w:contextualSpacing/>
    </w:pPr>
  </w:style>
  <w:style w:type="paragraph" w:customStyle="1" w:styleId="11">
    <w:name w:val="Без интервала1"/>
    <w:uiPriority w:val="99"/>
    <w:rsid w:val="000D7BAD"/>
    <w:rPr>
      <w:lang w:val="ru-RU" w:eastAsia="ru-RU"/>
    </w:rPr>
  </w:style>
  <w:style w:type="paragraph" w:customStyle="1" w:styleId="a7">
    <w:name w:val="О"/>
    <w:uiPriority w:val="99"/>
    <w:rsid w:val="000D7BAD"/>
    <w:pPr>
      <w:widowControl w:val="0"/>
    </w:pPr>
    <w:rPr>
      <w:rFonts w:ascii="Arial" w:hAnsi="Arial"/>
      <w:sz w:val="28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D92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5D5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23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D7BAD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D7BA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7BA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BAD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D7BAD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D7BAD"/>
    <w:rPr>
      <w:rFonts w:ascii="Times New Roman" w:hAnsi="Times New Roman" w:cs="Times New Roman"/>
      <w:b/>
      <w:sz w:val="20"/>
      <w:szCs w:val="20"/>
      <w:lang w:val="en-US"/>
    </w:rPr>
  </w:style>
  <w:style w:type="table" w:styleId="a3">
    <w:name w:val="Table Grid"/>
    <w:basedOn w:val="a1"/>
    <w:uiPriority w:val="99"/>
    <w:rsid w:val="003516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A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26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575B2"/>
    <w:pPr>
      <w:ind w:left="720"/>
      <w:contextualSpacing/>
    </w:pPr>
  </w:style>
  <w:style w:type="paragraph" w:customStyle="1" w:styleId="11">
    <w:name w:val="Без интервала1"/>
    <w:uiPriority w:val="99"/>
    <w:rsid w:val="000D7BAD"/>
    <w:rPr>
      <w:lang w:val="ru-RU" w:eastAsia="ru-RU"/>
    </w:rPr>
  </w:style>
  <w:style w:type="paragraph" w:customStyle="1" w:styleId="a7">
    <w:name w:val="О"/>
    <w:uiPriority w:val="99"/>
    <w:rsid w:val="000D7BAD"/>
    <w:pPr>
      <w:widowControl w:val="0"/>
    </w:pPr>
    <w:rPr>
      <w:rFonts w:ascii="Arial" w:hAnsi="Arial"/>
      <w:sz w:val="28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D92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5D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2024-11-22T12:30:00Z</cp:lastPrinted>
  <dcterms:created xsi:type="dcterms:W3CDTF">2021-12-06T14:12:00Z</dcterms:created>
  <dcterms:modified xsi:type="dcterms:W3CDTF">2024-11-26T08:50:00Z</dcterms:modified>
</cp:coreProperties>
</file>