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55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A155F">
        <w:rPr>
          <w:sz w:val="28"/>
          <w:szCs w:val="28"/>
        </w:rPr>
        <w:t>листопада</w:t>
      </w:r>
      <w:r w:rsidR="00AB73CD">
        <w:rPr>
          <w:sz w:val="28"/>
          <w:szCs w:val="28"/>
        </w:rPr>
        <w:t xml:space="preserve">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326A28" w:rsidRPr="00C266C9">
        <w:rPr>
          <w:b/>
          <w:sz w:val="28"/>
          <w:szCs w:val="28"/>
        </w:rPr>
        <w:t>№</w:t>
      </w:r>
      <w:r w:rsidR="00C266C9" w:rsidRPr="00C266C9">
        <w:rPr>
          <w:b/>
          <w:sz w:val="28"/>
          <w:szCs w:val="28"/>
        </w:rPr>
        <w:t xml:space="preserve"> 329</w:t>
      </w: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BD58CD" w:rsidRDefault="00BD58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Щодо</w:t>
      </w:r>
      <w:r w:rsidR="00AB73CD" w:rsidRPr="00F651CF">
        <w:rPr>
          <w:b/>
          <w:sz w:val="28"/>
          <w:szCs w:val="28"/>
          <w:lang w:eastAsia="en-US"/>
        </w:rPr>
        <w:t xml:space="preserve">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 w:rsidR="00AB73CD"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6B4102">
        <w:rPr>
          <w:sz w:val="28"/>
          <w:szCs w:val="28"/>
          <w:lang w:eastAsia="en-US"/>
        </w:rPr>
        <w:t>начальника Відділу освіти</w:t>
      </w:r>
      <w:r w:rsidR="009B1E13">
        <w:rPr>
          <w:sz w:val="28"/>
          <w:szCs w:val="28"/>
          <w:lang w:eastAsia="en-US"/>
        </w:rPr>
        <w:t xml:space="preserve"> Сторожинецької міської ради</w:t>
      </w:r>
      <w:r w:rsidR="006B4102">
        <w:rPr>
          <w:sz w:val="28"/>
          <w:szCs w:val="28"/>
          <w:lang w:eastAsia="en-US"/>
        </w:rPr>
        <w:t xml:space="preserve"> Ярослава СТРІЛЕЦЬКОГО</w:t>
      </w:r>
      <w:r w:rsidR="004637A5">
        <w:rPr>
          <w:sz w:val="28"/>
          <w:szCs w:val="28"/>
          <w:lang w:eastAsia="en-US"/>
        </w:rPr>
        <w:t>,</w:t>
      </w:r>
      <w:r w:rsidR="006C0846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7A155F">
        <w:rPr>
          <w:sz w:val="28"/>
          <w:szCs w:val="28"/>
          <w:lang w:eastAsia="en-US"/>
        </w:rPr>
        <w:t>ениці</w:t>
      </w:r>
      <w:r w:rsidR="00C20454">
        <w:rPr>
          <w:sz w:val="28"/>
          <w:szCs w:val="28"/>
          <w:lang w:eastAsia="en-US"/>
        </w:rPr>
        <w:t xml:space="preserve"> </w:t>
      </w:r>
      <w:r w:rsidR="007A155F">
        <w:rPr>
          <w:sz w:val="28"/>
          <w:szCs w:val="28"/>
          <w:lang w:eastAsia="en-US"/>
        </w:rPr>
        <w:t>Слобода-</w:t>
      </w:r>
      <w:proofErr w:type="spellStart"/>
      <w:r w:rsidR="007A155F">
        <w:rPr>
          <w:sz w:val="28"/>
          <w:szCs w:val="28"/>
          <w:lang w:eastAsia="en-US"/>
        </w:rPr>
        <w:t>Комарівської</w:t>
      </w:r>
      <w:proofErr w:type="spellEnd"/>
      <w:r w:rsidR="007A155F">
        <w:rPr>
          <w:sz w:val="28"/>
          <w:szCs w:val="28"/>
          <w:lang w:eastAsia="en-US"/>
        </w:rPr>
        <w:t xml:space="preserve"> гімназії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</w:t>
      </w:r>
      <w:r w:rsidR="007A155F">
        <w:rPr>
          <w:rFonts w:eastAsia="Calibri"/>
          <w:sz w:val="28"/>
          <w:szCs w:val="28"/>
          <w:lang w:eastAsia="en-US"/>
        </w:rPr>
        <w:t>,</w:t>
      </w:r>
      <w:r w:rsidR="00C6283B">
        <w:rPr>
          <w:rFonts w:eastAsia="Calibri"/>
          <w:sz w:val="28"/>
          <w:szCs w:val="28"/>
          <w:lang w:eastAsia="en-US"/>
        </w:rPr>
        <w:t xml:space="preserve"> Постанов</w:t>
      </w:r>
      <w:r w:rsidR="004637A5">
        <w:rPr>
          <w:rFonts w:eastAsia="Calibri"/>
          <w:sz w:val="28"/>
          <w:szCs w:val="28"/>
          <w:lang w:eastAsia="en-US"/>
        </w:rPr>
        <w:t>ою</w:t>
      </w:r>
      <w:r w:rsidR="00C6283B">
        <w:rPr>
          <w:rFonts w:eastAsia="Calibri"/>
          <w:sz w:val="28"/>
          <w:szCs w:val="28"/>
          <w:lang w:eastAsia="en-US"/>
        </w:rPr>
        <w:t xml:space="preserve"> Кабінету Міністрів України від 24.03.2021 року № 305 «</w:t>
      </w:r>
      <w:r w:rsidR="00446AC5">
        <w:rPr>
          <w:rFonts w:eastAsia="Calibri"/>
          <w:sz w:val="28"/>
          <w:szCs w:val="28"/>
          <w:lang w:eastAsia="en-US"/>
        </w:rPr>
        <w:t>П</w:t>
      </w:r>
      <w:r w:rsidR="00C6283B">
        <w:rPr>
          <w:rFonts w:eastAsia="Calibri"/>
          <w:sz w:val="28"/>
          <w:szCs w:val="28"/>
          <w:lang w:eastAsia="en-US"/>
        </w:rPr>
        <w:t xml:space="preserve">ро затвердження норм та Порядку організації харчування у закладах освіти та дитячих закладах оздоровлення та відпочинку» 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326A28" w:rsidRPr="004F1D6D" w:rsidRDefault="001A17EA" w:rsidP="004F1D6D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6B4102">
        <w:rPr>
          <w:sz w:val="28"/>
          <w:szCs w:val="28"/>
          <w:lang w:eastAsia="en-US"/>
        </w:rPr>
        <w:t xml:space="preserve">начальника Відділу освіти </w:t>
      </w:r>
      <w:r w:rsidR="00E4674E">
        <w:rPr>
          <w:sz w:val="28"/>
          <w:szCs w:val="28"/>
          <w:lang w:eastAsia="en-US"/>
        </w:rPr>
        <w:t>Сторожинецької міської ради</w:t>
      </w:r>
      <w:r w:rsidR="002E4D92">
        <w:rPr>
          <w:sz w:val="28"/>
          <w:szCs w:val="28"/>
          <w:lang w:eastAsia="en-US"/>
        </w:rPr>
        <w:t xml:space="preserve"> </w:t>
      </w:r>
      <w:r w:rsidR="006B4102">
        <w:rPr>
          <w:sz w:val="28"/>
          <w:szCs w:val="28"/>
          <w:lang w:eastAsia="en-US"/>
        </w:rPr>
        <w:t>Ярослава СТРІЛЕЦЬКОГО</w:t>
      </w:r>
      <w:r w:rsidR="004637A5">
        <w:rPr>
          <w:sz w:val="28"/>
          <w:szCs w:val="28"/>
          <w:lang w:eastAsia="en-US"/>
        </w:rPr>
        <w:t>,</w:t>
      </w:r>
      <w:r w:rsidR="006C08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2D03E6">
        <w:rPr>
          <w:sz w:val="28"/>
          <w:szCs w:val="28"/>
          <w:lang w:eastAsia="en-US"/>
        </w:rPr>
        <w:t>ениці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2D03E6">
        <w:rPr>
          <w:sz w:val="28"/>
          <w:szCs w:val="28"/>
          <w:lang w:eastAsia="en-US"/>
        </w:rPr>
        <w:t>Слобода-</w:t>
      </w:r>
      <w:proofErr w:type="spellStart"/>
      <w:r w:rsidR="002D03E6">
        <w:rPr>
          <w:sz w:val="28"/>
          <w:szCs w:val="28"/>
          <w:lang w:eastAsia="en-US"/>
        </w:rPr>
        <w:t>Комарівської</w:t>
      </w:r>
      <w:proofErr w:type="spellEnd"/>
      <w:r w:rsidR="002D03E6">
        <w:rPr>
          <w:sz w:val="28"/>
          <w:szCs w:val="28"/>
          <w:lang w:eastAsia="en-US"/>
        </w:rPr>
        <w:t xml:space="preserve"> гімназії</w:t>
      </w:r>
      <w:r w:rsidR="00C85BA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164F39">
        <w:rPr>
          <w:sz w:val="28"/>
          <w:szCs w:val="28"/>
          <w:lang w:eastAsia="en-US"/>
        </w:rPr>
        <w:t>під час освітнього процесу</w:t>
      </w:r>
      <w:r w:rsidR="004637A5">
        <w:rPr>
          <w:sz w:val="28"/>
          <w:szCs w:val="28"/>
          <w:lang w:eastAsia="en-US"/>
        </w:rPr>
        <w:t>,</w:t>
      </w:r>
      <w:r w:rsidR="004E1428">
        <w:rPr>
          <w:sz w:val="28"/>
          <w:szCs w:val="28"/>
          <w:lang w:eastAsia="en-US"/>
        </w:rPr>
        <w:t xml:space="preserve">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164F39">
        <w:rPr>
          <w:sz w:val="28"/>
          <w:szCs w:val="28"/>
          <w:lang w:eastAsia="en-US"/>
        </w:rPr>
        <w:t>одноразовим</w:t>
      </w:r>
      <w:r w:rsidR="004637A5">
        <w:rPr>
          <w:sz w:val="28"/>
          <w:szCs w:val="28"/>
          <w:lang w:eastAsia="en-US"/>
        </w:rPr>
        <w:t>,</w:t>
      </w:r>
      <w:r w:rsidR="004E1428">
        <w:rPr>
          <w:sz w:val="28"/>
          <w:szCs w:val="28"/>
          <w:lang w:eastAsia="en-US"/>
        </w:rPr>
        <w:t xml:space="preserve">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6C42A3" w:rsidRDefault="006C46A4" w:rsidP="005E4233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r w:rsidR="005E4233">
        <w:rPr>
          <w:sz w:val="28"/>
          <w:szCs w:val="28"/>
          <w:lang w:eastAsia="en-US"/>
        </w:rPr>
        <w:t>ученицю 9 класу</w:t>
      </w:r>
      <w:r w:rsidR="005E4233" w:rsidRPr="005E4233">
        <w:rPr>
          <w:sz w:val="28"/>
          <w:szCs w:val="28"/>
          <w:lang w:eastAsia="en-US"/>
        </w:rPr>
        <w:t xml:space="preserve"> </w:t>
      </w:r>
      <w:r w:rsidR="005E4233">
        <w:rPr>
          <w:sz w:val="28"/>
          <w:szCs w:val="28"/>
          <w:lang w:eastAsia="en-US"/>
        </w:rPr>
        <w:t>Слобода-</w:t>
      </w:r>
      <w:proofErr w:type="spellStart"/>
      <w:r w:rsidR="005E4233">
        <w:rPr>
          <w:sz w:val="28"/>
          <w:szCs w:val="28"/>
          <w:lang w:eastAsia="en-US"/>
        </w:rPr>
        <w:t>Комарівської</w:t>
      </w:r>
      <w:proofErr w:type="spellEnd"/>
      <w:r w:rsidR="005E4233">
        <w:rPr>
          <w:sz w:val="28"/>
          <w:szCs w:val="28"/>
          <w:lang w:eastAsia="en-US"/>
        </w:rPr>
        <w:t xml:space="preserve"> гімназії Сторожинецької міської ради, </w:t>
      </w:r>
      <w:proofErr w:type="spellStart"/>
      <w:r w:rsidR="005E4233">
        <w:rPr>
          <w:sz w:val="28"/>
          <w:szCs w:val="28"/>
          <w:lang w:eastAsia="en-US"/>
        </w:rPr>
        <w:t>Няйко</w:t>
      </w:r>
      <w:proofErr w:type="spellEnd"/>
      <w:r w:rsidR="005E4233">
        <w:rPr>
          <w:sz w:val="28"/>
          <w:szCs w:val="28"/>
          <w:lang w:eastAsia="en-US"/>
        </w:rPr>
        <w:t xml:space="preserve"> Анастасію Іванівну.</w:t>
      </w:r>
      <w:r w:rsidR="005E4233" w:rsidRPr="00DF0EE2">
        <w:rPr>
          <w:sz w:val="28"/>
          <w:szCs w:val="28"/>
          <w:lang w:eastAsia="en-US"/>
        </w:rPr>
        <w:t xml:space="preserve"> </w:t>
      </w:r>
      <w:r w:rsidR="005E4233">
        <w:rPr>
          <w:sz w:val="28"/>
          <w:szCs w:val="28"/>
          <w:lang w:eastAsia="en-US"/>
        </w:rPr>
        <w:t xml:space="preserve"> </w:t>
      </w:r>
    </w:p>
    <w:p w:rsidR="004F1D6D" w:rsidRDefault="004F1D6D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3. </w:t>
      </w:r>
      <w:r w:rsidR="008970F4">
        <w:rPr>
          <w:sz w:val="28"/>
          <w:szCs w:val="28"/>
          <w:lang w:eastAsia="en-US"/>
        </w:rPr>
        <w:t>Начальнику відділу документообігу та контролю Миколі БАЛАНЮКУ забезпечити оприлюднення, у встановленому порядку, даного рішення.</w:t>
      </w:r>
    </w:p>
    <w:p w:rsidR="008970F4" w:rsidRDefault="00E4674E" w:rsidP="00E4674E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8970F4">
        <w:rPr>
          <w:sz w:val="28"/>
          <w:szCs w:val="28"/>
          <w:lang w:eastAsia="en-US"/>
        </w:rPr>
        <w:t>4. Дане рішення набуває чинності з моменту оприлюднення.</w:t>
      </w:r>
    </w:p>
    <w:p w:rsidR="00AB73CD" w:rsidRDefault="00E4674E" w:rsidP="008970F4">
      <w:pPr>
        <w:tabs>
          <w:tab w:val="left" w:pos="709"/>
        </w:tabs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5</w:t>
      </w:r>
      <w:r w:rsidR="00060579">
        <w:rPr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8970F4">
        <w:rPr>
          <w:rFonts w:eastAsia="Calibri"/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</w:t>
      </w:r>
    </w:p>
    <w:p w:rsidR="0020011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C266C9" w:rsidRDefault="00C266C9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C266C9" w:rsidRPr="00C266C9" w:rsidRDefault="00C266C9" w:rsidP="00C266C9">
      <w:pPr>
        <w:rPr>
          <w:b/>
          <w:bCs/>
          <w:sz w:val="28"/>
          <w:szCs w:val="28"/>
          <w:lang w:eastAsia="ru-RU"/>
        </w:rPr>
      </w:pPr>
      <w:bookmarkStart w:id="0" w:name="_Hlk183436912"/>
      <w:r w:rsidRPr="00C266C9">
        <w:rPr>
          <w:b/>
          <w:bCs/>
          <w:sz w:val="28"/>
          <w:szCs w:val="28"/>
          <w:lang w:eastAsia="ru-RU"/>
        </w:rPr>
        <w:t xml:space="preserve">Секретар Сторожинецької </w:t>
      </w:r>
    </w:p>
    <w:p w:rsidR="00C266C9" w:rsidRPr="00C266C9" w:rsidRDefault="00C266C9" w:rsidP="00C266C9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ru-RU"/>
        </w:rPr>
      </w:pPr>
      <w:r w:rsidRPr="00C266C9">
        <w:rPr>
          <w:b/>
          <w:bCs/>
          <w:sz w:val="28"/>
          <w:szCs w:val="28"/>
          <w:lang w:eastAsia="ru-RU"/>
        </w:rPr>
        <w:t xml:space="preserve">міської ради                                      </w:t>
      </w:r>
      <w:r>
        <w:rPr>
          <w:b/>
          <w:bCs/>
          <w:sz w:val="28"/>
          <w:szCs w:val="28"/>
          <w:lang w:eastAsia="ru-RU"/>
        </w:rPr>
        <w:t xml:space="preserve">   </w:t>
      </w:r>
      <w:r w:rsidRPr="00C266C9">
        <w:rPr>
          <w:b/>
          <w:bCs/>
          <w:sz w:val="28"/>
          <w:szCs w:val="28"/>
          <w:lang w:eastAsia="ru-RU"/>
        </w:rPr>
        <w:t xml:space="preserve">                     Дмитро БОЙЧУК</w:t>
      </w:r>
      <w:bookmarkEnd w:id="0"/>
    </w:p>
    <w:p w:rsidR="00944983" w:rsidRPr="00C266C9" w:rsidRDefault="00944983" w:rsidP="00F30CF4">
      <w:pPr>
        <w:rPr>
          <w:rFonts w:eastAsia="Calibri"/>
          <w:sz w:val="28"/>
          <w:lang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8970F4" w:rsidRPr="009E49FC" w:rsidRDefault="008970F4" w:rsidP="008970F4">
      <w:pPr>
        <w:rPr>
          <w:rFonts w:eastAsia="Calibri"/>
          <w:sz w:val="28"/>
          <w:lang w:eastAsia="en-US"/>
        </w:rPr>
      </w:pPr>
      <w:r w:rsidRPr="009E49FC">
        <w:rPr>
          <w:rFonts w:eastAsia="Calibri"/>
          <w:sz w:val="28"/>
          <w:lang w:val="ru-RU" w:eastAsia="en-US"/>
        </w:rPr>
        <w:t>Начальник В</w:t>
      </w:r>
      <w:proofErr w:type="spellStart"/>
      <w:r w:rsidRPr="009E49FC">
        <w:rPr>
          <w:rFonts w:eastAsia="Calibri"/>
          <w:sz w:val="28"/>
          <w:lang w:eastAsia="en-US"/>
        </w:rPr>
        <w:t>ідділу</w:t>
      </w:r>
      <w:proofErr w:type="spellEnd"/>
      <w:r w:rsidRPr="009E49FC">
        <w:rPr>
          <w:rFonts w:eastAsia="Calibri"/>
          <w:sz w:val="28"/>
          <w:lang w:eastAsia="en-US"/>
        </w:rPr>
        <w:t xml:space="preserve"> освіти               </w:t>
      </w:r>
      <w:r>
        <w:rPr>
          <w:rFonts w:eastAsia="Calibri"/>
          <w:sz w:val="28"/>
          <w:lang w:eastAsia="en-US"/>
        </w:rPr>
        <w:t xml:space="preserve">                            </w:t>
      </w:r>
      <w:r w:rsidRPr="009E49FC">
        <w:rPr>
          <w:rFonts w:eastAsia="Calibri"/>
          <w:sz w:val="28"/>
          <w:lang w:eastAsia="en-US"/>
        </w:rPr>
        <w:t xml:space="preserve">   Ярослав СТРІЛЕЦЬКИЙ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BD58CD" w:rsidRDefault="00BD58CD" w:rsidP="007C3AC0">
      <w:pPr>
        <w:suppressAutoHyphens/>
        <w:autoSpaceDN w:val="0"/>
        <w:textAlignment w:val="baseline"/>
        <w:rPr>
          <w:kern w:val="3"/>
          <w:sz w:val="28"/>
        </w:rPr>
      </w:pPr>
      <w:bookmarkStart w:id="1" w:name="_GoBack"/>
      <w:bookmarkEnd w:id="1"/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 w:rsidR="005E1E8F">
        <w:rPr>
          <w:kern w:val="3"/>
          <w:sz w:val="28"/>
        </w:rPr>
        <w:t xml:space="preserve"> 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Сторожинецького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цифровізації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3E4828" w:rsidRPr="002727B0" w:rsidRDefault="003E4828" w:rsidP="003E48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727B0">
        <w:rPr>
          <w:color w:val="000000"/>
          <w:sz w:val="28"/>
          <w:szCs w:val="28"/>
        </w:rPr>
        <w:t xml:space="preserve">Провідний спеціаліст </w:t>
      </w:r>
    </w:p>
    <w:p w:rsidR="003E4828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2727B0">
        <w:rPr>
          <w:color w:val="000000"/>
          <w:sz w:val="28"/>
          <w:szCs w:val="28"/>
        </w:rPr>
        <w:t>юридичного відділу</w:t>
      </w:r>
      <w:r w:rsidRPr="002727B0">
        <w:rPr>
          <w:color w:val="000000"/>
          <w:sz w:val="28"/>
          <w:szCs w:val="28"/>
        </w:rPr>
        <w:tab/>
        <w:t xml:space="preserve">                                                </w:t>
      </w:r>
      <w:r w:rsidR="005E1E8F">
        <w:rPr>
          <w:color w:val="000000"/>
          <w:sz w:val="28"/>
          <w:szCs w:val="28"/>
        </w:rPr>
        <w:t xml:space="preserve">  </w:t>
      </w:r>
      <w:r w:rsidRPr="002727B0">
        <w:rPr>
          <w:color w:val="000000"/>
          <w:sz w:val="28"/>
          <w:szCs w:val="28"/>
        </w:rPr>
        <w:t xml:space="preserve"> Аурел СИРБУ</w:t>
      </w:r>
      <w:r w:rsidRPr="002727B0">
        <w:rPr>
          <w:kern w:val="3"/>
          <w:sz w:val="28"/>
          <w:szCs w:val="28"/>
        </w:rPr>
        <w:t xml:space="preserve"> </w:t>
      </w:r>
    </w:p>
    <w:p w:rsidR="003E4828" w:rsidRPr="002727B0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2727B0">
        <w:rPr>
          <w:kern w:val="3"/>
          <w:sz w:val="28"/>
          <w:szCs w:val="28"/>
        </w:rPr>
        <w:t xml:space="preserve">                           </w:t>
      </w:r>
    </w:p>
    <w:p w:rsidR="003E4828" w:rsidRPr="00C445DD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Провідний спеціаліст</w:t>
      </w:r>
      <w:r w:rsidRPr="00C445DD">
        <w:rPr>
          <w:kern w:val="3"/>
          <w:sz w:val="28"/>
          <w:szCs w:val="28"/>
        </w:rPr>
        <w:t xml:space="preserve"> відділу </w:t>
      </w:r>
    </w:p>
    <w:p w:rsidR="003E4828" w:rsidRPr="00C445DD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C445DD">
        <w:rPr>
          <w:kern w:val="3"/>
          <w:sz w:val="28"/>
          <w:szCs w:val="28"/>
        </w:rPr>
        <w:t xml:space="preserve">організаційної та кадрової роботи </w:t>
      </w:r>
      <w:r>
        <w:rPr>
          <w:kern w:val="3"/>
          <w:sz w:val="28"/>
          <w:szCs w:val="28"/>
        </w:rPr>
        <w:t xml:space="preserve">                              </w:t>
      </w:r>
      <w:r w:rsidR="005E1E8F">
        <w:rPr>
          <w:kern w:val="3"/>
          <w:sz w:val="28"/>
          <w:szCs w:val="28"/>
        </w:rPr>
        <w:t xml:space="preserve">   </w:t>
      </w:r>
      <w:r w:rsidRPr="00C445DD">
        <w:rPr>
          <w:kern w:val="3"/>
          <w:sz w:val="28"/>
          <w:szCs w:val="28"/>
        </w:rPr>
        <w:t>О</w:t>
      </w:r>
      <w:r>
        <w:rPr>
          <w:kern w:val="3"/>
          <w:sz w:val="28"/>
          <w:szCs w:val="28"/>
        </w:rPr>
        <w:t>леся</w:t>
      </w:r>
      <w:r w:rsidRPr="00C445DD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КОРЕЦЬКА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Сторожинецькій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</w:t>
      </w:r>
      <w:r w:rsidR="005E1E8F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31"/>
    <w:rsid w:val="00012AB2"/>
    <w:rsid w:val="00027E45"/>
    <w:rsid w:val="000415FD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6301D"/>
    <w:rsid w:val="00164F39"/>
    <w:rsid w:val="00194B32"/>
    <w:rsid w:val="001A17EA"/>
    <w:rsid w:val="001B1C66"/>
    <w:rsid w:val="001D3B72"/>
    <w:rsid w:val="0020011B"/>
    <w:rsid w:val="002101BC"/>
    <w:rsid w:val="00254E84"/>
    <w:rsid w:val="002775BB"/>
    <w:rsid w:val="0029615C"/>
    <w:rsid w:val="002A320F"/>
    <w:rsid w:val="002B4EFE"/>
    <w:rsid w:val="002C64A9"/>
    <w:rsid w:val="002D03E6"/>
    <w:rsid w:val="002E4D92"/>
    <w:rsid w:val="00326A28"/>
    <w:rsid w:val="00346ADD"/>
    <w:rsid w:val="00393D81"/>
    <w:rsid w:val="00395DAC"/>
    <w:rsid w:val="003A1D72"/>
    <w:rsid w:val="003A5F58"/>
    <w:rsid w:val="003B2904"/>
    <w:rsid w:val="003E3A50"/>
    <w:rsid w:val="003E4828"/>
    <w:rsid w:val="00437556"/>
    <w:rsid w:val="00446AC5"/>
    <w:rsid w:val="004637A5"/>
    <w:rsid w:val="0049148B"/>
    <w:rsid w:val="00497CAE"/>
    <w:rsid w:val="004C0BA2"/>
    <w:rsid w:val="004D789F"/>
    <w:rsid w:val="004E1428"/>
    <w:rsid w:val="004F1CAB"/>
    <w:rsid w:val="004F1D6D"/>
    <w:rsid w:val="00507080"/>
    <w:rsid w:val="00507F66"/>
    <w:rsid w:val="00532A95"/>
    <w:rsid w:val="005A41CC"/>
    <w:rsid w:val="005B6CD9"/>
    <w:rsid w:val="005D6790"/>
    <w:rsid w:val="005E1E8F"/>
    <w:rsid w:val="005E4233"/>
    <w:rsid w:val="005E67B3"/>
    <w:rsid w:val="00623567"/>
    <w:rsid w:val="00644F87"/>
    <w:rsid w:val="006606A6"/>
    <w:rsid w:val="00661C16"/>
    <w:rsid w:val="00673BD0"/>
    <w:rsid w:val="00682E9F"/>
    <w:rsid w:val="006B2853"/>
    <w:rsid w:val="006B4102"/>
    <w:rsid w:val="006C0846"/>
    <w:rsid w:val="006C42A3"/>
    <w:rsid w:val="006C46A4"/>
    <w:rsid w:val="006D4E26"/>
    <w:rsid w:val="0073575A"/>
    <w:rsid w:val="00757478"/>
    <w:rsid w:val="007A155F"/>
    <w:rsid w:val="007C1374"/>
    <w:rsid w:val="007C3AC0"/>
    <w:rsid w:val="007C60B8"/>
    <w:rsid w:val="007F3669"/>
    <w:rsid w:val="008261E0"/>
    <w:rsid w:val="00831D87"/>
    <w:rsid w:val="0084000A"/>
    <w:rsid w:val="00884786"/>
    <w:rsid w:val="008970F4"/>
    <w:rsid w:val="008B333B"/>
    <w:rsid w:val="008C4CB2"/>
    <w:rsid w:val="009241E5"/>
    <w:rsid w:val="00942441"/>
    <w:rsid w:val="00944983"/>
    <w:rsid w:val="0095093E"/>
    <w:rsid w:val="00970113"/>
    <w:rsid w:val="0099261A"/>
    <w:rsid w:val="009B1E13"/>
    <w:rsid w:val="009E105E"/>
    <w:rsid w:val="009E1E2F"/>
    <w:rsid w:val="009E49FC"/>
    <w:rsid w:val="00A346F1"/>
    <w:rsid w:val="00A36E2C"/>
    <w:rsid w:val="00A6673F"/>
    <w:rsid w:val="00AB2CDB"/>
    <w:rsid w:val="00AB3EBB"/>
    <w:rsid w:val="00AB73CD"/>
    <w:rsid w:val="00AF5180"/>
    <w:rsid w:val="00B0160A"/>
    <w:rsid w:val="00B12F6D"/>
    <w:rsid w:val="00B251C8"/>
    <w:rsid w:val="00B73DDC"/>
    <w:rsid w:val="00BA664C"/>
    <w:rsid w:val="00BD58CD"/>
    <w:rsid w:val="00BE6072"/>
    <w:rsid w:val="00C20454"/>
    <w:rsid w:val="00C266C9"/>
    <w:rsid w:val="00C50758"/>
    <w:rsid w:val="00C60E5A"/>
    <w:rsid w:val="00C6283B"/>
    <w:rsid w:val="00C84B88"/>
    <w:rsid w:val="00C85BAC"/>
    <w:rsid w:val="00CD60F8"/>
    <w:rsid w:val="00D01386"/>
    <w:rsid w:val="00D40F9E"/>
    <w:rsid w:val="00D767CB"/>
    <w:rsid w:val="00DD74EA"/>
    <w:rsid w:val="00DF0EE2"/>
    <w:rsid w:val="00DF48DE"/>
    <w:rsid w:val="00E42174"/>
    <w:rsid w:val="00E4674E"/>
    <w:rsid w:val="00E87256"/>
    <w:rsid w:val="00E9655E"/>
    <w:rsid w:val="00EA0EFE"/>
    <w:rsid w:val="00EB2056"/>
    <w:rsid w:val="00ED11A9"/>
    <w:rsid w:val="00F24644"/>
    <w:rsid w:val="00F30CF4"/>
    <w:rsid w:val="00F363A7"/>
    <w:rsid w:val="00F50B8D"/>
    <w:rsid w:val="00F651CF"/>
    <w:rsid w:val="00F82E46"/>
    <w:rsid w:val="00F92042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23A52"/>
  <w15:docId w15:val="{8E664008-7BE9-426A-A7C3-5F49B99A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8FD6-5364-4815-8030-0C8B3FEC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HP</cp:lastModifiedBy>
  <cp:revision>6</cp:revision>
  <cp:lastPrinted>2024-11-25T12:39:00Z</cp:lastPrinted>
  <dcterms:created xsi:type="dcterms:W3CDTF">2024-11-21T09:28:00Z</dcterms:created>
  <dcterms:modified xsi:type="dcterms:W3CDTF">2024-11-25T12:39:00Z</dcterms:modified>
</cp:coreProperties>
</file>