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8A160" w14:textId="40BDB90D" w:rsidR="00C97B9B" w:rsidRPr="004611D7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5165FA82" wp14:editId="50481CC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         </w:t>
      </w:r>
    </w:p>
    <w:p w14:paraId="1803A3D6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5EB118E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B15B07C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A2058F8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601E65A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71EEF6BD" w14:textId="77777777" w:rsidR="00C97B9B" w:rsidRPr="0033021A" w:rsidRDefault="00C97B9B" w:rsidP="00C97B9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77CAE03" w14:textId="77777777" w:rsidR="00C97B9B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052CA4F3" w14:textId="77777777" w:rsidR="00C97B9B" w:rsidRPr="0033021A" w:rsidRDefault="00C97B9B" w:rsidP="00C97B9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CC0BB7F" w14:textId="29E7004E" w:rsidR="00C97B9B" w:rsidRPr="003C1D33" w:rsidRDefault="00AB08C8" w:rsidP="00C97B9B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1BF5">
        <w:rPr>
          <w:sz w:val="28"/>
          <w:szCs w:val="28"/>
          <w:lang w:val="uk-UA"/>
        </w:rPr>
        <w:t>6 листопада</w:t>
      </w:r>
      <w:r w:rsidR="00C97B9B">
        <w:rPr>
          <w:sz w:val="28"/>
          <w:szCs w:val="28"/>
          <w:lang w:val="uk-UA"/>
        </w:rPr>
        <w:t xml:space="preserve">  2024 року    </w:t>
      </w:r>
      <w:r w:rsidR="00C97B9B" w:rsidRPr="003C1D33">
        <w:rPr>
          <w:sz w:val="28"/>
          <w:szCs w:val="28"/>
          <w:lang w:val="uk-UA"/>
        </w:rPr>
        <w:t xml:space="preserve"> </w:t>
      </w:r>
      <w:r w:rsidR="00C97B9B">
        <w:rPr>
          <w:sz w:val="28"/>
          <w:szCs w:val="28"/>
          <w:lang w:val="uk-UA"/>
        </w:rPr>
        <w:t xml:space="preserve">                                </w:t>
      </w:r>
      <w:r w:rsidR="001B1C72">
        <w:rPr>
          <w:sz w:val="28"/>
          <w:szCs w:val="28"/>
          <w:lang w:val="uk-UA"/>
        </w:rPr>
        <w:tab/>
      </w:r>
      <w:r w:rsidR="001B1C72">
        <w:rPr>
          <w:sz w:val="28"/>
          <w:szCs w:val="28"/>
          <w:lang w:val="uk-UA"/>
        </w:rPr>
        <w:tab/>
      </w:r>
      <w:r w:rsidR="00C97B9B">
        <w:rPr>
          <w:sz w:val="28"/>
          <w:szCs w:val="28"/>
          <w:lang w:val="uk-UA"/>
        </w:rPr>
        <w:t xml:space="preserve">      </w:t>
      </w:r>
      <w:r w:rsidR="00E2006B">
        <w:rPr>
          <w:sz w:val="28"/>
          <w:szCs w:val="28"/>
          <w:lang w:val="uk-UA"/>
        </w:rPr>
        <w:t xml:space="preserve">         </w:t>
      </w:r>
      <w:r w:rsidR="00C97B9B">
        <w:rPr>
          <w:sz w:val="28"/>
          <w:szCs w:val="28"/>
          <w:lang w:val="uk-UA"/>
        </w:rPr>
        <w:t xml:space="preserve"> </w:t>
      </w:r>
      <w:r w:rsidR="00C97B9B" w:rsidRPr="006435CA">
        <w:rPr>
          <w:sz w:val="32"/>
          <w:szCs w:val="32"/>
          <w:lang w:val="uk-UA"/>
        </w:rPr>
        <w:t>№</w:t>
      </w:r>
      <w:r w:rsidR="00C97B9B" w:rsidRPr="0033021A">
        <w:rPr>
          <w:b/>
          <w:sz w:val="32"/>
          <w:szCs w:val="32"/>
          <w:lang w:val="uk-UA"/>
        </w:rPr>
        <w:t xml:space="preserve"> </w:t>
      </w:r>
      <w:r w:rsidR="00C97B9B" w:rsidRPr="003C1D33">
        <w:rPr>
          <w:sz w:val="28"/>
          <w:szCs w:val="28"/>
          <w:lang w:val="uk-UA"/>
        </w:rPr>
        <w:t xml:space="preserve">  </w:t>
      </w:r>
      <w:r w:rsidR="00E2006B">
        <w:rPr>
          <w:sz w:val="28"/>
          <w:szCs w:val="28"/>
          <w:lang w:val="uk-UA"/>
        </w:rPr>
        <w:t>331</w:t>
      </w:r>
      <w:r w:rsidR="00C97B9B" w:rsidRPr="003C1D33">
        <w:rPr>
          <w:sz w:val="28"/>
          <w:szCs w:val="28"/>
          <w:lang w:val="uk-UA"/>
        </w:rPr>
        <w:t xml:space="preserve">         </w:t>
      </w:r>
      <w:r w:rsidR="00C97B9B">
        <w:rPr>
          <w:sz w:val="28"/>
          <w:szCs w:val="28"/>
          <w:lang w:val="uk-UA"/>
        </w:rPr>
        <w:t xml:space="preserve">                                                 </w:t>
      </w:r>
      <w:r w:rsidR="00C97B9B" w:rsidRPr="003C1D33">
        <w:rPr>
          <w:sz w:val="28"/>
          <w:szCs w:val="28"/>
          <w:lang w:val="uk-UA"/>
        </w:rPr>
        <w:t xml:space="preserve">              </w:t>
      </w:r>
      <w:r w:rsidR="00C97B9B">
        <w:rPr>
          <w:sz w:val="28"/>
          <w:szCs w:val="28"/>
          <w:lang w:val="uk-UA"/>
        </w:rPr>
        <w:t xml:space="preserve">     </w:t>
      </w:r>
      <w:r w:rsidR="00C97B9B" w:rsidRPr="003C1D33">
        <w:rPr>
          <w:sz w:val="28"/>
          <w:szCs w:val="28"/>
          <w:lang w:val="uk-UA"/>
        </w:rPr>
        <w:t xml:space="preserve">                   </w:t>
      </w:r>
      <w:r w:rsidR="00C97B9B">
        <w:rPr>
          <w:sz w:val="28"/>
          <w:szCs w:val="28"/>
          <w:lang w:val="uk-UA"/>
        </w:rPr>
        <w:t xml:space="preserve">        </w:t>
      </w:r>
    </w:p>
    <w:p w14:paraId="28E5B9F9" w14:textId="77777777" w:rsidR="00C97B9B" w:rsidRDefault="00C97B9B" w:rsidP="00C97B9B">
      <w:pPr>
        <w:rPr>
          <w:b/>
          <w:bCs/>
          <w:sz w:val="26"/>
          <w:szCs w:val="26"/>
          <w:lang w:val="uk-UA"/>
        </w:rPr>
      </w:pPr>
    </w:p>
    <w:p w14:paraId="2BA336BB" w14:textId="4DE84B3F" w:rsidR="00C97B9B" w:rsidRDefault="00C97B9B" w:rsidP="00C97B9B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надання статусу д</w:t>
      </w:r>
      <w:r w:rsidR="00F83758">
        <w:rPr>
          <w:b/>
          <w:bCs/>
          <w:sz w:val="28"/>
          <w:szCs w:val="28"/>
          <w:lang w:val="uk-UA"/>
        </w:rPr>
        <w:t>итини</w:t>
      </w:r>
      <w:r>
        <w:rPr>
          <w:b/>
          <w:bCs/>
          <w:sz w:val="28"/>
          <w:szCs w:val="28"/>
          <w:lang w:val="uk-UA"/>
        </w:rPr>
        <w:t>,</w:t>
      </w:r>
    </w:p>
    <w:p w14:paraId="2F77723C" w14:textId="32D31635" w:rsidR="00C97B9B" w:rsidRDefault="00C97B9B" w:rsidP="00C97B9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постраждал</w:t>
      </w:r>
      <w:r w:rsidR="00F83758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внаслідок  воєнних дій</w:t>
      </w:r>
    </w:p>
    <w:p w14:paraId="18980C8D" w14:textId="77777777" w:rsidR="001A1BF5" w:rsidRDefault="00C97B9B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421FA71A" w14:textId="188419AA" w:rsidR="00CC3682" w:rsidRDefault="000F5BD7" w:rsidP="001A1BF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неповнолітній </w:t>
      </w:r>
      <w:r w:rsidR="005A1D22">
        <w:rPr>
          <w:b/>
          <w:bCs/>
          <w:sz w:val="28"/>
          <w:szCs w:val="28"/>
          <w:lang w:val="uk-UA"/>
        </w:rPr>
        <w:t>**********</w:t>
      </w:r>
    </w:p>
    <w:p w14:paraId="561FBE56" w14:textId="77777777" w:rsidR="001A1BF5" w:rsidRDefault="001A1BF5" w:rsidP="001A1BF5">
      <w:pPr>
        <w:rPr>
          <w:b/>
          <w:bCs/>
          <w:sz w:val="28"/>
          <w:szCs w:val="28"/>
          <w:lang w:val="uk-UA"/>
        </w:rPr>
      </w:pPr>
    </w:p>
    <w:p w14:paraId="237B1886" w14:textId="0DE8F39F" w:rsidR="00C97B9B" w:rsidRPr="00D948F4" w:rsidRDefault="00C97B9B" w:rsidP="00A62E0B">
      <w:pPr>
        <w:ind w:firstLine="708"/>
        <w:jc w:val="both"/>
        <w:rPr>
          <w:sz w:val="28"/>
          <w:szCs w:val="28"/>
          <w:lang w:val="uk-UA"/>
        </w:rPr>
      </w:pPr>
      <w:r w:rsidRPr="00335087">
        <w:rPr>
          <w:sz w:val="28"/>
          <w:szCs w:val="28"/>
          <w:lang w:val="uk-UA"/>
        </w:rPr>
        <w:t>Розглянувши заяву гр.</w:t>
      </w:r>
      <w:r>
        <w:rPr>
          <w:sz w:val="28"/>
          <w:szCs w:val="28"/>
          <w:lang w:val="uk-UA"/>
        </w:rPr>
        <w:t xml:space="preserve"> </w:t>
      </w:r>
      <w:r w:rsidR="005A1D22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, жительки </w:t>
      </w:r>
      <w:r w:rsidR="001A1BF5">
        <w:rPr>
          <w:sz w:val="28"/>
          <w:szCs w:val="28"/>
          <w:lang w:val="uk-UA"/>
        </w:rPr>
        <w:t xml:space="preserve">с. Стара </w:t>
      </w:r>
      <w:proofErr w:type="spellStart"/>
      <w:r w:rsidR="001A1BF5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, вул.</w:t>
      </w:r>
      <w:r w:rsidR="008D2A3F">
        <w:rPr>
          <w:sz w:val="28"/>
          <w:szCs w:val="28"/>
          <w:lang w:val="uk-UA"/>
        </w:rPr>
        <w:t xml:space="preserve"> </w:t>
      </w:r>
      <w:r w:rsidR="005A1D22">
        <w:rPr>
          <w:b/>
          <w:bCs/>
          <w:sz w:val="28"/>
          <w:szCs w:val="28"/>
          <w:lang w:val="uk-UA"/>
        </w:rPr>
        <w:t>**********</w:t>
      </w:r>
      <w:r w:rsidRPr="00335087">
        <w:rPr>
          <w:sz w:val="28"/>
          <w:szCs w:val="28"/>
          <w:lang w:val="uk-UA"/>
        </w:rPr>
        <w:t xml:space="preserve"> Чернівецького району</w:t>
      </w:r>
      <w:r w:rsidR="001A1BF5">
        <w:rPr>
          <w:sz w:val="28"/>
          <w:szCs w:val="28"/>
          <w:lang w:val="uk-UA"/>
        </w:rPr>
        <w:t>,</w:t>
      </w:r>
      <w:r w:rsidRPr="00335087">
        <w:rPr>
          <w:sz w:val="28"/>
          <w:szCs w:val="28"/>
          <w:lang w:val="uk-UA"/>
        </w:rPr>
        <w:t xml:space="preserve"> Чернівецької області про надання статусу дитини, яка постраждала внаслідок воєнних дій та збройних конфліктів</w:t>
      </w:r>
      <w:r>
        <w:rPr>
          <w:sz w:val="28"/>
          <w:szCs w:val="28"/>
          <w:lang w:val="uk-UA"/>
        </w:rPr>
        <w:t xml:space="preserve"> її </w:t>
      </w:r>
      <w:r w:rsidR="008D2A3F">
        <w:rPr>
          <w:sz w:val="28"/>
          <w:szCs w:val="28"/>
          <w:lang w:val="uk-UA"/>
        </w:rPr>
        <w:t>доньці</w:t>
      </w:r>
      <w:r w:rsidRPr="00335087">
        <w:rPr>
          <w:sz w:val="28"/>
          <w:szCs w:val="28"/>
          <w:lang w:val="uk-UA"/>
        </w:rPr>
        <w:t xml:space="preserve">, та додані до неї документи, керуючись </w:t>
      </w:r>
      <w:r w:rsidRPr="00335087">
        <w:rPr>
          <w:spacing w:val="-3"/>
          <w:sz w:val="28"/>
          <w:szCs w:val="28"/>
          <w:lang w:val="uk-UA"/>
        </w:rPr>
        <w:t xml:space="preserve">Законом України «Про місцеве самоврядування в Україні», </w:t>
      </w:r>
      <w:r w:rsidRPr="00335087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335087">
        <w:rPr>
          <w:spacing w:val="-3"/>
          <w:sz w:val="28"/>
          <w:szCs w:val="28"/>
          <w:lang w:val="uk-UA"/>
        </w:rPr>
        <w:t xml:space="preserve"> </w:t>
      </w:r>
      <w:r w:rsidRPr="00335087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(зі змінами), </w:t>
      </w:r>
      <w:r w:rsidRPr="00335087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335087">
        <w:rPr>
          <w:spacing w:val="-3"/>
          <w:sz w:val="28"/>
          <w:szCs w:val="28"/>
          <w:lang w:val="uk-UA"/>
        </w:rPr>
        <w:t xml:space="preserve">, затвердженим наказом Міністерства з питань реінтеграції тимчасово окупованих територій  України від 22.12.22 р. № 309 (зі змінами від </w:t>
      </w:r>
      <w:r w:rsidR="001A1BF5">
        <w:rPr>
          <w:spacing w:val="-3"/>
          <w:sz w:val="28"/>
          <w:szCs w:val="28"/>
          <w:lang w:val="uk-UA"/>
        </w:rPr>
        <w:t>1</w:t>
      </w:r>
      <w:r w:rsidR="00AB08C8">
        <w:rPr>
          <w:spacing w:val="-3"/>
          <w:sz w:val="28"/>
          <w:szCs w:val="28"/>
          <w:lang w:val="uk-UA"/>
        </w:rPr>
        <w:t>4</w:t>
      </w:r>
      <w:r>
        <w:rPr>
          <w:spacing w:val="-3"/>
          <w:sz w:val="28"/>
          <w:szCs w:val="28"/>
          <w:lang w:val="uk-UA"/>
        </w:rPr>
        <w:t>.</w:t>
      </w:r>
      <w:r w:rsidR="001A1BF5">
        <w:rPr>
          <w:spacing w:val="-3"/>
          <w:sz w:val="28"/>
          <w:szCs w:val="28"/>
          <w:lang w:val="uk-UA"/>
        </w:rPr>
        <w:t>10</w:t>
      </w:r>
      <w:r>
        <w:rPr>
          <w:spacing w:val="-3"/>
          <w:sz w:val="28"/>
          <w:szCs w:val="28"/>
          <w:lang w:val="uk-UA"/>
        </w:rPr>
        <w:t>.2024</w:t>
      </w:r>
      <w:r w:rsidRPr="00335087">
        <w:rPr>
          <w:spacing w:val="-3"/>
          <w:sz w:val="28"/>
          <w:szCs w:val="28"/>
          <w:lang w:val="uk-UA"/>
        </w:rPr>
        <w:t xml:space="preserve"> р.), </w:t>
      </w:r>
      <w:r w:rsidRPr="00335087">
        <w:rPr>
          <w:sz w:val="28"/>
          <w:szCs w:val="28"/>
          <w:lang w:val="uk-UA"/>
        </w:rPr>
        <w:t xml:space="preserve">враховуючи рекомендації комісії з питань захисту прав дитини Сторожинецької міської ради від </w:t>
      </w:r>
      <w:r w:rsidR="008D2A3F">
        <w:rPr>
          <w:sz w:val="28"/>
          <w:szCs w:val="28"/>
          <w:lang w:val="uk-UA"/>
        </w:rPr>
        <w:t>20</w:t>
      </w:r>
      <w:r w:rsidR="00AB08C8">
        <w:rPr>
          <w:sz w:val="28"/>
          <w:szCs w:val="28"/>
          <w:lang w:val="uk-UA"/>
        </w:rPr>
        <w:t>.</w:t>
      </w:r>
      <w:r w:rsidR="001A1BF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.2024</w:t>
      </w:r>
      <w:r w:rsidRPr="00335087">
        <w:rPr>
          <w:sz w:val="28"/>
          <w:szCs w:val="28"/>
          <w:lang w:val="uk-UA"/>
        </w:rPr>
        <w:t xml:space="preserve"> року № </w:t>
      </w:r>
      <w:r w:rsidR="00AB08C8">
        <w:rPr>
          <w:sz w:val="28"/>
          <w:szCs w:val="28"/>
          <w:lang w:val="uk-UA"/>
        </w:rPr>
        <w:t>2</w:t>
      </w:r>
      <w:r w:rsidR="008D2A3F">
        <w:rPr>
          <w:sz w:val="28"/>
          <w:szCs w:val="28"/>
          <w:lang w:val="uk-UA"/>
        </w:rPr>
        <w:t>3-10</w:t>
      </w:r>
      <w:r w:rsidR="000F5BD7">
        <w:rPr>
          <w:sz w:val="28"/>
          <w:szCs w:val="28"/>
          <w:lang w:val="uk-UA"/>
        </w:rPr>
        <w:t>2</w:t>
      </w:r>
      <w:r w:rsidRPr="00335087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4</w:t>
      </w:r>
      <w:r w:rsidRPr="00335087">
        <w:rPr>
          <w:sz w:val="28"/>
          <w:szCs w:val="28"/>
          <w:lang w:val="uk-UA"/>
        </w:rPr>
        <w:t xml:space="preserve"> «</w:t>
      </w:r>
      <w:r w:rsidR="00CC3682">
        <w:rPr>
          <w:sz w:val="28"/>
          <w:szCs w:val="28"/>
          <w:lang w:val="uk-UA"/>
        </w:rPr>
        <w:t>П</w:t>
      </w:r>
      <w:r w:rsidRPr="00C97B9B">
        <w:rPr>
          <w:sz w:val="28"/>
          <w:szCs w:val="28"/>
          <w:lang w:val="uk-UA"/>
        </w:rPr>
        <w:t>ро надання статусу д</w:t>
      </w:r>
      <w:r w:rsidR="00E4230B">
        <w:rPr>
          <w:sz w:val="28"/>
          <w:szCs w:val="28"/>
          <w:lang w:val="uk-UA"/>
        </w:rPr>
        <w:t>итини</w:t>
      </w:r>
      <w:r w:rsidRPr="00C97B9B">
        <w:rPr>
          <w:sz w:val="28"/>
          <w:szCs w:val="28"/>
          <w:lang w:val="uk-UA"/>
        </w:rPr>
        <w:t>, як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постраждал</w:t>
      </w:r>
      <w:r w:rsidR="00E4230B">
        <w:rPr>
          <w:sz w:val="28"/>
          <w:szCs w:val="28"/>
          <w:lang w:val="uk-UA"/>
        </w:rPr>
        <w:t>а</w:t>
      </w:r>
      <w:r w:rsidRPr="00C97B9B">
        <w:rPr>
          <w:sz w:val="28"/>
          <w:szCs w:val="28"/>
          <w:lang w:val="uk-UA"/>
        </w:rPr>
        <w:t xml:space="preserve"> внаслідок воєнних дій, збройних конфліктів </w:t>
      </w:r>
      <w:r w:rsidR="000F5BD7">
        <w:rPr>
          <w:sz w:val="28"/>
          <w:szCs w:val="28"/>
          <w:lang w:val="uk-UA"/>
        </w:rPr>
        <w:t xml:space="preserve">неповнолітній </w:t>
      </w:r>
      <w:r w:rsidR="005A1D22">
        <w:rPr>
          <w:b/>
          <w:bCs/>
          <w:sz w:val="28"/>
          <w:szCs w:val="28"/>
          <w:lang w:val="uk-UA"/>
        </w:rPr>
        <w:t>**********</w:t>
      </w:r>
      <w:r w:rsidR="008D2A3F">
        <w:rPr>
          <w:sz w:val="28"/>
          <w:szCs w:val="28"/>
          <w:lang w:val="uk-UA"/>
        </w:rPr>
        <w:t xml:space="preserve">, жительці с. Стара </w:t>
      </w:r>
      <w:proofErr w:type="spellStart"/>
      <w:r w:rsidR="008D2A3F">
        <w:rPr>
          <w:sz w:val="28"/>
          <w:szCs w:val="28"/>
          <w:lang w:val="uk-UA"/>
        </w:rPr>
        <w:t>Жадова</w:t>
      </w:r>
      <w:proofErr w:type="spellEnd"/>
      <w:r w:rsidRPr="00335087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="008F12DB">
        <w:rPr>
          <w:sz w:val="28"/>
          <w:szCs w:val="28"/>
          <w:lang w:val="uk-UA"/>
        </w:rPr>
        <w:t>та те</w:t>
      </w:r>
      <w:r>
        <w:rPr>
          <w:sz w:val="28"/>
          <w:szCs w:val="28"/>
          <w:lang w:val="uk-UA"/>
        </w:rPr>
        <w:t xml:space="preserve">, що </w:t>
      </w:r>
      <w:r w:rsidR="00E4230B">
        <w:rPr>
          <w:sz w:val="28"/>
          <w:szCs w:val="28"/>
          <w:lang w:val="uk-UA"/>
        </w:rPr>
        <w:t xml:space="preserve"> </w:t>
      </w:r>
      <w:r w:rsidR="000F5BD7">
        <w:rPr>
          <w:sz w:val="28"/>
          <w:szCs w:val="28"/>
          <w:lang w:val="uk-UA"/>
        </w:rPr>
        <w:t>Олександрівська селищна територіальна громада Краматорського району Донецької</w:t>
      </w:r>
      <w:r>
        <w:rPr>
          <w:sz w:val="28"/>
          <w:szCs w:val="28"/>
          <w:lang w:val="uk-UA"/>
        </w:rPr>
        <w:t xml:space="preserve"> області  відноситься до </w:t>
      </w:r>
      <w:r w:rsidR="00E4230B">
        <w:rPr>
          <w:sz w:val="28"/>
          <w:szCs w:val="28"/>
          <w:lang w:val="uk-UA"/>
        </w:rPr>
        <w:t>територій</w:t>
      </w:r>
      <w:r w:rsidR="000F5BD7">
        <w:rPr>
          <w:sz w:val="28"/>
          <w:szCs w:val="28"/>
          <w:lang w:val="uk-UA"/>
        </w:rPr>
        <w:t xml:space="preserve"> можливих бойових дій</w:t>
      </w:r>
      <w:r>
        <w:rPr>
          <w:sz w:val="28"/>
          <w:szCs w:val="28"/>
          <w:lang w:val="uk-UA"/>
        </w:rPr>
        <w:t>,</w:t>
      </w:r>
      <w:r w:rsidR="000409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 орган опіки та піклування,</w:t>
      </w:r>
    </w:p>
    <w:p w14:paraId="44688DB8" w14:textId="77777777" w:rsidR="00C97B9B" w:rsidRDefault="00C97B9B" w:rsidP="00C97B9B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5531CCF5" w14:textId="381D9039" w:rsidR="00240CEC" w:rsidRDefault="00C97B9B" w:rsidP="00C3241F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1FFF135" w14:textId="77777777" w:rsidR="00A62E0B" w:rsidRDefault="00A62E0B" w:rsidP="00A62E0B">
      <w:pPr>
        <w:pStyle w:val="a4"/>
        <w:ind w:left="927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EEF04AC" w14:textId="4ED2C23C" w:rsidR="006010FD" w:rsidRPr="006010FD" w:rsidRDefault="00AB08C8" w:rsidP="00E95821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Надати </w:t>
      </w:r>
      <w:r w:rsidR="00601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неповнолітній </w:t>
      </w:r>
      <w:r w:rsidR="005A1D22">
        <w:rPr>
          <w:b/>
          <w:bCs/>
          <w:sz w:val="28"/>
          <w:szCs w:val="28"/>
          <w:lang w:val="uk-UA"/>
        </w:rPr>
        <w:t>**********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р.н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="006010F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ID</w:t>
      </w:r>
      <w:proofErr w:type="spellStart"/>
      <w:r w:rsidR="00601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-картка</w:t>
      </w:r>
      <w:proofErr w:type="spellEnd"/>
      <w:r w:rsidR="00601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5A1D22">
        <w:rPr>
          <w:b/>
          <w:bCs/>
          <w:sz w:val="28"/>
          <w:szCs w:val="28"/>
          <w:lang w:val="uk-UA"/>
        </w:rPr>
        <w:t>**********</w:t>
      </w:r>
      <w:r w:rsidR="00601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видана органом 7310 від 12.08.2022 р.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), 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жител</w:t>
      </w:r>
      <w:r w:rsidR="008D2A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ьці</w:t>
      </w:r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с. Стара </w:t>
      </w:r>
      <w:proofErr w:type="spellStart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850E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вул. </w:t>
      </w:r>
      <w:r w:rsidR="005A1D22">
        <w:rPr>
          <w:b/>
          <w:bCs/>
          <w:sz w:val="28"/>
          <w:szCs w:val="28"/>
          <w:lang w:val="uk-UA"/>
        </w:rPr>
        <w:t>**********</w:t>
      </w: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району, </w:t>
      </w:r>
    </w:p>
    <w:p w14:paraId="57758A22" w14:textId="77777777" w:rsidR="006010FD" w:rsidRDefault="006010FD" w:rsidP="006010F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EE9C413" w14:textId="638569E0" w:rsidR="006010FD" w:rsidRPr="00E95821" w:rsidRDefault="006010FD" w:rsidP="006010FD">
      <w:pPr>
        <w:pStyle w:val="a4"/>
        <w:ind w:left="1134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 xml:space="preserve">.2024 р. № </w:t>
      </w:r>
      <w:r w:rsidR="00E2006B">
        <w:rPr>
          <w:rFonts w:ascii="Times New Roman" w:hAnsi="Times New Roman"/>
          <w:i/>
          <w:iCs/>
          <w:sz w:val="20"/>
          <w:szCs w:val="20"/>
          <w:lang w:val="uk-UA"/>
        </w:rPr>
        <w:t>331</w:t>
      </w:r>
    </w:p>
    <w:p w14:paraId="01B098FD" w14:textId="77777777" w:rsidR="006010FD" w:rsidRDefault="006010FD" w:rsidP="006010F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1F1176D2" w14:textId="53410D85" w:rsidR="00E95821" w:rsidRDefault="00AB08C8" w:rsidP="006010FD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Чернівецької області статус дитини, яка постраждала внаслідок воєнних дій та збройних конфліктів, зазнавши психологічного насильства, на підставі </w:t>
      </w:r>
    </w:p>
    <w:p w14:paraId="4DEA87E4" w14:textId="6B2894F8" w:rsidR="00AB08C8" w:rsidRPr="00E95821" w:rsidRDefault="00AB08C8" w:rsidP="00E9582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довідки про 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взяття на облік внутрішньо-переміщеної особи № </w:t>
      </w:r>
      <w:r w:rsidR="005A1D22">
        <w:rPr>
          <w:b/>
          <w:bCs/>
          <w:sz w:val="28"/>
          <w:szCs w:val="28"/>
          <w:lang w:val="uk-UA"/>
        </w:rPr>
        <w:t>**********</w:t>
      </w:r>
      <w:bookmarkStart w:id="0" w:name="_GoBack"/>
      <w:bookmarkEnd w:id="0"/>
      <w:r w:rsidRPr="00E95821">
        <w:rPr>
          <w:rFonts w:ascii="Times New Roman" w:hAnsi="Times New Roman"/>
          <w:sz w:val="28"/>
          <w:szCs w:val="28"/>
          <w:lang w:val="uk-UA"/>
        </w:rPr>
        <w:t xml:space="preserve">, виданої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Старожадівським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округом </w:t>
      </w:r>
      <w:proofErr w:type="spellStart"/>
      <w:r w:rsidR="008D2A3F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8D2A3F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 від </w:t>
      </w:r>
      <w:r w:rsidR="006010FD">
        <w:rPr>
          <w:rFonts w:ascii="Times New Roman" w:hAnsi="Times New Roman"/>
          <w:sz w:val="28"/>
          <w:szCs w:val="28"/>
          <w:lang w:val="uk-UA"/>
        </w:rPr>
        <w:t>06</w:t>
      </w:r>
      <w:r w:rsidR="008D2A3F">
        <w:rPr>
          <w:rFonts w:ascii="Times New Roman" w:hAnsi="Times New Roman"/>
          <w:sz w:val="28"/>
          <w:szCs w:val="28"/>
          <w:lang w:val="uk-UA"/>
        </w:rPr>
        <w:t>.0</w:t>
      </w:r>
      <w:r w:rsidR="006010FD">
        <w:rPr>
          <w:rFonts w:ascii="Times New Roman" w:hAnsi="Times New Roman"/>
          <w:sz w:val="28"/>
          <w:szCs w:val="28"/>
          <w:lang w:val="uk-UA"/>
        </w:rPr>
        <w:t>9</w:t>
      </w:r>
      <w:r w:rsidR="008D2A3F">
        <w:rPr>
          <w:rFonts w:ascii="Times New Roman" w:hAnsi="Times New Roman"/>
          <w:sz w:val="28"/>
          <w:szCs w:val="28"/>
          <w:lang w:val="uk-UA"/>
        </w:rPr>
        <w:t>.202</w:t>
      </w:r>
      <w:r w:rsidR="006010FD">
        <w:rPr>
          <w:rFonts w:ascii="Times New Roman" w:hAnsi="Times New Roman"/>
          <w:sz w:val="28"/>
          <w:szCs w:val="28"/>
          <w:lang w:val="uk-UA"/>
        </w:rPr>
        <w:t>2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р. та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висновка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оцінки потреб </w:t>
      </w:r>
      <w:proofErr w:type="spellStart"/>
      <w:r w:rsidRPr="00E95821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9582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D2A3F">
        <w:rPr>
          <w:rFonts w:ascii="Times New Roman" w:hAnsi="Times New Roman"/>
          <w:sz w:val="28"/>
          <w:szCs w:val="28"/>
          <w:lang w:val="uk-UA"/>
        </w:rPr>
        <w:t>0</w:t>
      </w:r>
      <w:r w:rsidR="006010FD">
        <w:rPr>
          <w:rFonts w:ascii="Times New Roman" w:hAnsi="Times New Roman"/>
          <w:sz w:val="28"/>
          <w:szCs w:val="28"/>
          <w:lang w:val="uk-UA"/>
        </w:rPr>
        <w:t>4</w:t>
      </w:r>
      <w:r w:rsidR="008D2A3F">
        <w:rPr>
          <w:rFonts w:ascii="Times New Roman" w:hAnsi="Times New Roman"/>
          <w:sz w:val="28"/>
          <w:szCs w:val="28"/>
          <w:lang w:val="uk-UA"/>
        </w:rPr>
        <w:t>.11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.2024 р. № 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="008D2A3F">
        <w:rPr>
          <w:rFonts w:ascii="Times New Roman" w:hAnsi="Times New Roman"/>
          <w:sz w:val="28"/>
          <w:szCs w:val="28"/>
          <w:lang w:val="uk-UA"/>
        </w:rPr>
        <w:t>2</w:t>
      </w:r>
      <w:r w:rsidR="006010FD">
        <w:rPr>
          <w:rFonts w:ascii="Times New Roman" w:hAnsi="Times New Roman"/>
          <w:sz w:val="28"/>
          <w:szCs w:val="28"/>
          <w:lang w:val="uk-UA"/>
        </w:rPr>
        <w:t>0</w:t>
      </w:r>
      <w:r w:rsidRPr="00E95821">
        <w:rPr>
          <w:rFonts w:ascii="Times New Roman" w:hAnsi="Times New Roman"/>
          <w:sz w:val="28"/>
          <w:szCs w:val="28"/>
          <w:lang w:val="uk-UA"/>
        </w:rPr>
        <w:t xml:space="preserve"> (протокол засідання комісії з питань захисту прав дитини від </w:t>
      </w:r>
      <w:r w:rsidR="008D2A3F">
        <w:rPr>
          <w:rFonts w:ascii="Times New Roman" w:hAnsi="Times New Roman"/>
          <w:sz w:val="28"/>
          <w:szCs w:val="28"/>
          <w:lang w:val="uk-UA"/>
        </w:rPr>
        <w:t>20</w:t>
      </w:r>
      <w:r w:rsidRPr="00E95821">
        <w:rPr>
          <w:rFonts w:ascii="Times New Roman" w:hAnsi="Times New Roman"/>
          <w:sz w:val="28"/>
          <w:szCs w:val="28"/>
          <w:lang w:val="uk-UA"/>
        </w:rPr>
        <w:t>.1</w:t>
      </w:r>
      <w:r w:rsidR="0060794D">
        <w:rPr>
          <w:rFonts w:ascii="Times New Roman" w:hAnsi="Times New Roman"/>
          <w:sz w:val="28"/>
          <w:szCs w:val="28"/>
          <w:lang w:val="uk-UA"/>
        </w:rPr>
        <w:t>1</w:t>
      </w:r>
      <w:r w:rsidRPr="00E95821">
        <w:rPr>
          <w:rFonts w:ascii="Times New Roman" w:hAnsi="Times New Roman"/>
          <w:sz w:val="28"/>
          <w:szCs w:val="28"/>
          <w:lang w:val="uk-UA"/>
        </w:rPr>
        <w:t>.24 р. № 2</w:t>
      </w:r>
      <w:r w:rsidR="008D2A3F">
        <w:rPr>
          <w:rFonts w:ascii="Times New Roman" w:hAnsi="Times New Roman"/>
          <w:sz w:val="28"/>
          <w:szCs w:val="28"/>
          <w:lang w:val="uk-UA"/>
        </w:rPr>
        <w:t>3</w:t>
      </w:r>
      <w:r w:rsidRPr="00E95821">
        <w:rPr>
          <w:rFonts w:ascii="Times New Roman" w:hAnsi="Times New Roman"/>
          <w:sz w:val="28"/>
          <w:szCs w:val="28"/>
          <w:lang w:val="uk-UA"/>
        </w:rPr>
        <w:t>).</w:t>
      </w:r>
    </w:p>
    <w:p w14:paraId="2753562B" w14:textId="03D069B3" w:rsidR="00240CEC" w:rsidRDefault="00240CEC" w:rsidP="0009348B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E38CA5" w14:textId="77777777" w:rsidR="00240CEC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C7BCCE1" w14:textId="6DF59F0C" w:rsidR="00F12C76" w:rsidRPr="00240CEC" w:rsidRDefault="00240CEC" w:rsidP="0009348B">
      <w:pPr>
        <w:pStyle w:val="a3"/>
        <w:widowControl/>
        <w:numPr>
          <w:ilvl w:val="0"/>
          <w:numId w:val="3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4BB5AE8F" w14:textId="5A846A9E" w:rsidR="00240CEC" w:rsidRDefault="00240CEC" w:rsidP="00240CEC">
      <w:pPr>
        <w:widowControl/>
        <w:suppressAutoHyphens w:val="0"/>
        <w:autoSpaceDE/>
        <w:jc w:val="both"/>
        <w:rPr>
          <w:lang w:val="uk-UA"/>
        </w:rPr>
      </w:pPr>
    </w:p>
    <w:p w14:paraId="24FB1959" w14:textId="77777777" w:rsidR="00E2006B" w:rsidRDefault="00E2006B" w:rsidP="00240CEC">
      <w:pPr>
        <w:widowControl/>
        <w:suppressAutoHyphens w:val="0"/>
        <w:autoSpaceDE/>
        <w:jc w:val="both"/>
        <w:rPr>
          <w:lang w:val="uk-UA"/>
        </w:rPr>
      </w:pPr>
    </w:p>
    <w:p w14:paraId="14ADE20E" w14:textId="57B17A9B" w:rsidR="00E2006B" w:rsidRPr="00E2006B" w:rsidRDefault="00E2006B" w:rsidP="00E2006B">
      <w:pPr>
        <w:rPr>
          <w:b/>
          <w:bCs/>
          <w:sz w:val="28"/>
          <w:szCs w:val="28"/>
          <w:lang w:val="uk-UA" w:eastAsia="ru-RU"/>
          <w14:ligatures w14:val="none"/>
        </w:rPr>
      </w:pPr>
      <w:bookmarkStart w:id="1" w:name="_Hlk183436912"/>
      <w:r w:rsidRPr="00E2006B">
        <w:rPr>
          <w:b/>
          <w:bCs/>
          <w:sz w:val="28"/>
          <w:szCs w:val="28"/>
          <w:lang w:val="uk-UA" w:eastAsia="ru-RU"/>
          <w14:ligatures w14:val="none"/>
        </w:rPr>
        <w:t xml:space="preserve">Секретар Сторожинецької </w:t>
      </w:r>
    </w:p>
    <w:p w14:paraId="6DC5FDA3" w14:textId="77777777" w:rsidR="00E2006B" w:rsidRPr="00E2006B" w:rsidRDefault="00E2006B" w:rsidP="00E2006B">
      <w:pPr>
        <w:widowControl/>
        <w:suppressAutoHyphens w:val="0"/>
        <w:autoSpaceDN w:val="0"/>
        <w:adjustRightInd w:val="0"/>
        <w:rPr>
          <w:b/>
          <w:color w:val="000000"/>
          <w:sz w:val="28"/>
          <w:szCs w:val="28"/>
          <w:lang w:val="uk-UA" w:eastAsia="ru-RU"/>
          <w14:ligatures w14:val="none"/>
        </w:rPr>
      </w:pPr>
      <w:r w:rsidRPr="00E2006B">
        <w:rPr>
          <w:b/>
          <w:bCs/>
          <w:sz w:val="28"/>
          <w:szCs w:val="28"/>
          <w:lang w:val="uk-UA" w:eastAsia="ru-RU"/>
          <w14:ligatures w14:val="none"/>
        </w:rPr>
        <w:t>міської ради                                                              Дмитро БОЙЧУК</w:t>
      </w:r>
      <w:bookmarkEnd w:id="1"/>
    </w:p>
    <w:p w14:paraId="3A6547E8" w14:textId="50083F07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bookmarkStart w:id="2" w:name="_Hlk166746575"/>
    </w:p>
    <w:p w14:paraId="6766C542" w14:textId="06E47F84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06FCA028" w14:textId="2498D0A9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589AABB" w14:textId="5D677869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58341FD" w14:textId="77876BB0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13B248B" w14:textId="74F5A7A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0F2DDCF5" w14:textId="6D825F7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3D956ED6" w14:textId="28C9E57B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4755C13" w14:textId="055A2E2E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FAA560D" w14:textId="74B42B87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3EF6CF28" w14:textId="1D7607C7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54151364" w14:textId="4795C2B6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575BA2B9" w14:textId="717E6E8B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A63B473" w14:textId="7E0E4D41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05B6C0A3" w14:textId="4F08D0CE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03F5364" w14:textId="386EF407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3947C13" w14:textId="42689BFA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2348CB4" w14:textId="7506A8C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B86073B" w14:textId="7FD01E99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E32CE50" w14:textId="2E21C149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000C87D" w14:textId="19183B61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51AAB527" w14:textId="1CF48CDC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CCC98C7" w14:textId="000E07BA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354B20BF" w14:textId="1E33FF61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BD8F1FF" w14:textId="5CC8A19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7EC3BE2" w14:textId="5CC203A6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1A12DA23" w14:textId="60473A9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79FB6CE" w14:textId="3534D1A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65BE52F" w14:textId="4E741D08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578A9765" w14:textId="7ADECF36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50C03C6F" w14:textId="79DB44DD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6BEDCA9E" w14:textId="77777777" w:rsidR="00E2006B" w:rsidRDefault="00E2006B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3B6EFDA7" w14:textId="4EB96BB1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2C05CAA2" w14:textId="6EC998F5" w:rsidR="00E95821" w:rsidRPr="004B6AED" w:rsidRDefault="00963168" w:rsidP="00E9582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53B6FF5" w14:textId="1CF229C9" w:rsidR="00E95821" w:rsidRPr="004B6AED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168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963168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0442F24F" w14:textId="77777777" w:rsidR="00E95821" w:rsidRPr="00E2006B" w:rsidRDefault="00E95821" w:rsidP="00E95821">
      <w:pPr>
        <w:autoSpaceDN w:val="0"/>
        <w:adjustRightInd w:val="0"/>
        <w:rPr>
          <w:sz w:val="10"/>
          <w:szCs w:val="10"/>
        </w:rPr>
      </w:pPr>
    </w:p>
    <w:p w14:paraId="0D7575C4" w14:textId="77777777" w:rsidR="00963168" w:rsidRDefault="00E95821" w:rsidP="00E95821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17566E2F" w14:textId="4346C80D" w:rsidR="00E95821" w:rsidRPr="00E2006B" w:rsidRDefault="00E95821" w:rsidP="00E95821">
      <w:pPr>
        <w:autoSpaceDN w:val="0"/>
        <w:adjustRightInd w:val="0"/>
        <w:contextualSpacing/>
        <w:rPr>
          <w:sz w:val="10"/>
          <w:szCs w:val="10"/>
          <w:lang w:val="uk-UA"/>
        </w:rPr>
      </w:pPr>
      <w:r w:rsidRPr="00B42028">
        <w:rPr>
          <w:sz w:val="28"/>
          <w:szCs w:val="26"/>
        </w:rPr>
        <w:tab/>
      </w:r>
    </w:p>
    <w:p w14:paraId="69CDBE5D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150CE5F5" w14:textId="77777777" w:rsidR="00E95821" w:rsidRDefault="00E95821" w:rsidP="00E95821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2ADE9842" w14:textId="77777777" w:rsidR="00E95821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</w:p>
    <w:p w14:paraId="3883F4EB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957A626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728DE448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87B8E40" w14:textId="77777777" w:rsidR="00E95821" w:rsidRPr="0054490D" w:rsidRDefault="00E95821" w:rsidP="00E95821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95821" w:rsidRPr="00255F97" w14:paraId="584EE09D" w14:textId="77777777" w:rsidTr="002F74E4">
        <w:tc>
          <w:tcPr>
            <w:tcW w:w="4678" w:type="dxa"/>
            <w:shd w:val="clear" w:color="auto" w:fill="auto"/>
          </w:tcPr>
          <w:p w14:paraId="470CFCE6" w14:textId="77777777" w:rsidR="00E95821" w:rsidRPr="00637FD3" w:rsidRDefault="00E95821" w:rsidP="002F74E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50BD7CD" w14:textId="77777777" w:rsidR="00E95821" w:rsidRDefault="00E95821" w:rsidP="00E95821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1262BB7A" w14:textId="77777777" w:rsidR="00E95821" w:rsidRPr="00383DCA" w:rsidRDefault="00E95821" w:rsidP="00E95821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>Аурел СИРБУ</w:t>
      </w:r>
    </w:p>
    <w:p w14:paraId="70BEEF4A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67EEDE05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1C854A2" w14:textId="77777777" w:rsidR="00E95821" w:rsidRDefault="00E95821" w:rsidP="00E9582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D63BD7F" w14:textId="77777777" w:rsidR="00E95821" w:rsidRPr="00815205" w:rsidRDefault="00E95821" w:rsidP="00E95821">
      <w:pPr>
        <w:rPr>
          <w:sz w:val="28"/>
          <w:szCs w:val="28"/>
          <w:lang w:eastAsia="uk-UA"/>
        </w:rPr>
      </w:pPr>
    </w:p>
    <w:p w14:paraId="4669612A" w14:textId="77777777" w:rsidR="00E95821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3C172A8" w14:textId="31836695" w:rsidR="00E95821" w:rsidRDefault="00C2079B" w:rsidP="00E95821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="00E95821" w:rsidRPr="0054490D">
        <w:rPr>
          <w:sz w:val="28"/>
          <w:szCs w:val="28"/>
          <w:lang w:eastAsia="uk-UA"/>
        </w:rPr>
        <w:t>апобігання</w:t>
      </w:r>
      <w:proofErr w:type="spellEnd"/>
      <w:r w:rsidR="00E95821">
        <w:rPr>
          <w:sz w:val="28"/>
          <w:szCs w:val="28"/>
          <w:lang w:eastAsia="uk-UA"/>
        </w:rPr>
        <w:t xml:space="preserve"> </w:t>
      </w:r>
      <w:r w:rsidR="00E95821" w:rsidRPr="0054490D">
        <w:rPr>
          <w:sz w:val="28"/>
          <w:szCs w:val="28"/>
          <w:lang w:eastAsia="uk-UA"/>
        </w:rPr>
        <w:t xml:space="preserve">та </w:t>
      </w:r>
      <w:proofErr w:type="spellStart"/>
      <w:r w:rsidR="00E95821" w:rsidRPr="0054490D">
        <w:rPr>
          <w:sz w:val="28"/>
          <w:szCs w:val="28"/>
          <w:lang w:eastAsia="uk-UA"/>
        </w:rPr>
        <w:t>виявлення</w:t>
      </w:r>
      <w:proofErr w:type="spellEnd"/>
      <w:r w:rsidR="00E95821" w:rsidRPr="0054490D">
        <w:rPr>
          <w:sz w:val="28"/>
          <w:szCs w:val="28"/>
          <w:lang w:eastAsia="uk-UA"/>
        </w:rPr>
        <w:t xml:space="preserve"> </w:t>
      </w:r>
    </w:p>
    <w:p w14:paraId="3F586E2C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E877157" w14:textId="77777777" w:rsidR="00E95821" w:rsidRPr="0054490D" w:rsidRDefault="00E95821" w:rsidP="00E95821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D13EAE6" w14:textId="77777777" w:rsidR="00E95821" w:rsidRPr="00B42028" w:rsidRDefault="00E95821" w:rsidP="00E95821">
      <w:pPr>
        <w:contextualSpacing/>
        <w:rPr>
          <w:sz w:val="28"/>
          <w:szCs w:val="28"/>
        </w:rPr>
      </w:pPr>
    </w:p>
    <w:p w14:paraId="302760A8" w14:textId="77777777" w:rsidR="00E95821" w:rsidRPr="00B42028" w:rsidRDefault="00E95821" w:rsidP="00E95821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22EC3D3" w14:textId="3C584928" w:rsidR="00240CEC" w:rsidRPr="00240CEC" w:rsidRDefault="00E95821" w:rsidP="00343054">
      <w:pPr>
        <w:tabs>
          <w:tab w:val="left" w:pos="6521"/>
        </w:tabs>
        <w:rPr>
          <w:b/>
          <w:bCs/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2"/>
    </w:p>
    <w:sectPr w:rsidR="00240CEC" w:rsidRPr="00240CEC" w:rsidSect="004D07E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D860EB"/>
    <w:multiLevelType w:val="hybridMultilevel"/>
    <w:tmpl w:val="8F52C12A"/>
    <w:lvl w:ilvl="0" w:tplc="32C29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402A"/>
    <w:rsid w:val="0000502F"/>
    <w:rsid w:val="000409F2"/>
    <w:rsid w:val="00043BEA"/>
    <w:rsid w:val="00051F50"/>
    <w:rsid w:val="000626C2"/>
    <w:rsid w:val="0009348B"/>
    <w:rsid w:val="000940E9"/>
    <w:rsid w:val="000F58F5"/>
    <w:rsid w:val="000F5BD7"/>
    <w:rsid w:val="001128B7"/>
    <w:rsid w:val="0014249C"/>
    <w:rsid w:val="00194060"/>
    <w:rsid w:val="00197D95"/>
    <w:rsid w:val="001A1BF5"/>
    <w:rsid w:val="001B1C72"/>
    <w:rsid w:val="001B1F3C"/>
    <w:rsid w:val="001D4828"/>
    <w:rsid w:val="001E4A4F"/>
    <w:rsid w:val="002132F9"/>
    <w:rsid w:val="00231548"/>
    <w:rsid w:val="00240CEC"/>
    <w:rsid w:val="00244E73"/>
    <w:rsid w:val="0029138E"/>
    <w:rsid w:val="002C2241"/>
    <w:rsid w:val="002C4FB0"/>
    <w:rsid w:val="002C735F"/>
    <w:rsid w:val="002F3C08"/>
    <w:rsid w:val="00326430"/>
    <w:rsid w:val="00332B9C"/>
    <w:rsid w:val="00343054"/>
    <w:rsid w:val="00343D47"/>
    <w:rsid w:val="003602CE"/>
    <w:rsid w:val="00376113"/>
    <w:rsid w:val="00397D7E"/>
    <w:rsid w:val="004434B2"/>
    <w:rsid w:val="00471A42"/>
    <w:rsid w:val="004B1399"/>
    <w:rsid w:val="004B5766"/>
    <w:rsid w:val="004B6AED"/>
    <w:rsid w:val="004C228F"/>
    <w:rsid w:val="004D07E5"/>
    <w:rsid w:val="00513F82"/>
    <w:rsid w:val="005929A2"/>
    <w:rsid w:val="005A1D22"/>
    <w:rsid w:val="005D0DC7"/>
    <w:rsid w:val="005D3CD8"/>
    <w:rsid w:val="005E789A"/>
    <w:rsid w:val="006010FD"/>
    <w:rsid w:val="0060794D"/>
    <w:rsid w:val="00614D55"/>
    <w:rsid w:val="00614EB1"/>
    <w:rsid w:val="0062305F"/>
    <w:rsid w:val="006A7A4E"/>
    <w:rsid w:val="006C0B77"/>
    <w:rsid w:val="006D1934"/>
    <w:rsid w:val="006D636A"/>
    <w:rsid w:val="006E393C"/>
    <w:rsid w:val="006F402A"/>
    <w:rsid w:val="00703F16"/>
    <w:rsid w:val="007728D7"/>
    <w:rsid w:val="007D7E8D"/>
    <w:rsid w:val="007E5D2E"/>
    <w:rsid w:val="00804BD3"/>
    <w:rsid w:val="008242FF"/>
    <w:rsid w:val="00850E2E"/>
    <w:rsid w:val="0086143D"/>
    <w:rsid w:val="00870751"/>
    <w:rsid w:val="00883E32"/>
    <w:rsid w:val="00892B18"/>
    <w:rsid w:val="008D2A3F"/>
    <w:rsid w:val="008F12DB"/>
    <w:rsid w:val="00922C48"/>
    <w:rsid w:val="00951437"/>
    <w:rsid w:val="00952AD7"/>
    <w:rsid w:val="00963168"/>
    <w:rsid w:val="009650EB"/>
    <w:rsid w:val="009C7DD6"/>
    <w:rsid w:val="00A23661"/>
    <w:rsid w:val="00A62E0B"/>
    <w:rsid w:val="00A94DD5"/>
    <w:rsid w:val="00AA4F79"/>
    <w:rsid w:val="00AB08C8"/>
    <w:rsid w:val="00AD66A5"/>
    <w:rsid w:val="00AE5543"/>
    <w:rsid w:val="00AE77ED"/>
    <w:rsid w:val="00AF0AFA"/>
    <w:rsid w:val="00B0165B"/>
    <w:rsid w:val="00B915B7"/>
    <w:rsid w:val="00BC4A8E"/>
    <w:rsid w:val="00BF7F84"/>
    <w:rsid w:val="00C057E7"/>
    <w:rsid w:val="00C2079B"/>
    <w:rsid w:val="00C2280D"/>
    <w:rsid w:val="00C25D6F"/>
    <w:rsid w:val="00C3241F"/>
    <w:rsid w:val="00C97B9B"/>
    <w:rsid w:val="00CA2763"/>
    <w:rsid w:val="00CA35A4"/>
    <w:rsid w:val="00CC3545"/>
    <w:rsid w:val="00CC3682"/>
    <w:rsid w:val="00CE67AA"/>
    <w:rsid w:val="00D752D5"/>
    <w:rsid w:val="00DB0FD2"/>
    <w:rsid w:val="00DB44BC"/>
    <w:rsid w:val="00DB694F"/>
    <w:rsid w:val="00DF6DF0"/>
    <w:rsid w:val="00DF790D"/>
    <w:rsid w:val="00DF7AD2"/>
    <w:rsid w:val="00E2006B"/>
    <w:rsid w:val="00E21D1C"/>
    <w:rsid w:val="00E4230B"/>
    <w:rsid w:val="00E75673"/>
    <w:rsid w:val="00E95821"/>
    <w:rsid w:val="00EA59DF"/>
    <w:rsid w:val="00EB77A7"/>
    <w:rsid w:val="00EE4070"/>
    <w:rsid w:val="00F05D46"/>
    <w:rsid w:val="00F12C76"/>
    <w:rsid w:val="00F2344B"/>
    <w:rsid w:val="00F30955"/>
    <w:rsid w:val="00F724D2"/>
    <w:rsid w:val="00F83758"/>
    <w:rsid w:val="00F93B41"/>
    <w:rsid w:val="00FA184A"/>
    <w:rsid w:val="00FB28D6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D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9B"/>
    <w:pPr>
      <w:ind w:left="720"/>
      <w:contextualSpacing/>
    </w:pPr>
  </w:style>
  <w:style w:type="paragraph" w:styleId="a4">
    <w:name w:val="No Spacing"/>
    <w:uiPriority w:val="1"/>
    <w:qFormat/>
    <w:rsid w:val="00C97B9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B0165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E200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6B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2024-11-25T12:52:00Z</cp:lastPrinted>
  <dcterms:created xsi:type="dcterms:W3CDTF">2024-08-05T10:26:00Z</dcterms:created>
  <dcterms:modified xsi:type="dcterms:W3CDTF">2024-11-27T10:46:00Z</dcterms:modified>
</cp:coreProperties>
</file>