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3E383007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58DD7F73" w:rsidR="00CC3682" w:rsidRDefault="00AB08C8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>і</w:t>
      </w:r>
      <w:r w:rsidR="00E90058">
        <w:rPr>
          <w:b/>
          <w:bCs/>
          <w:sz w:val="28"/>
          <w:szCs w:val="28"/>
          <w:lang w:val="uk-UA"/>
        </w:rPr>
        <w:t xml:space="preserve">м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E90058">
        <w:rPr>
          <w:b/>
          <w:bCs/>
          <w:sz w:val="28"/>
          <w:szCs w:val="28"/>
          <w:lang w:val="uk-UA"/>
        </w:rPr>
        <w:t xml:space="preserve">, </w:t>
      </w:r>
    </w:p>
    <w:p w14:paraId="3A384473" w14:textId="4C4330FE" w:rsidR="00E90058" w:rsidRDefault="00107F63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************</w:t>
      </w:r>
      <w:r w:rsidR="00E90058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lang w:val="uk-UA"/>
        </w:rPr>
        <w:t>************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63B8F674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107F63">
        <w:rPr>
          <w:b/>
          <w:bCs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>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E90058">
        <w:rPr>
          <w:sz w:val="28"/>
          <w:szCs w:val="28"/>
          <w:lang w:val="uk-UA"/>
        </w:rPr>
        <w:t>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</w:t>
      </w:r>
      <w:r w:rsidR="00E90058">
        <w:rPr>
          <w:sz w:val="28"/>
          <w:szCs w:val="28"/>
          <w:lang w:val="uk-UA"/>
        </w:rPr>
        <w:t>3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>і</w:t>
      </w:r>
      <w:r w:rsidR="00E90058">
        <w:rPr>
          <w:sz w:val="28"/>
          <w:szCs w:val="28"/>
          <w:lang w:val="uk-UA"/>
        </w:rPr>
        <w:t>м</w:t>
      </w:r>
      <w:r w:rsidR="00AB08C8">
        <w:rPr>
          <w:sz w:val="28"/>
          <w:szCs w:val="28"/>
          <w:lang w:val="uk-UA"/>
        </w:rPr>
        <w:t xml:space="preserve">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E90058">
        <w:rPr>
          <w:sz w:val="28"/>
          <w:szCs w:val="28"/>
          <w:lang w:val="uk-UA"/>
        </w:rPr>
        <w:t xml:space="preserve">,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E90058">
        <w:rPr>
          <w:sz w:val="28"/>
          <w:szCs w:val="28"/>
          <w:lang w:val="uk-UA"/>
        </w:rPr>
        <w:t xml:space="preserve"> та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E90058">
        <w:rPr>
          <w:sz w:val="28"/>
          <w:szCs w:val="28"/>
          <w:lang w:val="uk-UA"/>
        </w:rPr>
        <w:t>,</w:t>
      </w:r>
      <w:r w:rsidR="008D2A3F">
        <w:rPr>
          <w:sz w:val="28"/>
          <w:szCs w:val="28"/>
          <w:lang w:val="uk-UA"/>
        </w:rPr>
        <w:t xml:space="preserve"> житель</w:t>
      </w:r>
      <w:r w:rsidR="00E90058">
        <w:rPr>
          <w:sz w:val="28"/>
          <w:szCs w:val="28"/>
          <w:lang w:val="uk-UA"/>
        </w:rPr>
        <w:t>кам</w:t>
      </w:r>
      <w:r w:rsidR="008D2A3F">
        <w:rPr>
          <w:sz w:val="28"/>
          <w:szCs w:val="28"/>
          <w:lang w:val="uk-UA"/>
        </w:rPr>
        <w:t xml:space="preserve">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346A13">
        <w:rPr>
          <w:sz w:val="28"/>
          <w:szCs w:val="28"/>
          <w:lang w:val="uk-UA"/>
        </w:rPr>
        <w:t>Іванівська селищна територіальна громада Генічеського</w:t>
      </w:r>
      <w:r w:rsidR="008D2A3F">
        <w:rPr>
          <w:sz w:val="28"/>
          <w:szCs w:val="28"/>
          <w:lang w:val="uk-UA"/>
        </w:rPr>
        <w:t xml:space="preserve"> району Херсонської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E3131E7" w14:textId="3FD4519A" w:rsidR="00AE43AA" w:rsidRPr="00AE43AA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КГ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02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107F63">
        <w:rPr>
          <w:b/>
          <w:bCs/>
          <w:sz w:val="28"/>
          <w:szCs w:val="28"/>
          <w:lang w:val="uk-UA"/>
        </w:rPr>
        <w:t xml:space="preserve">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013017FF" w14:textId="77777777" w:rsidR="00AE43AA" w:rsidRPr="00E95821" w:rsidRDefault="00AE43AA" w:rsidP="00AE43AA">
      <w:pPr>
        <w:pStyle w:val="a4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.2024 р. № _______</w:t>
      </w:r>
    </w:p>
    <w:p w14:paraId="38D95AF0" w14:textId="77777777" w:rsidR="00AE43AA" w:rsidRDefault="00AE43AA" w:rsidP="00AE43A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30BC9CF" w14:textId="1748B551" w:rsidR="00AE43AA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8F6A93" w:rsidRPr="00AE43AA">
        <w:rPr>
          <w:rFonts w:ascii="Times New Roman" w:hAnsi="Times New Roman"/>
          <w:sz w:val="28"/>
          <w:szCs w:val="28"/>
          <w:lang w:val="uk-UA"/>
        </w:rPr>
        <w:t>08.09.2022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06.11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</w:t>
      </w:r>
      <w:r w:rsidR="008F6A93" w:rsidRPr="00AE43AA">
        <w:rPr>
          <w:rFonts w:ascii="Times New Roman" w:hAnsi="Times New Roman"/>
          <w:sz w:val="28"/>
          <w:szCs w:val="28"/>
          <w:lang w:val="uk-UA"/>
        </w:rPr>
        <w:t>5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20</w:t>
      </w:r>
      <w:r w:rsidRPr="00AE43AA">
        <w:rPr>
          <w:rFonts w:ascii="Times New Roman" w:hAnsi="Times New Roman"/>
          <w:sz w:val="28"/>
          <w:szCs w:val="28"/>
          <w:lang w:val="uk-UA"/>
        </w:rPr>
        <w:t>.1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lang w:val="uk-UA"/>
        </w:rPr>
        <w:t>.24 р. № 2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>).</w:t>
      </w:r>
    </w:p>
    <w:p w14:paraId="54CAF180" w14:textId="73312143" w:rsidR="00AE43AA" w:rsidRPr="00AE43AA" w:rsidRDefault="00AE43AA" w:rsidP="00AE43A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малолітній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І-КГ №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06.05.2015 р.), жительці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107F63">
        <w:rPr>
          <w:b/>
          <w:bCs/>
          <w:sz w:val="28"/>
          <w:szCs w:val="28"/>
          <w:lang w:val="uk-UA"/>
        </w:rPr>
        <w:t>************</w:t>
      </w:r>
      <w:r w:rsidR="00107F63">
        <w:rPr>
          <w:b/>
          <w:bCs/>
          <w:sz w:val="28"/>
          <w:szCs w:val="28"/>
          <w:lang w:val="uk-UA"/>
        </w:rPr>
        <w:t xml:space="preserve">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08.09.2022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125 (протокол засідання комісії з питань захисту прав дитини від 20.11.24 р. № 23).</w:t>
      </w:r>
    </w:p>
    <w:p w14:paraId="27AD1DC0" w14:textId="0ED93F76" w:rsidR="00AE43AA" w:rsidRPr="00AE43AA" w:rsidRDefault="00AE43AA" w:rsidP="00AE43A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малолітній </w:t>
      </w:r>
      <w:r w:rsidR="00107F63">
        <w:rPr>
          <w:b/>
          <w:bCs/>
          <w:sz w:val="28"/>
          <w:szCs w:val="28"/>
          <w:lang w:val="uk-UA"/>
        </w:rPr>
        <w:t>************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І-КГ №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05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жительці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107F63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</w:t>
      </w:r>
    </w:p>
    <w:p w14:paraId="375B2272" w14:textId="0806AD24" w:rsidR="00AE43AA" w:rsidRPr="00AE43AA" w:rsidRDefault="00AE43AA" w:rsidP="00AE43A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107F63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08.09.2022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125 (протокол засідання комісії з питань захисту прав дитини від 20.11.24 р. № 23).</w:t>
      </w:r>
    </w:p>
    <w:p w14:paraId="2753562B" w14:textId="235DE953" w:rsidR="00240CEC" w:rsidRDefault="00240CEC" w:rsidP="00AE43A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AE43AA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AE43AA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096DA929" w14:textId="7480B318" w:rsidR="00B0165B" w:rsidRDefault="00963168" w:rsidP="00B0165B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Сторожинецький міський голова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 xml:space="preserve">     Ігор МАТЕЙЧУК</w:t>
      </w:r>
    </w:p>
    <w:p w14:paraId="28F789D2" w14:textId="77777777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38EA155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302073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258FCF9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405A0F62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F5FCB2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6E3387EA" w14:textId="6B40D868" w:rsidR="00963168" w:rsidRPr="00963168" w:rsidRDefault="00963168" w:rsidP="00963168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963168">
        <w:rPr>
          <w:sz w:val="28"/>
          <w:szCs w:val="26"/>
          <w:lang w:val="uk-UA"/>
        </w:rPr>
        <w:t>Секретар міської ради</w:t>
      </w:r>
      <w:r w:rsidRPr="00963168">
        <w:rPr>
          <w:sz w:val="28"/>
          <w:szCs w:val="26"/>
          <w:lang w:val="uk-UA"/>
        </w:rPr>
        <w:tab/>
        <w:t xml:space="preserve">     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</w:t>
      </w:r>
      <w:r w:rsidRPr="00963168">
        <w:rPr>
          <w:sz w:val="28"/>
          <w:szCs w:val="26"/>
          <w:lang w:val="uk-UA"/>
        </w:rPr>
        <w:t xml:space="preserve">  Дмитро БОЙЧУК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834B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E2F2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07F63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26430"/>
    <w:rsid w:val="00332B9C"/>
    <w:rsid w:val="00343054"/>
    <w:rsid w:val="00343D47"/>
    <w:rsid w:val="00346A13"/>
    <w:rsid w:val="003602CE"/>
    <w:rsid w:val="00376113"/>
    <w:rsid w:val="00397D7E"/>
    <w:rsid w:val="004434B2"/>
    <w:rsid w:val="00447D88"/>
    <w:rsid w:val="00471A42"/>
    <w:rsid w:val="004B1399"/>
    <w:rsid w:val="004B5766"/>
    <w:rsid w:val="004B6AED"/>
    <w:rsid w:val="004C228F"/>
    <w:rsid w:val="004D07E5"/>
    <w:rsid w:val="00513F82"/>
    <w:rsid w:val="005929A2"/>
    <w:rsid w:val="005D0DC7"/>
    <w:rsid w:val="005D3CD8"/>
    <w:rsid w:val="005E789A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05617"/>
    <w:rsid w:val="007728D7"/>
    <w:rsid w:val="007D7E8D"/>
    <w:rsid w:val="007E5D2E"/>
    <w:rsid w:val="00804BD3"/>
    <w:rsid w:val="008242FF"/>
    <w:rsid w:val="00850E2E"/>
    <w:rsid w:val="0086143D"/>
    <w:rsid w:val="00870751"/>
    <w:rsid w:val="00883E32"/>
    <w:rsid w:val="00892B18"/>
    <w:rsid w:val="008D2A3F"/>
    <w:rsid w:val="008D4C1E"/>
    <w:rsid w:val="008F12DB"/>
    <w:rsid w:val="008F6A93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43AA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90058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07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63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3320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2024-11-22T08:38:00Z</cp:lastPrinted>
  <dcterms:created xsi:type="dcterms:W3CDTF">2024-08-05T10:26:00Z</dcterms:created>
  <dcterms:modified xsi:type="dcterms:W3CDTF">2024-11-25T09:59:00Z</dcterms:modified>
</cp:coreProperties>
</file>