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F3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  <w:r w:rsidR="00932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ДОДАТОК № </w:t>
      </w:r>
      <w:r w:rsidR="00DE3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932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57DC4" w:rsidRDefault="009321F3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  <w:r w:rsidR="00957DC4"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рішенням Х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="00DE39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позачергової сесії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  <w:proofErr w:type="spellStart"/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Сторожинецької</w:t>
      </w:r>
      <w:proofErr w:type="spellEnd"/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VIII скликання від </w:t>
      </w:r>
      <w:r w:rsidR="00115F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.12.202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0A6C0D" w:rsidRPr="00D2320F" w:rsidRDefault="00957DC4" w:rsidP="00957DC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46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СТРУКТУРА </w:t>
      </w:r>
    </w:p>
    <w:p w:rsidR="000A6C0D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закладу  «</w:t>
      </w:r>
      <w:r w:rsidR="001E62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Сторожинецька п</w:t>
      </w:r>
      <w:r w:rsidR="000A6C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ублічна бібліотека</w:t>
      </w: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170AA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Сторожинецької міської ради Чернівецького району </w:t>
      </w:r>
    </w:p>
    <w:p w:rsidR="000170AA" w:rsidRPr="00154F05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Чернівецької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57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</w:t>
      </w:r>
      <w:r w:rsidR="00DE39CF" w:rsidRPr="0011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232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</w:t>
      </w:r>
      <w:r w:rsidR="00957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ік</w:t>
      </w: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801"/>
        <w:gridCol w:w="7599"/>
        <w:gridCol w:w="1171"/>
      </w:tblGrid>
      <w:tr w:rsidR="000170AA" w:rsidTr="00B80700">
        <w:tc>
          <w:tcPr>
            <w:tcW w:w="562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23A4F">
              <w:rPr>
                <w:rFonts w:ascii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7655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посади</w:t>
            </w:r>
          </w:p>
        </w:tc>
        <w:tc>
          <w:tcPr>
            <w:tcW w:w="1128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К-сть штатних одиниць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Адміністрація </w:t>
      </w:r>
    </w:p>
    <w:tbl>
      <w:tblPr>
        <w:tblStyle w:val="a5"/>
        <w:tblW w:w="0" w:type="auto"/>
        <w:tblLook w:val="04A0"/>
      </w:tblPr>
      <w:tblGrid>
        <w:gridCol w:w="846"/>
        <w:gridCol w:w="7371"/>
        <w:gridCol w:w="1128"/>
      </w:tblGrid>
      <w:tr w:rsidR="000170AA" w:rsidTr="00B80700">
        <w:tc>
          <w:tcPr>
            <w:tcW w:w="846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A4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0170AA" w:rsidRPr="00023A4F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</w:t>
            </w:r>
          </w:p>
        </w:tc>
        <w:tc>
          <w:tcPr>
            <w:tcW w:w="1128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A4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371" w:type="dxa"/>
          </w:tcPr>
          <w:p w:rsidR="000170AA" w:rsidRPr="003A3062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3A306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штатних одиниць:</w:t>
            </w:r>
          </w:p>
        </w:tc>
        <w:tc>
          <w:tcPr>
            <w:tcW w:w="1128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Відділ обслуговування користувачів</w:t>
      </w:r>
    </w:p>
    <w:tbl>
      <w:tblPr>
        <w:tblStyle w:val="a5"/>
        <w:tblW w:w="0" w:type="auto"/>
        <w:tblLook w:val="04A0"/>
      </w:tblPr>
      <w:tblGrid>
        <w:gridCol w:w="846"/>
        <w:gridCol w:w="7371"/>
        <w:gridCol w:w="1128"/>
      </w:tblGrid>
      <w:tr w:rsidR="000170AA" w:rsidTr="000A6C0D">
        <w:trPr>
          <w:trHeight w:val="423"/>
        </w:trPr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</w:t>
            </w:r>
            <w:r w:rsidR="00257F9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</w:t>
            </w:r>
            <w:r w:rsidR="00272BD8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0170AA" w:rsidRDefault="00257F9C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  <w:r w:rsidR="000170A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371" w:type="dxa"/>
          </w:tcPr>
          <w:p w:rsidR="000170AA" w:rsidRPr="003A3062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3A306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штатних одиниць: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170AA" w:rsidRDefault="000170AA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Дитяча бібліотека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545B0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 дитячої бібліотеки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170AA" w:rsidRDefault="00257F9C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Бібліотекар І-ї категорії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0,5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одиниць: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2,5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272BD8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Відділ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комплектування і обробк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літератури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1F68D7" w:rsidRDefault="00843F65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відділу</w:t>
            </w:r>
          </w:p>
        </w:tc>
        <w:tc>
          <w:tcPr>
            <w:tcW w:w="1128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272BD8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осподарський </w:t>
      </w:r>
      <w:r>
        <w:rPr>
          <w:rFonts w:ascii="Times New Roman" w:hAnsi="Times New Roman" w:cs="Times New Roman"/>
          <w:b/>
          <w:sz w:val="28"/>
          <w:lang w:val="uk-UA"/>
        </w:rPr>
        <w:t>відділ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Бухгалтер 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170AA" w:rsidRDefault="00272BD8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Технічний працівник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0170AA" w:rsidRDefault="00F11E3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0170AA">
        <w:rPr>
          <w:rFonts w:ascii="Times New Roman" w:hAnsi="Times New Roman" w:cs="Times New Roman"/>
          <w:b/>
          <w:sz w:val="28"/>
          <w:lang w:val="uk-UA"/>
        </w:rPr>
        <w:t>с.Ропча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0D0238" w:rsidRDefault="00843F65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Завідувач бібліотеки</w:t>
            </w:r>
          </w:p>
        </w:tc>
        <w:tc>
          <w:tcPr>
            <w:tcW w:w="1128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1394B" w:rsidRDefault="0091394B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0A6C0D" w:rsidRDefault="00F11E3A" w:rsidP="000A6C0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Бібліотека</w:t>
      </w:r>
      <w:r w:rsidR="000A6C0D">
        <w:rPr>
          <w:rFonts w:ascii="Times New Roman" w:hAnsi="Times New Roman" w:cs="Times New Roman"/>
          <w:b/>
          <w:sz w:val="28"/>
          <w:lang w:val="uk-UA"/>
        </w:rPr>
        <w:t xml:space="preserve"> с. Банилів-Підгірний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0A6C0D" w:rsidTr="005E3E6F">
        <w:tc>
          <w:tcPr>
            <w:tcW w:w="704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A6C0D" w:rsidRPr="000D0238" w:rsidRDefault="000A6C0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A6C0D" w:rsidTr="005E3E6F">
        <w:tc>
          <w:tcPr>
            <w:tcW w:w="704" w:type="dxa"/>
          </w:tcPr>
          <w:p w:rsidR="000A6C0D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A6C0D" w:rsidRDefault="000A6C0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</w:p>
        </w:tc>
        <w:tc>
          <w:tcPr>
            <w:tcW w:w="1128" w:type="dxa"/>
          </w:tcPr>
          <w:p w:rsidR="000A6C0D" w:rsidRDefault="0001445E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A6C0D" w:rsidTr="005E3E6F">
        <w:tc>
          <w:tcPr>
            <w:tcW w:w="704" w:type="dxa"/>
          </w:tcPr>
          <w:p w:rsidR="000A6C0D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A6C0D" w:rsidRDefault="000A6C0D" w:rsidP="008E6F12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F11E3A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</w:t>
      </w:r>
      <w:r w:rsidR="00927784">
        <w:rPr>
          <w:rFonts w:ascii="Times New Roman" w:hAnsi="Times New Roman" w:cs="Times New Roman"/>
          <w:b/>
          <w:sz w:val="28"/>
          <w:lang w:val="uk-UA"/>
        </w:rPr>
        <w:t xml:space="preserve"> с. Давидівка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с. Панка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Комарівці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1" w:name="_Hlk93925660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Зруб-Комарівський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1 категорії 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  <w:bookmarkEnd w:id="1"/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Слобода-Комарівці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Нові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Бросківці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2 категорії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Заболоття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2 категорії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0,25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0,25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2" w:name="_Hlk93925821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Бобівці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Завідувач бібліотеки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3" w:name="_Hlk93925861"/>
      <w:bookmarkEnd w:id="2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с.Костинці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Завідувач бібліотеки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  <w:bookmarkEnd w:id="3"/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F11E3A" w:rsidRDefault="00F11E3A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Бібліотека  с. Ясени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Бібліотекар 1 категорії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0,5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0,5</w:t>
            </w:r>
          </w:p>
        </w:tc>
      </w:tr>
    </w:tbl>
    <w:p w:rsidR="008E7B1D" w:rsidRDefault="008E7B1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Стара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Жадова</w:t>
      </w:r>
      <w:proofErr w:type="spellEnd"/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Завідувач бібліотеки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8E7B1D" w:rsidRDefault="008E7B1D" w:rsidP="006821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</w:t>
            </w:r>
            <w:r w:rsidR="006821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категорії</w:t>
            </w:r>
          </w:p>
        </w:tc>
        <w:tc>
          <w:tcPr>
            <w:tcW w:w="1128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Дібрівка</w:t>
      </w:r>
    </w:p>
    <w:tbl>
      <w:tblPr>
        <w:tblStyle w:val="a5"/>
        <w:tblW w:w="0" w:type="auto"/>
        <w:tblLook w:val="04A0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6F12" w:rsidRPr="00115F85" w:rsidRDefault="000170AA" w:rsidP="008E6F1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Всього штатних одиниць</w:t>
      </w:r>
    </w:p>
    <w:p w:rsidR="000170AA" w:rsidRPr="00115F85" w:rsidRDefault="000170AA" w:rsidP="008E6F1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 </w:t>
      </w:r>
      <w:r w:rsidR="001E6294" w:rsidRPr="00115F8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комунальному закладу  «Сторожинецька п</w:t>
      </w:r>
      <w:r w:rsidR="008E6F12" w:rsidRPr="00115F8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ублічна бібліотека»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:  </w:t>
      </w:r>
      <w:r w:rsidR="008E6F12"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23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,</w:t>
      </w:r>
      <w:r w:rsidR="008E6F12"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2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5</w:t>
      </w:r>
    </w:p>
    <w:p w:rsidR="000170AA" w:rsidRDefault="000170AA" w:rsidP="000170AA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0170AA" w:rsidRDefault="000170AA" w:rsidP="000170AA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682107" w:rsidRDefault="000170AA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4AB8">
        <w:rPr>
          <w:rFonts w:ascii="Times New Roman" w:hAnsi="Times New Roman" w:cs="Times New Roman"/>
          <w:b/>
          <w:sz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0170AA" w:rsidRPr="00384AB8" w:rsidRDefault="00682107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КЗ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proofErr w:type="spellStart"/>
      <w:r w:rsidR="000170AA">
        <w:rPr>
          <w:rFonts w:ascii="Times New Roman" w:hAnsi="Times New Roman" w:cs="Times New Roman"/>
          <w:b/>
          <w:sz w:val="28"/>
          <w:lang w:val="uk-UA"/>
        </w:rPr>
        <w:t>Сторожинецьк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proofErr w:type="spellEnd"/>
      <w:r w:rsidR="000170AA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публічна бібліотека»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                </w:t>
      </w:r>
      <w:r w:rsidR="00087323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Іванна 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ЛУГИНА                                                    </w:t>
      </w:r>
    </w:p>
    <w:p w:rsidR="000170AA" w:rsidRDefault="000170AA" w:rsidP="00724303"/>
    <w:sectPr w:rsidR="000170AA" w:rsidSect="0052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46236"/>
    <w:multiLevelType w:val="hybridMultilevel"/>
    <w:tmpl w:val="94D0976E"/>
    <w:lvl w:ilvl="0" w:tplc="AA1A1E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4303"/>
    <w:rsid w:val="0001445E"/>
    <w:rsid w:val="000170AA"/>
    <w:rsid w:val="00087323"/>
    <w:rsid w:val="000A6C0D"/>
    <w:rsid w:val="000C7C5D"/>
    <w:rsid w:val="00115F85"/>
    <w:rsid w:val="001540C8"/>
    <w:rsid w:val="00174E2A"/>
    <w:rsid w:val="001E6294"/>
    <w:rsid w:val="00257F9C"/>
    <w:rsid w:val="00272BD8"/>
    <w:rsid w:val="002F14CF"/>
    <w:rsid w:val="005229B7"/>
    <w:rsid w:val="00682107"/>
    <w:rsid w:val="00724303"/>
    <w:rsid w:val="00745CD6"/>
    <w:rsid w:val="007D11BE"/>
    <w:rsid w:val="00843F65"/>
    <w:rsid w:val="008E6F12"/>
    <w:rsid w:val="008E7B1D"/>
    <w:rsid w:val="0091394B"/>
    <w:rsid w:val="00927784"/>
    <w:rsid w:val="009321F3"/>
    <w:rsid w:val="00957DC4"/>
    <w:rsid w:val="009A0DF1"/>
    <w:rsid w:val="00A65517"/>
    <w:rsid w:val="00BF64F8"/>
    <w:rsid w:val="00C47020"/>
    <w:rsid w:val="00D2320F"/>
    <w:rsid w:val="00DE39CF"/>
    <w:rsid w:val="00F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3"/>
    <w:pPr>
      <w:ind w:left="720"/>
      <w:contextualSpacing/>
    </w:pPr>
  </w:style>
  <w:style w:type="character" w:styleId="a4">
    <w:name w:val="Hyperlink"/>
    <w:uiPriority w:val="99"/>
    <w:unhideWhenUsed/>
    <w:rsid w:val="00724303"/>
    <w:rPr>
      <w:color w:val="0000FF"/>
      <w:u w:val="single"/>
    </w:rPr>
  </w:style>
  <w:style w:type="table" w:styleId="a5">
    <w:name w:val="Table Grid"/>
    <w:basedOn w:val="a1"/>
    <w:uiPriority w:val="39"/>
    <w:rsid w:val="0001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3"/>
    <w:pPr>
      <w:ind w:left="720"/>
      <w:contextualSpacing/>
    </w:pPr>
  </w:style>
  <w:style w:type="character" w:styleId="a4">
    <w:name w:val="Hyperlink"/>
    <w:uiPriority w:val="99"/>
    <w:unhideWhenUsed/>
    <w:rsid w:val="00724303"/>
    <w:rPr>
      <w:color w:val="0000FF"/>
      <w:u w:val="single"/>
    </w:rPr>
  </w:style>
  <w:style w:type="table" w:styleId="a5">
    <w:name w:val="Table Grid"/>
    <w:basedOn w:val="a1"/>
    <w:uiPriority w:val="39"/>
    <w:rsid w:val="0001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Благоустрій</cp:lastModifiedBy>
  <cp:revision>2</cp:revision>
  <cp:lastPrinted>2024-02-09T09:08:00Z</cp:lastPrinted>
  <dcterms:created xsi:type="dcterms:W3CDTF">2024-12-13T08:46:00Z</dcterms:created>
  <dcterms:modified xsi:type="dcterms:W3CDTF">2024-12-13T08:46:00Z</dcterms:modified>
</cp:coreProperties>
</file>