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0AAB6C25" w:rsidR="00383DCA" w:rsidRPr="009E3BF0" w:rsidRDefault="009A0381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21 січня</w:t>
      </w:r>
      <w:r w:rsidR="00383DCA"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="00383DCA" w:rsidRPr="009E3BF0">
        <w:rPr>
          <w:sz w:val="28"/>
          <w:szCs w:val="28"/>
          <w:lang w:val="uk-UA"/>
        </w:rPr>
        <w:t xml:space="preserve">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177CB2B7" w14:textId="3E64E92E" w:rsidR="00376735" w:rsidRDefault="00383DCA" w:rsidP="0041620E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</w:t>
      </w:r>
      <w:r w:rsidR="0041620E">
        <w:rPr>
          <w:b/>
          <w:sz w:val="28"/>
          <w:szCs w:val="28"/>
          <w:lang w:val="uk-UA"/>
        </w:rPr>
        <w:t>доцільність позбавлення</w:t>
      </w:r>
    </w:p>
    <w:p w14:paraId="37C7C931" w14:textId="24A7D583" w:rsidR="0041620E" w:rsidRDefault="0041620E" w:rsidP="009A0381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</w:t>
      </w:r>
      <w:r w:rsidR="00C875E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9A0381">
        <w:rPr>
          <w:b/>
          <w:sz w:val="28"/>
          <w:szCs w:val="28"/>
          <w:lang w:val="uk-UA"/>
        </w:rPr>
        <w:t>,</w:t>
      </w:r>
    </w:p>
    <w:p w14:paraId="7BDA4B97" w14:textId="1E653BBB" w:rsidR="009A0381" w:rsidRDefault="009A0381" w:rsidP="009A0381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її дітей</w:t>
      </w:r>
      <w:r w:rsidR="00351C8B">
        <w:rPr>
          <w:b/>
          <w:sz w:val="28"/>
          <w:szCs w:val="28"/>
          <w:lang w:val="uk-UA"/>
        </w:rPr>
        <w:t xml:space="preserve">, </w:t>
      </w:r>
      <w:r w:rsidR="00C875E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C875E2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та </w:t>
      </w:r>
    </w:p>
    <w:p w14:paraId="73A8025D" w14:textId="24E6649E" w:rsidR="009A0381" w:rsidRPr="00376735" w:rsidRDefault="00C875E2" w:rsidP="009A0381">
      <w:pPr>
        <w:widowControl w:val="0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459C9BAA" w14:textId="5D989376" w:rsidR="003713D3" w:rsidRPr="00D1394A" w:rsidRDefault="00383DCA" w:rsidP="00D1394A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Розглянувши </w:t>
      </w:r>
      <w:r w:rsidR="003713D3" w:rsidRPr="00D1394A">
        <w:rPr>
          <w:rFonts w:ascii="Times New Roman" w:eastAsiaTheme="minorHAnsi" w:hAnsi="Times New Roman"/>
          <w:sz w:val="28"/>
          <w:szCs w:val="28"/>
          <w:lang w:val="uk-UA"/>
        </w:rPr>
        <w:t>рекомендації комісі</w:t>
      </w:r>
      <w:r w:rsidR="00192F32">
        <w:rPr>
          <w:rFonts w:ascii="Times New Roman" w:eastAsiaTheme="minorHAnsi" w:hAnsi="Times New Roman"/>
          <w:sz w:val="28"/>
          <w:szCs w:val="28"/>
          <w:lang w:val="uk-UA"/>
        </w:rPr>
        <w:t>ї</w:t>
      </w:r>
      <w:r w:rsidR="003713D3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 з питань захисту прав дитини від </w:t>
      </w:r>
      <w:r w:rsidR="00565D48">
        <w:rPr>
          <w:rFonts w:ascii="Times New Roman" w:eastAsiaTheme="minorHAnsi" w:hAnsi="Times New Roman"/>
          <w:sz w:val="28"/>
          <w:szCs w:val="28"/>
          <w:lang w:val="uk-UA"/>
        </w:rPr>
        <w:t>091.2025</w:t>
      </w:r>
      <w:r w:rsidR="003713D3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 р. № </w:t>
      </w:r>
      <w:r w:rsidR="00565D48">
        <w:rPr>
          <w:rFonts w:ascii="Times New Roman" w:eastAsiaTheme="minorHAnsi" w:hAnsi="Times New Roman"/>
          <w:sz w:val="28"/>
          <w:szCs w:val="28"/>
          <w:lang w:val="uk-UA"/>
        </w:rPr>
        <w:t>01-05/2025</w:t>
      </w:r>
      <w:r w:rsidR="003713D3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 «</w:t>
      </w:r>
      <w:r w:rsidR="003713D3" w:rsidRPr="00D1394A">
        <w:rPr>
          <w:rFonts w:ascii="Times New Roman" w:hAnsi="Times New Roman"/>
          <w:sz w:val="28"/>
          <w:szCs w:val="28"/>
          <w:lang w:val="uk-UA"/>
        </w:rPr>
        <w:t xml:space="preserve">Про наявність підстав для позбавлення батьківських прав </w:t>
      </w:r>
      <w:r w:rsidR="00C875E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565D48">
        <w:rPr>
          <w:rFonts w:ascii="Times New Roman" w:hAnsi="Times New Roman"/>
          <w:sz w:val="28"/>
          <w:szCs w:val="28"/>
          <w:lang w:val="uk-UA" w:eastAsia="uk-UA"/>
        </w:rPr>
        <w:t xml:space="preserve">, жительки с. </w:t>
      </w:r>
      <w:proofErr w:type="spellStart"/>
      <w:r w:rsidR="00565D48">
        <w:rPr>
          <w:rFonts w:ascii="Times New Roman" w:hAnsi="Times New Roman"/>
          <w:sz w:val="28"/>
          <w:szCs w:val="28"/>
          <w:lang w:val="uk-UA" w:eastAsia="uk-UA"/>
        </w:rPr>
        <w:t>Рідківці</w:t>
      </w:r>
      <w:proofErr w:type="spellEnd"/>
      <w:r w:rsidR="00565D48">
        <w:rPr>
          <w:rFonts w:ascii="Times New Roman" w:hAnsi="Times New Roman"/>
          <w:sz w:val="28"/>
          <w:szCs w:val="28"/>
          <w:lang w:val="uk-UA" w:eastAsia="uk-UA"/>
        </w:rPr>
        <w:t xml:space="preserve"> щодо її дітей, </w:t>
      </w:r>
      <w:r w:rsidR="00C875E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C875E2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65D48">
        <w:rPr>
          <w:rFonts w:ascii="Times New Roman" w:hAnsi="Times New Roman"/>
          <w:sz w:val="28"/>
          <w:szCs w:val="28"/>
          <w:lang w:val="uk-UA" w:eastAsia="uk-UA"/>
        </w:rPr>
        <w:t>р.н</w:t>
      </w:r>
      <w:proofErr w:type="spellEnd"/>
      <w:r w:rsidR="00565D48">
        <w:rPr>
          <w:rFonts w:ascii="Times New Roman" w:hAnsi="Times New Roman"/>
          <w:sz w:val="28"/>
          <w:szCs w:val="28"/>
          <w:lang w:val="uk-UA" w:eastAsia="uk-UA"/>
        </w:rPr>
        <w:t xml:space="preserve">. та </w:t>
      </w:r>
      <w:r w:rsidR="00C875E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565D4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565D48">
        <w:rPr>
          <w:rFonts w:ascii="Times New Roman" w:hAnsi="Times New Roman"/>
          <w:sz w:val="28"/>
          <w:szCs w:val="28"/>
          <w:lang w:val="uk-UA" w:eastAsia="uk-UA"/>
        </w:rPr>
        <w:t>р.н</w:t>
      </w:r>
      <w:proofErr w:type="spellEnd"/>
      <w:r w:rsidR="00565D48">
        <w:rPr>
          <w:rFonts w:ascii="Times New Roman" w:hAnsi="Times New Roman"/>
          <w:sz w:val="28"/>
          <w:szCs w:val="28"/>
          <w:lang w:val="uk-UA" w:eastAsia="uk-UA"/>
        </w:rPr>
        <w:t>.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>, жителів с. Ясени» встановлено таке.</w:t>
      </w:r>
    </w:p>
    <w:p w14:paraId="77A7B5E8" w14:textId="4C4E9E17" w:rsidR="000B0A8D" w:rsidRDefault="000B0A8D" w:rsidP="00AD770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 рішенням Сторожинецького районного суду від 13.12.2023 р.  (справа № </w:t>
      </w:r>
      <w:r w:rsidR="00C875E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>) дітей було відібрано у мат</w:t>
      </w:r>
      <w:r w:rsidR="00AD770C">
        <w:rPr>
          <w:rFonts w:ascii="Times New Roman" w:hAnsi="Times New Roman"/>
          <w:sz w:val="28"/>
          <w:szCs w:val="28"/>
          <w:lang w:val="uk-UA"/>
        </w:rPr>
        <w:t>ері</w:t>
      </w:r>
      <w:r>
        <w:rPr>
          <w:rFonts w:ascii="Times New Roman" w:hAnsi="Times New Roman"/>
          <w:sz w:val="28"/>
          <w:szCs w:val="28"/>
          <w:lang w:val="uk-UA"/>
        </w:rPr>
        <w:t xml:space="preserve"> без позбавлення її батьківських прав.</w:t>
      </w:r>
    </w:p>
    <w:p w14:paraId="77FA78F8" w14:textId="4A1EB48A" w:rsidR="000B0A8D" w:rsidRDefault="000B0A8D" w:rsidP="000B0A8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83E88">
        <w:rPr>
          <w:rFonts w:ascii="Times New Roman" w:hAnsi="Times New Roman"/>
          <w:sz w:val="28"/>
          <w:szCs w:val="28"/>
          <w:lang w:val="uk-UA"/>
        </w:rPr>
        <w:tab/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Зокрема, підставами для відібрання 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ітей</w:t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матері</w:t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про які зазначив суд,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стало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тривале невиконання нею своїх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обовʼязків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щодо виховання дітей, а також її ухилення від створення належних побутових умов для підтримання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здоровʼя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дітей, їх фізичного, духовного та морального розвитку. </w:t>
      </w:r>
    </w:p>
    <w:p w14:paraId="5EFFAD51" w14:textId="64AB088B" w:rsidR="000B0A8D" w:rsidRDefault="000B0A8D" w:rsidP="000B0A8D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моменту влаштування дітей під опіку, поведінка матері не змінилась</w:t>
      </w:r>
      <w:r w:rsidR="00351C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краще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14C94509" w14:textId="57600D9F" w:rsidR="000B0A8D" w:rsidRPr="00AD770C" w:rsidRDefault="000B0A8D" w:rsidP="00351C8B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 проведенні бесіди з дітьми щодо їх ставлення до можливого позбавлення матері батьківських прав</w:t>
      </w:r>
      <w:r w:rsidR="006C72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875E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C875E2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="00351C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повідомив,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що матір </w:t>
      </w:r>
      <w:r w:rsidR="00351C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останній рік </w:t>
      </w:r>
      <w:r>
        <w:rPr>
          <w:rFonts w:ascii="Times New Roman" w:hAnsi="Times New Roman"/>
          <w:sz w:val="30"/>
          <w:szCs w:val="30"/>
          <w:shd w:val="clear" w:color="auto" w:fill="FFFFFF"/>
          <w:lang w:val="uk-UA"/>
        </w:rPr>
        <w:t xml:space="preserve">не піклується про нього, не спілкується із ним, не приймає участі в його житті,  не відвідує його, не проводить із ним спільного часу. За ввесь період їх проживання в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  <w:lang w:val="uk-UA"/>
        </w:rPr>
        <w:t>сімʼї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  <w:lang w:val="uk-UA"/>
        </w:rPr>
        <w:t xml:space="preserve"> опікуна, матір жодного разу не приїжджала до них в гості, не вітала з днями народження</w:t>
      </w:r>
      <w:r w:rsidR="00351C8B">
        <w:rPr>
          <w:rFonts w:ascii="Times New Roman" w:hAnsi="Times New Roman"/>
          <w:sz w:val="30"/>
          <w:szCs w:val="30"/>
          <w:shd w:val="clear" w:color="auto" w:fill="FFFFFF"/>
          <w:lang w:val="uk-UA"/>
        </w:rPr>
        <w:t>.</w:t>
      </w:r>
    </w:p>
    <w:p w14:paraId="086A1834" w14:textId="6C6A1BB0" w:rsidR="000B0A8D" w:rsidRDefault="000B0A8D" w:rsidP="000B0A8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Малолітній </w:t>
      </w:r>
      <w:r w:rsidR="00C875E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C875E2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повідомив, що вона не цікавиться його життям, не приходить до нього. </w:t>
      </w:r>
    </w:p>
    <w:p w14:paraId="6EC7202D" w14:textId="77777777" w:rsidR="00351C8B" w:rsidRDefault="000B0A8D" w:rsidP="000B0A8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У своїй заяві опікун дітей, повідомила, що впродовж року перебування дітей в її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сімʼї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їх матір</w:t>
      </w:r>
      <w:r w:rsidR="00351C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лише 1 раз телефонувала їм, до дітей не навідувалась, </w:t>
      </w:r>
    </w:p>
    <w:p w14:paraId="38DF628F" w14:textId="77777777" w:rsidR="00351C8B" w:rsidRDefault="00351C8B" w:rsidP="000B0A8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A17D223" w14:textId="77777777" w:rsidR="00351C8B" w:rsidRPr="00AE4A8B" w:rsidRDefault="00351C8B" w:rsidP="00351C8B">
      <w:pPr>
        <w:pStyle w:val="a4"/>
        <w:jc w:val="both"/>
        <w:rPr>
          <w:rFonts w:ascii="Times New Roman" w:eastAsiaTheme="minorHAnsi" w:hAnsi="Times New Roman"/>
          <w:i/>
          <w:iCs/>
          <w:sz w:val="20"/>
          <w:szCs w:val="20"/>
          <w:lang w:val="uk-UA"/>
        </w:rPr>
      </w:pPr>
      <w:r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    </w:t>
      </w:r>
      <w:r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Продовження рішення виконавчого комітету</w:t>
      </w:r>
      <w:r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Сторожинецької міської ради</w:t>
      </w:r>
      <w:r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від 21.01.25 р. № ________</w:t>
      </w:r>
    </w:p>
    <w:p w14:paraId="2EE56E2B" w14:textId="77777777" w:rsidR="00351C8B" w:rsidRDefault="00351C8B" w:rsidP="00351C8B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92F43A0" w14:textId="3E00CDD8" w:rsidR="000B0A8D" w:rsidRDefault="000B0A8D" w:rsidP="000B0A8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не намагалась приймати участі в їх вихованні, не проводила з ними часу,  діти і самі не хочуть повертатись до неї.</w:t>
      </w:r>
    </w:p>
    <w:p w14:paraId="55424EEE" w14:textId="664F3E54" w:rsidR="000B0A8D" w:rsidRPr="00366A73" w:rsidRDefault="000B0A8D" w:rsidP="000B0A8D">
      <w:pPr>
        <w:pStyle w:val="a4"/>
        <w:jc w:val="both"/>
        <w:rPr>
          <w:rFonts w:ascii="Times New Roman" w:hAnsi="Times New Roman"/>
          <w:smallCap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>На засідан</w:t>
      </w:r>
      <w:r w:rsidR="00351C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комісії з питань захисту прав дитини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</w:t>
      </w:r>
      <w:r w:rsidR="00C875E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 прибула, хоча була запрошена на </w:t>
      </w:r>
      <w:r w:rsidR="00F36D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них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 допомогою</w:t>
      </w:r>
      <w:r w:rsidR="005602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602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смс-повідомлень</w:t>
      </w:r>
      <w:proofErr w:type="spellEnd"/>
      <w:r w:rsidR="005602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мережі Інтернет та ознайомлена із </w:t>
      </w:r>
      <w:r w:rsidR="005602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ними.</w:t>
      </w:r>
    </w:p>
    <w:p w14:paraId="2EB0EF1B" w14:textId="3F87DA64" w:rsidR="000B0A8D" w:rsidRDefault="000B0A8D" w:rsidP="00351C8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Служби у справах дітей </w:t>
      </w:r>
      <w:r w:rsidR="006C7248">
        <w:rPr>
          <w:rFonts w:ascii="Times New Roman" w:hAnsi="Times New Roman"/>
          <w:sz w:val="28"/>
          <w:szCs w:val="28"/>
          <w:lang w:val="uk-UA"/>
        </w:rPr>
        <w:t>матір,</w:t>
      </w:r>
      <w:r>
        <w:rPr>
          <w:rFonts w:ascii="Times New Roman" w:hAnsi="Times New Roman"/>
          <w:sz w:val="28"/>
          <w:szCs w:val="28"/>
          <w:lang w:val="uk-UA"/>
        </w:rPr>
        <w:t xml:space="preserve"> щодо повернення їй дітей</w:t>
      </w:r>
      <w:r w:rsidR="00351C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C7248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351C8B">
        <w:rPr>
          <w:rFonts w:ascii="Times New Roman" w:hAnsi="Times New Roman"/>
          <w:sz w:val="28"/>
          <w:szCs w:val="28"/>
          <w:lang w:val="uk-UA"/>
        </w:rPr>
        <w:t>щ</w:t>
      </w:r>
      <w:r w:rsidR="00351C8B" w:rsidRPr="00A83E88">
        <w:rPr>
          <w:rFonts w:ascii="Times New Roman" w:hAnsi="Times New Roman"/>
          <w:sz w:val="28"/>
          <w:szCs w:val="28"/>
          <w:lang w:val="uk-UA"/>
        </w:rPr>
        <w:t>одо визначення участі у</w:t>
      </w:r>
      <w:r w:rsidR="00351C8B">
        <w:rPr>
          <w:rFonts w:ascii="Times New Roman" w:hAnsi="Times New Roman"/>
          <w:sz w:val="28"/>
          <w:szCs w:val="28"/>
          <w:lang w:val="uk-UA"/>
        </w:rPr>
        <w:t xml:space="preserve"> їх</w:t>
      </w:r>
      <w:r w:rsidR="00351C8B" w:rsidRPr="00A83E88">
        <w:rPr>
          <w:rFonts w:ascii="Times New Roman" w:hAnsi="Times New Roman"/>
          <w:sz w:val="28"/>
          <w:szCs w:val="28"/>
          <w:lang w:val="uk-UA"/>
        </w:rPr>
        <w:t xml:space="preserve"> вихованні </w:t>
      </w:r>
      <w:r>
        <w:rPr>
          <w:rFonts w:ascii="Times New Roman" w:hAnsi="Times New Roman"/>
          <w:sz w:val="28"/>
          <w:szCs w:val="28"/>
          <w:lang w:val="uk-UA"/>
        </w:rPr>
        <w:t xml:space="preserve">не зверталась. </w:t>
      </w:r>
    </w:p>
    <w:p w14:paraId="0E331634" w14:textId="55767EDF" w:rsidR="00AE4A8B" w:rsidRDefault="000B0A8D" w:rsidP="00D1394A">
      <w:pPr>
        <w:pStyle w:val="a4"/>
        <w:ind w:firstLine="426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uk-UA" w:eastAsia="uk-UA"/>
        </w:rPr>
        <w:t xml:space="preserve">      </w:t>
      </w:r>
      <w:r w:rsidRPr="00A83E8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uk-UA" w:eastAsia="uk-UA"/>
        </w:rPr>
        <w:t>В</w:t>
      </w:r>
      <w:proofErr w:type="spellStart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>ищенаведене</w:t>
      </w:r>
      <w:proofErr w:type="spellEnd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>свідчить</w:t>
      </w:r>
      <w:proofErr w:type="spellEnd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свідоме </w:t>
      </w:r>
      <w:proofErr w:type="spellStart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>ухилення</w:t>
      </w:r>
      <w:proofErr w:type="spellEnd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 xml:space="preserve"> гр. </w:t>
      </w:r>
      <w:r w:rsidR="00C875E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жителькою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Рідківці</w:t>
      </w:r>
      <w:proofErr w:type="spellEnd"/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виконання батьківських </w:t>
      </w:r>
      <w:proofErr w:type="spellStart"/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>обовʼязків</w:t>
      </w:r>
      <w:proofErr w:type="spellEnd"/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сво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їх дітей</w:t>
      </w:r>
      <w:r w:rsidR="006C72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оскільки факт, що </w:t>
      </w:r>
      <w:r w:rsidR="006C7248">
        <w:rPr>
          <w:rFonts w:ascii="Times New Roman" w:eastAsia="Times New Roman" w:hAnsi="Times New Roman"/>
          <w:sz w:val="28"/>
          <w:szCs w:val="28"/>
          <w:lang w:val="uk-UA" w:eastAsia="ru-RU"/>
        </w:rPr>
        <w:t>вони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проживають окремо та про них піклується інша особа, </w:t>
      </w:r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>є досить зручним для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еї</w:t>
      </w:r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Бездіяльність матері щодо повернення їй дітей  також вказує на ухилення нею від виконання батьківських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обовʼязків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їх виховання</w:t>
      </w:r>
      <w:r w:rsidR="0057076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5987467" w14:textId="67D269D6" w:rsidR="00383DCA" w:rsidRPr="00D1394A" w:rsidRDefault="0062574A" w:rsidP="00D1394A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К</w:t>
      </w:r>
      <w:r w:rsidR="00383DCA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еруючись </w:t>
      </w:r>
      <w:proofErr w:type="spellStart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. 4 п. ”б”, ч.1 ст. 34 Закону України "Про місцеве самоврядування в Україні", 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 статтею 164 Сімейного кодексу України, </w:t>
      </w:r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діючи 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в інтересах д</w:t>
      </w:r>
      <w:r w:rsidR="00D1394A" w:rsidRPr="00D1394A">
        <w:rPr>
          <w:rFonts w:ascii="Times New Roman" w:hAnsi="Times New Roman"/>
          <w:sz w:val="28"/>
          <w:szCs w:val="28"/>
          <w:lang w:val="uk-UA"/>
        </w:rPr>
        <w:t>ітей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738DC797" w14:textId="02E6560A" w:rsidR="00F36DF3" w:rsidRPr="000456FD" w:rsidRDefault="00F36DF3" w:rsidP="00640670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456FD">
        <w:rPr>
          <w:rFonts w:ascii="Times New Roman" w:eastAsia="Times New Roman" w:hAnsi="Times New Roman"/>
          <w:spacing w:val="-3"/>
          <w:sz w:val="28"/>
          <w:szCs w:val="28"/>
          <w:lang w:val="uk-UA" w:eastAsia="ru-RU"/>
        </w:rPr>
        <w:t xml:space="preserve">Визнати факт 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ухилення </w:t>
      </w:r>
      <w:r w:rsidR="00C875E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 від  виконання батьківських обов’язків по вихованню її дітей, </w:t>
      </w:r>
      <w:r w:rsidR="00C875E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456FD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0456FD">
        <w:rPr>
          <w:rFonts w:ascii="Times New Roman" w:hAnsi="Times New Roman"/>
          <w:sz w:val="28"/>
          <w:szCs w:val="28"/>
          <w:lang w:val="uk-UA"/>
        </w:rPr>
        <w:t xml:space="preserve">. та </w:t>
      </w:r>
      <w:r w:rsidR="00C875E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456FD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0456FD">
        <w:rPr>
          <w:rFonts w:ascii="Times New Roman" w:hAnsi="Times New Roman"/>
          <w:sz w:val="28"/>
          <w:szCs w:val="28"/>
          <w:lang w:val="uk-UA"/>
        </w:rPr>
        <w:t>., жителів с. Ясени</w:t>
      </w:r>
      <w:r w:rsidR="00640670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086DF9">
        <w:rPr>
          <w:rFonts w:ascii="Times New Roman" w:hAnsi="Times New Roman"/>
          <w:sz w:val="28"/>
          <w:szCs w:val="28"/>
          <w:lang w:val="uk-UA"/>
        </w:rPr>
        <w:t xml:space="preserve"> визнати </w:t>
      </w:r>
      <w:r w:rsidR="00640670">
        <w:rPr>
          <w:rFonts w:ascii="Times New Roman" w:hAnsi="Times New Roman"/>
          <w:sz w:val="28"/>
          <w:szCs w:val="28"/>
          <w:lang w:val="uk-UA"/>
        </w:rPr>
        <w:t>доцільним позбавити її батьківських прав</w:t>
      </w:r>
      <w:r w:rsidRPr="000456FD">
        <w:rPr>
          <w:rFonts w:ascii="Times New Roman" w:hAnsi="Times New Roman"/>
          <w:sz w:val="28"/>
          <w:szCs w:val="28"/>
          <w:lang w:val="uk-UA"/>
        </w:rPr>
        <w:t>.</w:t>
      </w:r>
    </w:p>
    <w:p w14:paraId="212ED85B" w14:textId="090EF1C1" w:rsidR="00F36DF3" w:rsidRPr="00973DB3" w:rsidRDefault="00F36DF3" w:rsidP="00AD770C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973DB3">
        <w:rPr>
          <w:rFonts w:ascii="Times New Roman" w:hAnsi="Times New Roman"/>
          <w:sz w:val="28"/>
          <w:szCs w:val="28"/>
        </w:rPr>
        <w:t>Доручити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начальнику </w:t>
      </w:r>
      <w:proofErr w:type="spellStart"/>
      <w:r w:rsidRPr="00973DB3">
        <w:rPr>
          <w:rFonts w:ascii="Times New Roman" w:hAnsi="Times New Roman"/>
          <w:sz w:val="28"/>
          <w:szCs w:val="28"/>
        </w:rPr>
        <w:t>Служби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973DB3">
        <w:rPr>
          <w:rFonts w:ascii="Times New Roman" w:hAnsi="Times New Roman"/>
          <w:sz w:val="28"/>
          <w:szCs w:val="28"/>
        </w:rPr>
        <w:t>дітей</w:t>
      </w:r>
      <w:proofErr w:type="spellEnd"/>
      <w:r w:rsidRPr="00973DB3">
        <w:rPr>
          <w:rFonts w:ascii="Times New Roman" w:hAnsi="Times New Roman"/>
          <w:sz w:val="28"/>
          <w:szCs w:val="28"/>
          <w:lang w:val="uk-UA"/>
        </w:rPr>
        <w:t>,</w:t>
      </w:r>
      <w:r w:rsidRPr="0097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DB3">
        <w:rPr>
          <w:rFonts w:ascii="Times New Roman" w:hAnsi="Times New Roman"/>
          <w:sz w:val="28"/>
          <w:szCs w:val="28"/>
        </w:rPr>
        <w:t>Маріяну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НИКИФОРЮКУ </w:t>
      </w:r>
      <w:proofErr w:type="spellStart"/>
      <w:r w:rsidRPr="00973DB3">
        <w:rPr>
          <w:rFonts w:ascii="Times New Roman" w:hAnsi="Times New Roman"/>
          <w:sz w:val="28"/>
          <w:szCs w:val="28"/>
        </w:rPr>
        <w:t>звернутись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DB3">
        <w:rPr>
          <w:rFonts w:ascii="Times New Roman" w:hAnsi="Times New Roman"/>
          <w:sz w:val="28"/>
          <w:szCs w:val="28"/>
        </w:rPr>
        <w:t>із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DB3">
        <w:rPr>
          <w:rFonts w:ascii="Times New Roman" w:hAnsi="Times New Roman"/>
          <w:sz w:val="28"/>
          <w:szCs w:val="28"/>
        </w:rPr>
        <w:t>позовною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DB3">
        <w:rPr>
          <w:rFonts w:ascii="Times New Roman" w:hAnsi="Times New Roman"/>
          <w:sz w:val="28"/>
          <w:szCs w:val="28"/>
        </w:rPr>
        <w:t>заявою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73DB3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районного суду про </w:t>
      </w:r>
      <w:proofErr w:type="spellStart"/>
      <w:r w:rsidRPr="00973DB3">
        <w:rPr>
          <w:rFonts w:ascii="Times New Roman" w:hAnsi="Times New Roman"/>
          <w:sz w:val="28"/>
          <w:szCs w:val="28"/>
        </w:rPr>
        <w:t>позбавлення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</w:t>
      </w:r>
      <w:bookmarkStart w:id="0" w:name="_Hlk137125686"/>
      <w:r w:rsidR="00C875E2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Pr="00973D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жительки с. </w:t>
      </w:r>
      <w:proofErr w:type="spellStart"/>
      <w:proofErr w:type="gramStart"/>
      <w:r w:rsidRPr="00973DB3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proofErr w:type="gramEnd"/>
      <w:r w:rsidRPr="00973DB3">
        <w:rPr>
          <w:rFonts w:ascii="Times New Roman" w:eastAsia="Times New Roman" w:hAnsi="Times New Roman"/>
          <w:sz w:val="28"/>
          <w:szCs w:val="28"/>
          <w:lang w:val="uk-UA" w:eastAsia="ru-RU"/>
        </w:rPr>
        <w:t>ідківці</w:t>
      </w:r>
      <w:proofErr w:type="spellEnd"/>
      <w:r w:rsidRPr="00973D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батьківських прав щодо вищепойменованих дітей.</w:t>
      </w:r>
    </w:p>
    <w:bookmarkEnd w:id="0"/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34EEB028" w14:textId="77777777" w:rsidR="0050478E" w:rsidRDefault="0050478E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39BBBE9" w14:textId="1B5AE81F" w:rsidR="0050478E" w:rsidRDefault="00383DCA" w:rsidP="0050478E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</w:t>
      </w:r>
      <w:r w:rsidR="0050478E">
        <w:rPr>
          <w:b/>
          <w:bCs/>
          <w:sz w:val="28"/>
          <w:szCs w:val="28"/>
          <w:lang w:val="uk-UA" w:eastAsia="uk-UA"/>
        </w:rPr>
        <w:t xml:space="preserve">      </w:t>
      </w:r>
      <w:r w:rsidRPr="0050188D">
        <w:rPr>
          <w:b/>
          <w:bCs/>
          <w:sz w:val="28"/>
          <w:szCs w:val="28"/>
          <w:lang w:eastAsia="uk-UA"/>
        </w:rPr>
        <w:t xml:space="preserve">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  <w:bookmarkStart w:id="1" w:name="_Hlk166746575"/>
    </w:p>
    <w:p w14:paraId="46D7E2DB" w14:textId="77777777" w:rsidR="0050478E" w:rsidRDefault="0050478E" w:rsidP="0050478E">
      <w:pPr>
        <w:rPr>
          <w:b/>
          <w:bCs/>
          <w:sz w:val="28"/>
          <w:szCs w:val="28"/>
          <w:lang w:val="uk-UA" w:eastAsia="uk-UA"/>
        </w:rPr>
      </w:pPr>
    </w:p>
    <w:p w14:paraId="78D4E7C9" w14:textId="77777777" w:rsidR="00973DB3" w:rsidRDefault="00973DB3" w:rsidP="0050478E">
      <w:pPr>
        <w:rPr>
          <w:sz w:val="28"/>
          <w:szCs w:val="26"/>
          <w:lang w:val="uk-UA"/>
        </w:rPr>
      </w:pPr>
    </w:p>
    <w:p w14:paraId="45701114" w14:textId="77777777" w:rsidR="00973DB3" w:rsidRDefault="00973DB3" w:rsidP="0050478E">
      <w:pPr>
        <w:rPr>
          <w:sz w:val="28"/>
          <w:szCs w:val="26"/>
          <w:lang w:val="uk-UA"/>
        </w:rPr>
      </w:pPr>
    </w:p>
    <w:p w14:paraId="387F4368" w14:textId="77777777" w:rsidR="00973DB3" w:rsidRDefault="00973DB3" w:rsidP="0050478E">
      <w:pPr>
        <w:rPr>
          <w:sz w:val="28"/>
          <w:szCs w:val="26"/>
          <w:lang w:val="uk-UA"/>
        </w:rPr>
      </w:pPr>
    </w:p>
    <w:p w14:paraId="798C5C7C" w14:textId="77777777" w:rsidR="00973DB3" w:rsidRDefault="00973DB3" w:rsidP="0050478E">
      <w:pPr>
        <w:rPr>
          <w:sz w:val="28"/>
          <w:szCs w:val="26"/>
          <w:lang w:val="uk-UA"/>
        </w:rPr>
      </w:pPr>
    </w:p>
    <w:p w14:paraId="55F96696" w14:textId="77777777" w:rsidR="00973DB3" w:rsidRDefault="00973DB3" w:rsidP="0050478E">
      <w:pPr>
        <w:rPr>
          <w:sz w:val="28"/>
          <w:szCs w:val="26"/>
          <w:lang w:val="uk-UA"/>
        </w:rPr>
      </w:pPr>
    </w:p>
    <w:p w14:paraId="5F0AADBC" w14:textId="77777777" w:rsidR="002A72CB" w:rsidRDefault="002A72CB" w:rsidP="0050478E">
      <w:pPr>
        <w:rPr>
          <w:sz w:val="28"/>
          <w:szCs w:val="26"/>
          <w:lang w:val="uk-UA"/>
        </w:rPr>
      </w:pPr>
    </w:p>
    <w:p w14:paraId="71E7B8A4" w14:textId="77777777" w:rsidR="00973DB3" w:rsidRDefault="00973DB3" w:rsidP="0050478E">
      <w:pPr>
        <w:rPr>
          <w:sz w:val="28"/>
          <w:szCs w:val="26"/>
          <w:lang w:val="uk-UA"/>
        </w:rPr>
      </w:pPr>
    </w:p>
    <w:p w14:paraId="1D5D39A1" w14:textId="77777777" w:rsidR="00C875E2" w:rsidRDefault="00C875E2" w:rsidP="0050478E">
      <w:pPr>
        <w:rPr>
          <w:sz w:val="28"/>
          <w:szCs w:val="26"/>
          <w:lang w:val="uk-UA"/>
        </w:rPr>
      </w:pPr>
    </w:p>
    <w:p w14:paraId="1C789807" w14:textId="77777777" w:rsidR="00C875E2" w:rsidRDefault="00C875E2" w:rsidP="0050478E">
      <w:pPr>
        <w:rPr>
          <w:sz w:val="28"/>
          <w:szCs w:val="26"/>
          <w:lang w:val="uk-UA"/>
        </w:rPr>
      </w:pPr>
      <w:bookmarkStart w:id="2" w:name="_GoBack"/>
      <w:bookmarkEnd w:id="2"/>
    </w:p>
    <w:p w14:paraId="4643FE1F" w14:textId="5BE16B8C" w:rsidR="00383DCA" w:rsidRPr="0095366E" w:rsidRDefault="00383DCA" w:rsidP="0050478E">
      <w:pPr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220E31FC" w:rsidR="00383DCA" w:rsidRPr="00B70A59" w:rsidRDefault="00B44356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696D8545" w14:textId="1C1325A8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B44356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B44356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</w:r>
      <w:proofErr w:type="spellStart"/>
      <w:r w:rsidR="008130BD">
        <w:rPr>
          <w:sz w:val="28"/>
          <w:szCs w:val="28"/>
          <w:lang w:val="uk-UA"/>
        </w:rPr>
        <w:t>Аурел</w:t>
      </w:r>
      <w:proofErr w:type="spellEnd"/>
      <w:r w:rsidR="008130BD"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2DF28493" w:rsidR="00383DCA" w:rsidRDefault="00A760C4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383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>
        <w:rPr>
          <w:rFonts w:ascii="Times New Roman" w:hAnsi="Times New Roman"/>
          <w:sz w:val="28"/>
          <w:szCs w:val="28"/>
        </w:rPr>
        <w:t>відділу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</w:p>
    <w:p w14:paraId="3AD928D8" w14:textId="245E90FE" w:rsidR="00383DCA" w:rsidRPr="00625C4C" w:rsidRDefault="00383DCA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25C4C">
        <w:rPr>
          <w:rFonts w:ascii="Times New Roman" w:hAnsi="Times New Roman"/>
          <w:sz w:val="28"/>
          <w:szCs w:val="28"/>
          <w:lang w:val="uk-UA"/>
        </w:rPr>
        <w:t>Ол</w:t>
      </w:r>
      <w:r w:rsidR="00A760C4">
        <w:rPr>
          <w:rFonts w:ascii="Times New Roman" w:hAnsi="Times New Roman"/>
          <w:sz w:val="28"/>
          <w:szCs w:val="28"/>
          <w:lang w:val="uk-UA"/>
        </w:rPr>
        <w:t>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192F32">
      <w:pgSz w:w="11906" w:h="16838" w:code="9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11D0B7B6"/>
    <w:lvl w:ilvl="0" w:tplc="3DE00EB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86DF9"/>
    <w:rsid w:val="000940E9"/>
    <w:rsid w:val="000B0A8D"/>
    <w:rsid w:val="000B26EA"/>
    <w:rsid w:val="000F58F5"/>
    <w:rsid w:val="000F67CB"/>
    <w:rsid w:val="0014249C"/>
    <w:rsid w:val="00192F32"/>
    <w:rsid w:val="00194060"/>
    <w:rsid w:val="00197D95"/>
    <w:rsid w:val="001B1F3C"/>
    <w:rsid w:val="001D4828"/>
    <w:rsid w:val="001E26EB"/>
    <w:rsid w:val="001E4A4F"/>
    <w:rsid w:val="00250358"/>
    <w:rsid w:val="0029138E"/>
    <w:rsid w:val="002A72CB"/>
    <w:rsid w:val="002C2241"/>
    <w:rsid w:val="002C4FB0"/>
    <w:rsid w:val="002C735F"/>
    <w:rsid w:val="002F19DD"/>
    <w:rsid w:val="002F3C08"/>
    <w:rsid w:val="00326430"/>
    <w:rsid w:val="00332B9C"/>
    <w:rsid w:val="00343D47"/>
    <w:rsid w:val="00351C8B"/>
    <w:rsid w:val="003713D3"/>
    <w:rsid w:val="00376113"/>
    <w:rsid w:val="00376735"/>
    <w:rsid w:val="00383DCA"/>
    <w:rsid w:val="00397D7E"/>
    <w:rsid w:val="00405A24"/>
    <w:rsid w:val="0041620E"/>
    <w:rsid w:val="004434B2"/>
    <w:rsid w:val="00471A42"/>
    <w:rsid w:val="004779BA"/>
    <w:rsid w:val="004915C7"/>
    <w:rsid w:val="004B5FCC"/>
    <w:rsid w:val="004C228F"/>
    <w:rsid w:val="004D07E5"/>
    <w:rsid w:val="0050478E"/>
    <w:rsid w:val="00511329"/>
    <w:rsid w:val="0056028A"/>
    <w:rsid w:val="00565D48"/>
    <w:rsid w:val="00570767"/>
    <w:rsid w:val="005806B3"/>
    <w:rsid w:val="005D0DC7"/>
    <w:rsid w:val="005D3CD8"/>
    <w:rsid w:val="005E789A"/>
    <w:rsid w:val="00614D55"/>
    <w:rsid w:val="00614EB1"/>
    <w:rsid w:val="0062305F"/>
    <w:rsid w:val="0062574A"/>
    <w:rsid w:val="00625C4C"/>
    <w:rsid w:val="00640670"/>
    <w:rsid w:val="006522AA"/>
    <w:rsid w:val="0066092D"/>
    <w:rsid w:val="006A7A4E"/>
    <w:rsid w:val="006B78D8"/>
    <w:rsid w:val="006B7CEE"/>
    <w:rsid w:val="006C0B77"/>
    <w:rsid w:val="006C7248"/>
    <w:rsid w:val="006D1934"/>
    <w:rsid w:val="006D636A"/>
    <w:rsid w:val="00703F16"/>
    <w:rsid w:val="00710BCF"/>
    <w:rsid w:val="007728D7"/>
    <w:rsid w:val="0078406A"/>
    <w:rsid w:val="007B355F"/>
    <w:rsid w:val="007D7E8D"/>
    <w:rsid w:val="007E5D2E"/>
    <w:rsid w:val="007E6CD1"/>
    <w:rsid w:val="0080143F"/>
    <w:rsid w:val="00804BD3"/>
    <w:rsid w:val="008130BD"/>
    <w:rsid w:val="008242FF"/>
    <w:rsid w:val="0086143D"/>
    <w:rsid w:val="00870751"/>
    <w:rsid w:val="00883E32"/>
    <w:rsid w:val="00892B18"/>
    <w:rsid w:val="0089411C"/>
    <w:rsid w:val="009120B3"/>
    <w:rsid w:val="00922C48"/>
    <w:rsid w:val="00923482"/>
    <w:rsid w:val="00941CAD"/>
    <w:rsid w:val="00942B72"/>
    <w:rsid w:val="00951437"/>
    <w:rsid w:val="00952AD7"/>
    <w:rsid w:val="00963099"/>
    <w:rsid w:val="009650EB"/>
    <w:rsid w:val="00973DB3"/>
    <w:rsid w:val="009A0381"/>
    <w:rsid w:val="009B0967"/>
    <w:rsid w:val="009B2464"/>
    <w:rsid w:val="009C7DD6"/>
    <w:rsid w:val="009D447B"/>
    <w:rsid w:val="009E3BF0"/>
    <w:rsid w:val="00A1184D"/>
    <w:rsid w:val="00A23661"/>
    <w:rsid w:val="00A760C4"/>
    <w:rsid w:val="00A94DD5"/>
    <w:rsid w:val="00AA4F79"/>
    <w:rsid w:val="00AD66A5"/>
    <w:rsid w:val="00AD770C"/>
    <w:rsid w:val="00AE4A8B"/>
    <w:rsid w:val="00AE77ED"/>
    <w:rsid w:val="00AF0AFA"/>
    <w:rsid w:val="00B44356"/>
    <w:rsid w:val="00B70A59"/>
    <w:rsid w:val="00B852E0"/>
    <w:rsid w:val="00B915B7"/>
    <w:rsid w:val="00BC1D3B"/>
    <w:rsid w:val="00BC4A8E"/>
    <w:rsid w:val="00BC57E1"/>
    <w:rsid w:val="00BF7007"/>
    <w:rsid w:val="00C03C4D"/>
    <w:rsid w:val="00C057E7"/>
    <w:rsid w:val="00C2280D"/>
    <w:rsid w:val="00C25D6F"/>
    <w:rsid w:val="00C62C22"/>
    <w:rsid w:val="00C7562A"/>
    <w:rsid w:val="00C875E2"/>
    <w:rsid w:val="00C87F83"/>
    <w:rsid w:val="00CA2763"/>
    <w:rsid w:val="00CA35A4"/>
    <w:rsid w:val="00CE648B"/>
    <w:rsid w:val="00CE67AA"/>
    <w:rsid w:val="00D1394A"/>
    <w:rsid w:val="00D461FD"/>
    <w:rsid w:val="00DB44BC"/>
    <w:rsid w:val="00DF6DF0"/>
    <w:rsid w:val="00DF790D"/>
    <w:rsid w:val="00DF7AD2"/>
    <w:rsid w:val="00E21D1C"/>
    <w:rsid w:val="00E75673"/>
    <w:rsid w:val="00EA59DF"/>
    <w:rsid w:val="00EA72AF"/>
    <w:rsid w:val="00EB77A7"/>
    <w:rsid w:val="00EE4070"/>
    <w:rsid w:val="00EF6356"/>
    <w:rsid w:val="00F12C76"/>
    <w:rsid w:val="00F2344B"/>
    <w:rsid w:val="00F30955"/>
    <w:rsid w:val="00F34EA5"/>
    <w:rsid w:val="00F36DF3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C87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5E2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3031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62</cp:revision>
  <cp:lastPrinted>2025-01-17T10:19:00Z</cp:lastPrinted>
  <dcterms:created xsi:type="dcterms:W3CDTF">2024-08-15T13:24:00Z</dcterms:created>
  <dcterms:modified xsi:type="dcterms:W3CDTF">2025-01-17T14:01:00Z</dcterms:modified>
</cp:coreProperties>
</file>