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5672B2AD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1AAEE5AD" w:rsidR="00383DCA" w:rsidRPr="009E3BF0" w:rsidRDefault="009A0381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21 січня</w:t>
      </w:r>
      <w:r w:rsidR="00383DCA"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="00383DCA" w:rsidRPr="009E3BF0">
        <w:rPr>
          <w:sz w:val="28"/>
          <w:szCs w:val="28"/>
          <w:lang w:val="uk-UA"/>
        </w:rPr>
        <w:t xml:space="preserve">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</w:t>
      </w:r>
      <w:r w:rsidR="00591120">
        <w:rPr>
          <w:sz w:val="28"/>
          <w:szCs w:val="28"/>
          <w:lang w:val="uk-UA"/>
        </w:rPr>
        <w:t xml:space="preserve">          </w:t>
      </w:r>
      <w:r w:rsidR="00383DCA" w:rsidRPr="009E3BF0">
        <w:rPr>
          <w:sz w:val="28"/>
          <w:szCs w:val="28"/>
          <w:lang w:val="uk-UA"/>
        </w:rPr>
        <w:t xml:space="preserve">№ </w:t>
      </w:r>
      <w:r w:rsidR="00591120">
        <w:rPr>
          <w:sz w:val="28"/>
          <w:szCs w:val="28"/>
          <w:lang w:val="uk-UA"/>
        </w:rPr>
        <w:t>22</w:t>
      </w:r>
      <w:r w:rsidR="00383DCA" w:rsidRPr="009E3BF0">
        <w:rPr>
          <w:sz w:val="28"/>
          <w:szCs w:val="28"/>
          <w:lang w:val="uk-UA"/>
        </w:rPr>
        <w:t xml:space="preserve">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177CB2B7" w14:textId="3E64E92E" w:rsidR="00376735" w:rsidRDefault="00383DCA" w:rsidP="0041620E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</w:t>
      </w:r>
      <w:r w:rsidR="0041620E">
        <w:rPr>
          <w:b/>
          <w:sz w:val="28"/>
          <w:szCs w:val="28"/>
          <w:lang w:val="uk-UA"/>
        </w:rPr>
        <w:t>доцільність позбавлення</w:t>
      </w:r>
    </w:p>
    <w:p w14:paraId="37C7C931" w14:textId="345B7F6A" w:rsidR="0041620E" w:rsidRDefault="0041620E" w:rsidP="009A0381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</w:t>
      </w:r>
      <w:r w:rsidR="00B43285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9A0381">
        <w:rPr>
          <w:b/>
          <w:sz w:val="28"/>
          <w:szCs w:val="28"/>
          <w:lang w:val="uk-UA"/>
        </w:rPr>
        <w:t>,</w:t>
      </w:r>
    </w:p>
    <w:p w14:paraId="606DC3BD" w14:textId="2350FC64" w:rsidR="00475B29" w:rsidRDefault="009A0381" w:rsidP="00475B29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</w:t>
      </w:r>
      <w:r w:rsidR="00475B29">
        <w:rPr>
          <w:b/>
          <w:sz w:val="28"/>
          <w:szCs w:val="28"/>
          <w:lang w:val="uk-UA"/>
        </w:rPr>
        <w:t>його</w:t>
      </w:r>
      <w:r w:rsidR="00A34213">
        <w:rPr>
          <w:b/>
          <w:sz w:val="28"/>
          <w:szCs w:val="28"/>
          <w:lang w:val="uk-UA"/>
        </w:rPr>
        <w:t xml:space="preserve"> </w:t>
      </w:r>
      <w:r w:rsidR="00475B29">
        <w:rPr>
          <w:b/>
          <w:sz w:val="28"/>
          <w:szCs w:val="28"/>
          <w:lang w:val="uk-UA"/>
        </w:rPr>
        <w:t xml:space="preserve">доньки, </w:t>
      </w:r>
      <w:r w:rsidR="00B43285">
        <w:rPr>
          <w:b/>
          <w:bCs/>
          <w:sz w:val="28"/>
          <w:szCs w:val="28"/>
          <w:shd w:val="clear" w:color="auto" w:fill="FFFFFF"/>
          <w:lang w:val="uk-UA"/>
        </w:rPr>
        <w:t>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459C9BAA" w14:textId="3B086348" w:rsidR="003713D3" w:rsidRPr="00475B29" w:rsidRDefault="00383DCA" w:rsidP="00475B29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475B29">
        <w:rPr>
          <w:rFonts w:ascii="Times New Roman" w:eastAsiaTheme="minorHAnsi" w:hAnsi="Times New Roman"/>
          <w:sz w:val="28"/>
          <w:szCs w:val="28"/>
          <w:lang w:val="uk-UA"/>
        </w:rPr>
        <w:t xml:space="preserve">Розглянувши </w:t>
      </w:r>
      <w:r w:rsidR="003713D3" w:rsidRPr="00475B29">
        <w:rPr>
          <w:rFonts w:ascii="Times New Roman" w:eastAsiaTheme="minorHAnsi" w:hAnsi="Times New Roman"/>
          <w:sz w:val="28"/>
          <w:szCs w:val="28"/>
          <w:lang w:val="uk-UA"/>
        </w:rPr>
        <w:t>рекомендації комісі</w:t>
      </w:r>
      <w:r w:rsidR="00192F32" w:rsidRPr="00475B29">
        <w:rPr>
          <w:rFonts w:ascii="Times New Roman" w:eastAsiaTheme="minorHAnsi" w:hAnsi="Times New Roman"/>
          <w:sz w:val="28"/>
          <w:szCs w:val="28"/>
          <w:lang w:val="uk-UA"/>
        </w:rPr>
        <w:t>ї</w:t>
      </w:r>
      <w:r w:rsidR="003713D3" w:rsidRPr="00475B29">
        <w:rPr>
          <w:rFonts w:ascii="Times New Roman" w:eastAsiaTheme="minorHAnsi" w:hAnsi="Times New Roman"/>
          <w:sz w:val="28"/>
          <w:szCs w:val="28"/>
          <w:lang w:val="uk-UA"/>
        </w:rPr>
        <w:t xml:space="preserve"> з питань захисту прав дитини від </w:t>
      </w:r>
      <w:r w:rsidR="00565D48" w:rsidRPr="00475B29">
        <w:rPr>
          <w:rFonts w:ascii="Times New Roman" w:eastAsiaTheme="minorHAnsi" w:hAnsi="Times New Roman"/>
          <w:sz w:val="28"/>
          <w:szCs w:val="28"/>
          <w:lang w:val="uk-UA"/>
        </w:rPr>
        <w:t>09</w:t>
      </w:r>
      <w:r w:rsidR="00475B29" w:rsidRPr="00475B29">
        <w:rPr>
          <w:rFonts w:ascii="Times New Roman" w:eastAsiaTheme="minorHAnsi" w:hAnsi="Times New Roman"/>
          <w:sz w:val="28"/>
          <w:szCs w:val="28"/>
          <w:lang w:val="uk-UA"/>
        </w:rPr>
        <w:t>.0</w:t>
      </w:r>
      <w:r w:rsidR="00565D48" w:rsidRPr="00475B29">
        <w:rPr>
          <w:rFonts w:ascii="Times New Roman" w:eastAsiaTheme="minorHAnsi" w:hAnsi="Times New Roman"/>
          <w:sz w:val="28"/>
          <w:szCs w:val="28"/>
          <w:lang w:val="uk-UA"/>
        </w:rPr>
        <w:t>1.2025</w:t>
      </w:r>
      <w:r w:rsidR="003713D3" w:rsidRPr="00475B29">
        <w:rPr>
          <w:rFonts w:ascii="Times New Roman" w:eastAsiaTheme="minorHAnsi" w:hAnsi="Times New Roman"/>
          <w:sz w:val="28"/>
          <w:szCs w:val="28"/>
          <w:lang w:val="uk-UA"/>
        </w:rPr>
        <w:t xml:space="preserve"> р. № </w:t>
      </w:r>
      <w:r w:rsidR="00565D48" w:rsidRPr="00475B29">
        <w:rPr>
          <w:rFonts w:ascii="Times New Roman" w:eastAsiaTheme="minorHAnsi" w:hAnsi="Times New Roman"/>
          <w:sz w:val="28"/>
          <w:szCs w:val="28"/>
          <w:lang w:val="uk-UA"/>
        </w:rPr>
        <w:t>01-0</w:t>
      </w:r>
      <w:r w:rsidR="00475B29" w:rsidRPr="00475B29">
        <w:rPr>
          <w:rFonts w:ascii="Times New Roman" w:eastAsiaTheme="minorHAnsi" w:hAnsi="Times New Roman"/>
          <w:sz w:val="28"/>
          <w:szCs w:val="28"/>
          <w:lang w:val="uk-UA"/>
        </w:rPr>
        <w:t>4</w:t>
      </w:r>
      <w:r w:rsidR="00565D48" w:rsidRPr="00475B29">
        <w:rPr>
          <w:rFonts w:ascii="Times New Roman" w:eastAsiaTheme="minorHAnsi" w:hAnsi="Times New Roman"/>
          <w:sz w:val="28"/>
          <w:szCs w:val="28"/>
          <w:lang w:val="uk-UA"/>
        </w:rPr>
        <w:t>/2025</w:t>
      </w:r>
      <w:r w:rsidR="003713D3" w:rsidRPr="00475B29">
        <w:rPr>
          <w:rFonts w:ascii="Times New Roman" w:eastAsiaTheme="minorHAnsi" w:hAnsi="Times New Roman"/>
          <w:sz w:val="28"/>
          <w:szCs w:val="28"/>
          <w:lang w:val="uk-UA"/>
        </w:rPr>
        <w:t xml:space="preserve"> «</w:t>
      </w:r>
      <w:r w:rsidR="00475B29" w:rsidRPr="00475B29">
        <w:rPr>
          <w:rFonts w:ascii="Times New Roman" w:hAnsi="Times New Roman"/>
          <w:sz w:val="28"/>
          <w:szCs w:val="28"/>
          <w:lang w:val="uk-UA"/>
        </w:rPr>
        <w:t xml:space="preserve">Про наявність підстав для позбавлення батьківських прав </w:t>
      </w:r>
      <w:r w:rsidR="00B43285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475B29" w:rsidRPr="00475B29">
        <w:rPr>
          <w:rFonts w:ascii="Times New Roman" w:hAnsi="Times New Roman"/>
          <w:sz w:val="28"/>
          <w:szCs w:val="28"/>
          <w:lang w:val="uk-UA" w:eastAsia="uk-UA"/>
        </w:rPr>
        <w:t xml:space="preserve"> жителя с. Старі </w:t>
      </w:r>
      <w:proofErr w:type="spellStart"/>
      <w:r w:rsidR="00475B29" w:rsidRPr="00475B29">
        <w:rPr>
          <w:rFonts w:ascii="Times New Roman" w:hAnsi="Times New Roman"/>
          <w:sz w:val="28"/>
          <w:szCs w:val="28"/>
          <w:lang w:val="uk-UA" w:eastAsia="uk-UA"/>
        </w:rPr>
        <w:t>Бросківці</w:t>
      </w:r>
      <w:proofErr w:type="spellEnd"/>
      <w:r w:rsidR="00475B29" w:rsidRPr="00475B29">
        <w:rPr>
          <w:rFonts w:ascii="Times New Roman" w:hAnsi="Times New Roman"/>
          <w:sz w:val="28"/>
          <w:szCs w:val="28"/>
          <w:lang w:val="uk-UA" w:eastAsia="uk-UA"/>
        </w:rPr>
        <w:t xml:space="preserve"> щодо його малолітньої доньки, </w:t>
      </w:r>
      <w:r w:rsidR="00B43285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475B29" w:rsidRPr="00475B29">
        <w:rPr>
          <w:rFonts w:ascii="Times New Roman" w:hAnsi="Times New Roman"/>
          <w:sz w:val="28"/>
          <w:szCs w:val="28"/>
          <w:lang w:val="uk-UA" w:eastAsia="uk-UA"/>
        </w:rPr>
        <w:t xml:space="preserve">, жительки с. </w:t>
      </w:r>
      <w:proofErr w:type="spellStart"/>
      <w:r w:rsidR="00475B29" w:rsidRPr="00475B29">
        <w:rPr>
          <w:rFonts w:ascii="Times New Roman" w:hAnsi="Times New Roman"/>
          <w:sz w:val="28"/>
          <w:szCs w:val="28"/>
          <w:lang w:val="uk-UA" w:eastAsia="uk-UA"/>
        </w:rPr>
        <w:t>Комарівці</w:t>
      </w:r>
      <w:proofErr w:type="spellEnd"/>
      <w:r w:rsidR="00475B29" w:rsidRPr="00475B29">
        <w:rPr>
          <w:rFonts w:ascii="Times New Roman" w:hAnsi="Times New Roman"/>
          <w:sz w:val="28"/>
          <w:szCs w:val="28"/>
          <w:lang w:val="uk-UA" w:eastAsia="uk-UA"/>
        </w:rPr>
        <w:t>»,</w:t>
      </w:r>
      <w:r w:rsidR="003713D3" w:rsidRPr="00475B29">
        <w:rPr>
          <w:rFonts w:ascii="Times New Roman" w:hAnsi="Times New Roman"/>
          <w:sz w:val="28"/>
          <w:szCs w:val="28"/>
          <w:lang w:val="uk-UA" w:eastAsia="uk-UA"/>
        </w:rPr>
        <w:t xml:space="preserve"> встановлено таке.</w:t>
      </w:r>
    </w:p>
    <w:p w14:paraId="5C9B908B" w14:textId="5CB099EB" w:rsidR="00475B29" w:rsidRDefault="00475B29" w:rsidP="005175E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03B7">
        <w:rPr>
          <w:rFonts w:ascii="Times New Roman" w:hAnsi="Times New Roman"/>
          <w:sz w:val="28"/>
          <w:szCs w:val="28"/>
          <w:lang w:val="uk-UA"/>
        </w:rPr>
        <w:t xml:space="preserve">За рішенням </w:t>
      </w:r>
      <w:proofErr w:type="spellStart"/>
      <w:r w:rsidRPr="00C103B7">
        <w:rPr>
          <w:rFonts w:ascii="Times New Roman" w:hAnsi="Times New Roman"/>
          <w:sz w:val="28"/>
          <w:szCs w:val="28"/>
          <w:lang w:val="uk-UA"/>
        </w:rPr>
        <w:t>Сторожинецького</w:t>
      </w:r>
      <w:proofErr w:type="spellEnd"/>
      <w:r w:rsidRPr="00C103B7">
        <w:rPr>
          <w:rFonts w:ascii="Times New Roman" w:hAnsi="Times New Roman"/>
          <w:sz w:val="28"/>
          <w:szCs w:val="28"/>
          <w:lang w:val="uk-UA"/>
        </w:rPr>
        <w:t xml:space="preserve"> районного суду від 28.12.2023 р.  (справа № </w:t>
      </w:r>
      <w:r w:rsidR="00B43285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Pr="00C103B7">
        <w:rPr>
          <w:rFonts w:ascii="Times New Roman" w:hAnsi="Times New Roman"/>
          <w:sz w:val="28"/>
          <w:szCs w:val="28"/>
          <w:lang w:val="uk-UA"/>
        </w:rPr>
        <w:t>) дитину було відібрано у батьків без позбавлення їх батьківських прав.</w:t>
      </w:r>
    </w:p>
    <w:p w14:paraId="3B7A34E8" w14:textId="3021B2FE" w:rsidR="00475B29" w:rsidRDefault="00475B29" w:rsidP="004D1E11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Зокрема, підставами для відібрання д</w:t>
      </w:r>
      <w:r w:rsidR="003E57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итини у батьків</w:t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про які зазначив суд,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стало </w:t>
      </w:r>
      <w:r w:rsidR="005175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те, що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батько самоусунувся від виховання та утримання дитини, та не проживає із нею.</w:t>
      </w:r>
    </w:p>
    <w:p w14:paraId="2DD4157B" w14:textId="70826B30" w:rsidR="00E60317" w:rsidRDefault="00E60317" w:rsidP="00E6031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Служби у справах дітей </w:t>
      </w:r>
      <w:r w:rsidR="00B43285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 щодо повернення йому дитини та щодо визначення порядку його участі у її вихованні не звертався. </w:t>
      </w:r>
    </w:p>
    <w:p w14:paraId="5FF0BFF6" w14:textId="61B415AF" w:rsidR="00A34213" w:rsidRDefault="00A34213" w:rsidP="00A3421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 w:rsidR="005175E7">
        <w:rPr>
          <w:rFonts w:ascii="Times New Roman" w:hAnsi="Times New Roman"/>
          <w:sz w:val="28"/>
          <w:szCs w:val="28"/>
          <w:lang w:val="uk-UA"/>
        </w:rPr>
        <w:t xml:space="preserve"> засіданні комісії з питань захисту прав дитини </w:t>
      </w:r>
      <w:proofErr w:type="spellStart"/>
      <w:r w:rsidR="005175E7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5175E7">
        <w:rPr>
          <w:rFonts w:ascii="Times New Roman" w:hAnsi="Times New Roman"/>
          <w:sz w:val="28"/>
          <w:szCs w:val="28"/>
          <w:lang w:val="uk-UA"/>
        </w:rPr>
        <w:t xml:space="preserve"> міської ради на</w:t>
      </w:r>
      <w:r>
        <w:rPr>
          <w:rFonts w:ascii="Times New Roman" w:hAnsi="Times New Roman"/>
          <w:sz w:val="28"/>
          <w:szCs w:val="28"/>
          <w:lang w:val="uk-UA"/>
        </w:rPr>
        <w:t xml:space="preserve"> запитання, чи планує він повертати дитину в рідну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сімʼю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займатись її вихованням, батько повідомив, що не планує</w:t>
      </w:r>
      <w:r w:rsidR="005175E7">
        <w:rPr>
          <w:rFonts w:ascii="Times New Roman" w:hAnsi="Times New Roman"/>
          <w:sz w:val="28"/>
          <w:szCs w:val="28"/>
          <w:lang w:val="uk-UA"/>
        </w:rPr>
        <w:t>, оскільки не має можливості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201351B" w14:textId="5DA6E0E8" w:rsidR="00A34213" w:rsidRPr="00A83E88" w:rsidRDefault="00A34213" w:rsidP="00A34213">
      <w:pPr>
        <w:pStyle w:val="a4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uk-UA" w:eastAsia="uk-UA"/>
        </w:rPr>
        <w:t xml:space="preserve">      </w:t>
      </w:r>
      <w:r w:rsidRPr="00A83E8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uk-UA" w:eastAsia="uk-UA"/>
        </w:rPr>
        <w:t>В</w:t>
      </w:r>
      <w:r w:rsidRPr="00626E79">
        <w:rPr>
          <w:rFonts w:ascii="Times New Roman" w:eastAsia="Times New Roman" w:hAnsi="Times New Roman"/>
          <w:sz w:val="28"/>
          <w:szCs w:val="28"/>
          <w:lang w:val="uk-UA" w:eastAsia="ru-RU"/>
        </w:rPr>
        <w:t>ищенаведене свідчить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свідоме </w:t>
      </w:r>
      <w:r w:rsidRPr="00626E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ухилення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батьком</w:t>
      </w:r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виконання батьківських </w:t>
      </w:r>
      <w:proofErr w:type="spellStart"/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>обовʼязків</w:t>
      </w:r>
      <w:proofErr w:type="spellEnd"/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сво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єї доньки</w:t>
      </w:r>
      <w:r w:rsidR="005175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Бездіяльність батька щодо повернення йому дитини також вказує на ухилення ним від виконання батьківських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обовʼязків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її виховання</w:t>
      </w:r>
      <w:r w:rsidR="005175E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5987467" w14:textId="67D269D6" w:rsidR="00383DCA" w:rsidRPr="00D1394A" w:rsidRDefault="0062574A" w:rsidP="00D1394A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К</w:t>
      </w:r>
      <w:r w:rsidR="00383DCA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еруючись </w:t>
      </w:r>
      <w:proofErr w:type="spellStart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. 4 п. ”б”, ч.1 ст. 34 Закону України "Про місцеве самоврядування в Україні", 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 статтею 164 Сімейного кодексу України, </w:t>
      </w:r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діючи 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в інтересах д</w:t>
      </w:r>
      <w:r w:rsidR="00D1394A" w:rsidRPr="00D1394A">
        <w:rPr>
          <w:rFonts w:ascii="Times New Roman" w:hAnsi="Times New Roman"/>
          <w:sz w:val="28"/>
          <w:szCs w:val="28"/>
          <w:lang w:val="uk-UA"/>
        </w:rPr>
        <w:t>ітей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37916C" w14:textId="77777777" w:rsidR="005175E7" w:rsidRDefault="005175E7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54C41" w14:textId="77777777" w:rsidR="005175E7" w:rsidRDefault="005175E7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14D705" w14:textId="6956593E" w:rsidR="005175E7" w:rsidRPr="00AE4A8B" w:rsidRDefault="005175E7" w:rsidP="00591120">
      <w:pPr>
        <w:pStyle w:val="a4"/>
        <w:jc w:val="right"/>
        <w:rPr>
          <w:rFonts w:ascii="Times New Roman" w:eastAsiaTheme="minorHAnsi" w:hAnsi="Times New Roman"/>
          <w:i/>
          <w:iCs/>
          <w:sz w:val="20"/>
          <w:szCs w:val="20"/>
          <w:lang w:val="uk-UA"/>
        </w:rPr>
      </w:pPr>
      <w:r>
        <w:rPr>
          <w:rFonts w:ascii="Times New Roman" w:eastAsiaTheme="minorHAnsi" w:hAnsi="Times New Roman"/>
          <w:i/>
          <w:iCs/>
          <w:sz w:val="20"/>
          <w:szCs w:val="20"/>
          <w:lang w:val="uk-UA"/>
        </w:rPr>
        <w:lastRenderedPageBreak/>
        <w:t xml:space="preserve">    </w:t>
      </w:r>
      <w:r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Продовження рішення виконавчого комітету</w:t>
      </w:r>
      <w:r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Сторожинецької</w:t>
      </w:r>
      <w:proofErr w:type="spellEnd"/>
      <w:r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міської ради</w:t>
      </w:r>
      <w:r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від 21.01.25 р. № </w:t>
      </w:r>
      <w:r w:rsidR="00591120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22</w:t>
      </w:r>
    </w:p>
    <w:p w14:paraId="1F7B3E61" w14:textId="77777777" w:rsidR="005175E7" w:rsidRPr="00376735" w:rsidRDefault="005175E7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2278D2E0" w14:textId="70D33FC2" w:rsidR="003E5751" w:rsidRPr="000456FD" w:rsidRDefault="003E5751" w:rsidP="003E575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456FD">
        <w:rPr>
          <w:rFonts w:ascii="Times New Roman" w:eastAsia="Times New Roman" w:hAnsi="Times New Roman"/>
          <w:spacing w:val="-3"/>
          <w:sz w:val="28"/>
          <w:szCs w:val="28"/>
          <w:lang w:val="uk-UA" w:eastAsia="ru-RU"/>
        </w:rPr>
        <w:t xml:space="preserve">Визнати факт 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ухилення </w:t>
      </w:r>
      <w:r w:rsidR="00B43285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B43285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від  виконання батьківських обов’язків по вихованню </w:t>
      </w:r>
      <w:r>
        <w:rPr>
          <w:rFonts w:ascii="Times New Roman" w:hAnsi="Times New Roman"/>
          <w:sz w:val="28"/>
          <w:szCs w:val="28"/>
          <w:lang w:val="uk-UA"/>
        </w:rPr>
        <w:t>його доньки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285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0456FD">
        <w:rPr>
          <w:rFonts w:ascii="Times New Roman" w:hAnsi="Times New Roman"/>
          <w:sz w:val="28"/>
          <w:szCs w:val="28"/>
          <w:lang w:val="uk-UA"/>
        </w:rPr>
        <w:t>, жител</w:t>
      </w:r>
      <w:r>
        <w:rPr>
          <w:rFonts w:ascii="Times New Roman" w:hAnsi="Times New Roman"/>
          <w:sz w:val="28"/>
          <w:szCs w:val="28"/>
          <w:lang w:val="uk-UA"/>
        </w:rPr>
        <w:t xml:space="preserve">ьки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Комарівці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03EA39C" w14:textId="42DCF895" w:rsidR="003E5751" w:rsidRPr="000456FD" w:rsidRDefault="003E5751" w:rsidP="003E575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0456FD">
        <w:rPr>
          <w:rFonts w:ascii="Times New Roman" w:hAnsi="Times New Roman"/>
          <w:sz w:val="28"/>
          <w:szCs w:val="28"/>
        </w:rPr>
        <w:t>Доручити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начальнику </w:t>
      </w:r>
      <w:proofErr w:type="spellStart"/>
      <w:r w:rsidRPr="000456FD">
        <w:rPr>
          <w:rFonts w:ascii="Times New Roman" w:hAnsi="Times New Roman"/>
          <w:sz w:val="28"/>
          <w:szCs w:val="28"/>
        </w:rPr>
        <w:t>Служби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0456FD"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045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6FD">
        <w:rPr>
          <w:rFonts w:ascii="Times New Roman" w:hAnsi="Times New Roman"/>
          <w:sz w:val="28"/>
          <w:szCs w:val="28"/>
        </w:rPr>
        <w:t>Маріяну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НИКИФОРЮКУ </w:t>
      </w:r>
      <w:proofErr w:type="spellStart"/>
      <w:r w:rsidRPr="000456FD">
        <w:rPr>
          <w:rFonts w:ascii="Times New Roman" w:hAnsi="Times New Roman"/>
          <w:sz w:val="28"/>
          <w:szCs w:val="28"/>
        </w:rPr>
        <w:t>звернутись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6FD">
        <w:rPr>
          <w:rFonts w:ascii="Times New Roman" w:hAnsi="Times New Roman"/>
          <w:sz w:val="28"/>
          <w:szCs w:val="28"/>
        </w:rPr>
        <w:t>із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6FD">
        <w:rPr>
          <w:rFonts w:ascii="Times New Roman" w:hAnsi="Times New Roman"/>
          <w:sz w:val="28"/>
          <w:szCs w:val="28"/>
        </w:rPr>
        <w:t>позовною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6FD">
        <w:rPr>
          <w:rFonts w:ascii="Times New Roman" w:hAnsi="Times New Roman"/>
          <w:sz w:val="28"/>
          <w:szCs w:val="28"/>
        </w:rPr>
        <w:t>заявою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456FD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районного суду про </w:t>
      </w:r>
      <w:proofErr w:type="spellStart"/>
      <w:r w:rsidRPr="000456FD">
        <w:rPr>
          <w:rFonts w:ascii="Times New Roman" w:hAnsi="Times New Roman"/>
          <w:sz w:val="28"/>
          <w:szCs w:val="28"/>
        </w:rPr>
        <w:t>позбавлення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</w:t>
      </w:r>
      <w:r w:rsidRPr="000456FD">
        <w:rPr>
          <w:rFonts w:ascii="Times New Roman" w:eastAsia="Times New Roman" w:hAnsi="Times New Roman"/>
          <w:spacing w:val="-3"/>
          <w:sz w:val="28"/>
          <w:szCs w:val="28"/>
          <w:lang w:val="uk-UA" w:eastAsia="ru-RU"/>
        </w:rPr>
        <w:t xml:space="preserve">гр. </w:t>
      </w:r>
      <w:r w:rsidR="00B43285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bookmarkStart w:id="0" w:name="_GoBack"/>
      <w:bookmarkEnd w:id="0"/>
      <w:r w:rsidRPr="000456FD">
        <w:rPr>
          <w:rFonts w:ascii="Times New Roman" w:eastAsia="Times New Roman" w:hAnsi="Times New Roman"/>
          <w:sz w:val="28"/>
          <w:szCs w:val="28"/>
          <w:lang w:val="uk-UA" w:eastAsia="ru-RU"/>
        </w:rPr>
        <w:t>, жител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 с. Старі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Бросківці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456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батьківських прав щодо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вищепойменованої дитини.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34EEB028" w14:textId="77777777" w:rsidR="0050478E" w:rsidRDefault="0050478E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39BBBE9" w14:textId="1B5AE81F" w:rsidR="0050478E" w:rsidRDefault="00383DCA" w:rsidP="0050478E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</w:t>
      </w:r>
      <w:r w:rsidR="0050478E">
        <w:rPr>
          <w:b/>
          <w:bCs/>
          <w:sz w:val="28"/>
          <w:szCs w:val="28"/>
          <w:lang w:val="uk-UA" w:eastAsia="uk-UA"/>
        </w:rPr>
        <w:t xml:space="preserve">      </w:t>
      </w:r>
      <w:r w:rsidRPr="0050188D">
        <w:rPr>
          <w:b/>
          <w:bCs/>
          <w:sz w:val="28"/>
          <w:szCs w:val="28"/>
          <w:lang w:eastAsia="uk-UA"/>
        </w:rPr>
        <w:t xml:space="preserve">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  <w:bookmarkStart w:id="1" w:name="_Hlk166746575"/>
    </w:p>
    <w:p w14:paraId="2B641535" w14:textId="77777777" w:rsidR="000641A9" w:rsidRDefault="000641A9" w:rsidP="0050478E">
      <w:pPr>
        <w:rPr>
          <w:sz w:val="28"/>
          <w:szCs w:val="26"/>
          <w:lang w:val="uk-UA"/>
        </w:rPr>
      </w:pPr>
    </w:p>
    <w:p w14:paraId="69751DCA" w14:textId="77777777" w:rsidR="00911052" w:rsidRDefault="00911052">
      <w:pPr>
        <w:spacing w:after="160" w:line="259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14:paraId="4643FE1F" w14:textId="44B4DC52" w:rsidR="00383DCA" w:rsidRPr="0095366E" w:rsidRDefault="00383DCA" w:rsidP="0050478E">
      <w:pPr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220E31FC" w:rsidR="00383DCA" w:rsidRPr="00B70A59" w:rsidRDefault="00B44356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696D8545" w14:textId="1C1325A8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B44356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B44356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</w:r>
      <w:proofErr w:type="spellStart"/>
      <w:r w:rsidR="008130BD">
        <w:rPr>
          <w:sz w:val="28"/>
          <w:szCs w:val="28"/>
          <w:lang w:val="uk-UA"/>
        </w:rPr>
        <w:t>Аурел</w:t>
      </w:r>
      <w:proofErr w:type="spellEnd"/>
      <w:r w:rsidR="008130BD"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2DF28493" w:rsidR="00383DCA" w:rsidRDefault="00A760C4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383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>
        <w:rPr>
          <w:rFonts w:ascii="Times New Roman" w:hAnsi="Times New Roman"/>
          <w:sz w:val="28"/>
          <w:szCs w:val="28"/>
        </w:rPr>
        <w:t>відділу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</w:p>
    <w:p w14:paraId="3AD928D8" w14:textId="245E90FE" w:rsidR="00383DCA" w:rsidRPr="00625C4C" w:rsidRDefault="00383DCA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25C4C">
        <w:rPr>
          <w:rFonts w:ascii="Times New Roman" w:hAnsi="Times New Roman"/>
          <w:sz w:val="28"/>
          <w:szCs w:val="28"/>
          <w:lang w:val="uk-UA"/>
        </w:rPr>
        <w:t>Ол</w:t>
      </w:r>
      <w:r w:rsidR="00A760C4">
        <w:rPr>
          <w:rFonts w:ascii="Times New Roman" w:hAnsi="Times New Roman"/>
          <w:sz w:val="28"/>
          <w:szCs w:val="28"/>
          <w:lang w:val="uk-UA"/>
        </w:rPr>
        <w:t>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192F32">
      <w:pgSz w:w="11906" w:h="16838" w:code="9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11D0B7B6"/>
    <w:lvl w:ilvl="0" w:tplc="3DE00EB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641A9"/>
    <w:rsid w:val="00086DF9"/>
    <w:rsid w:val="000940E9"/>
    <w:rsid w:val="000B0A8D"/>
    <w:rsid w:val="000B26EA"/>
    <w:rsid w:val="000F58F5"/>
    <w:rsid w:val="000F67CB"/>
    <w:rsid w:val="0014249C"/>
    <w:rsid w:val="00192F32"/>
    <w:rsid w:val="00194060"/>
    <w:rsid w:val="00197D95"/>
    <w:rsid w:val="001B1F3C"/>
    <w:rsid w:val="001D4828"/>
    <w:rsid w:val="001E26EB"/>
    <w:rsid w:val="001E4A4F"/>
    <w:rsid w:val="00250358"/>
    <w:rsid w:val="0029138E"/>
    <w:rsid w:val="002C2241"/>
    <w:rsid w:val="002C4FB0"/>
    <w:rsid w:val="002C735F"/>
    <w:rsid w:val="002E44BD"/>
    <w:rsid w:val="002F19DD"/>
    <w:rsid w:val="002F3C08"/>
    <w:rsid w:val="00326430"/>
    <w:rsid w:val="00332B9C"/>
    <w:rsid w:val="00343D47"/>
    <w:rsid w:val="003713D3"/>
    <w:rsid w:val="00376113"/>
    <w:rsid w:val="00376735"/>
    <w:rsid w:val="00383DCA"/>
    <w:rsid w:val="0038476D"/>
    <w:rsid w:val="00397D7E"/>
    <w:rsid w:val="003E5751"/>
    <w:rsid w:val="00405A24"/>
    <w:rsid w:val="0041620E"/>
    <w:rsid w:val="004434B2"/>
    <w:rsid w:val="00471A42"/>
    <w:rsid w:val="00475B29"/>
    <w:rsid w:val="004779BA"/>
    <w:rsid w:val="004915C7"/>
    <w:rsid w:val="004B5FCC"/>
    <w:rsid w:val="004C228F"/>
    <w:rsid w:val="004D07E5"/>
    <w:rsid w:val="004D1E11"/>
    <w:rsid w:val="0050478E"/>
    <w:rsid w:val="00511329"/>
    <w:rsid w:val="005175E7"/>
    <w:rsid w:val="0056028A"/>
    <w:rsid w:val="00565D48"/>
    <w:rsid w:val="005806B3"/>
    <w:rsid w:val="00591120"/>
    <w:rsid w:val="005D0DC7"/>
    <w:rsid w:val="005D3CD8"/>
    <w:rsid w:val="005E789A"/>
    <w:rsid w:val="00614D55"/>
    <w:rsid w:val="00614EB1"/>
    <w:rsid w:val="0062305F"/>
    <w:rsid w:val="0062574A"/>
    <w:rsid w:val="00625C4C"/>
    <w:rsid w:val="00640670"/>
    <w:rsid w:val="006522AA"/>
    <w:rsid w:val="0066092D"/>
    <w:rsid w:val="006A7A4E"/>
    <w:rsid w:val="006B78D8"/>
    <w:rsid w:val="006B7CEE"/>
    <w:rsid w:val="006C0B77"/>
    <w:rsid w:val="006D1934"/>
    <w:rsid w:val="006D636A"/>
    <w:rsid w:val="00703F16"/>
    <w:rsid w:val="00710BCF"/>
    <w:rsid w:val="007728D7"/>
    <w:rsid w:val="0078406A"/>
    <w:rsid w:val="007B355F"/>
    <w:rsid w:val="007D7E8D"/>
    <w:rsid w:val="007E5D2E"/>
    <w:rsid w:val="007E6CD1"/>
    <w:rsid w:val="0080143F"/>
    <w:rsid w:val="00804BD3"/>
    <w:rsid w:val="008130BD"/>
    <w:rsid w:val="008242FF"/>
    <w:rsid w:val="0086143D"/>
    <w:rsid w:val="00870751"/>
    <w:rsid w:val="00883E32"/>
    <w:rsid w:val="00892B18"/>
    <w:rsid w:val="0089411C"/>
    <w:rsid w:val="00911052"/>
    <w:rsid w:val="009120B3"/>
    <w:rsid w:val="00922C48"/>
    <w:rsid w:val="00923482"/>
    <w:rsid w:val="00941CAD"/>
    <w:rsid w:val="00942B72"/>
    <w:rsid w:val="00951437"/>
    <w:rsid w:val="00952AD7"/>
    <w:rsid w:val="00963099"/>
    <w:rsid w:val="009650EB"/>
    <w:rsid w:val="009A0381"/>
    <w:rsid w:val="009B2464"/>
    <w:rsid w:val="009C7DD6"/>
    <w:rsid w:val="009D447B"/>
    <w:rsid w:val="009E3BF0"/>
    <w:rsid w:val="00A1184D"/>
    <w:rsid w:val="00A23661"/>
    <w:rsid w:val="00A34213"/>
    <w:rsid w:val="00A760C4"/>
    <w:rsid w:val="00A94DD5"/>
    <w:rsid w:val="00AA4F79"/>
    <w:rsid w:val="00AD66A5"/>
    <w:rsid w:val="00AD770C"/>
    <w:rsid w:val="00AE4A8B"/>
    <w:rsid w:val="00AE77ED"/>
    <w:rsid w:val="00AF0AFA"/>
    <w:rsid w:val="00B31EA7"/>
    <w:rsid w:val="00B43285"/>
    <w:rsid w:val="00B44356"/>
    <w:rsid w:val="00B70A59"/>
    <w:rsid w:val="00B852E0"/>
    <w:rsid w:val="00B915B7"/>
    <w:rsid w:val="00BC1D3B"/>
    <w:rsid w:val="00BC4A8E"/>
    <w:rsid w:val="00BC57E1"/>
    <w:rsid w:val="00BF7007"/>
    <w:rsid w:val="00C03C4D"/>
    <w:rsid w:val="00C057E7"/>
    <w:rsid w:val="00C2280D"/>
    <w:rsid w:val="00C25D6F"/>
    <w:rsid w:val="00C62C22"/>
    <w:rsid w:val="00C7562A"/>
    <w:rsid w:val="00C87F83"/>
    <w:rsid w:val="00CA2763"/>
    <w:rsid w:val="00CA35A4"/>
    <w:rsid w:val="00CE648B"/>
    <w:rsid w:val="00CE67AA"/>
    <w:rsid w:val="00D1394A"/>
    <w:rsid w:val="00D461FD"/>
    <w:rsid w:val="00DB44BC"/>
    <w:rsid w:val="00DF6DF0"/>
    <w:rsid w:val="00DF790D"/>
    <w:rsid w:val="00DF7AD2"/>
    <w:rsid w:val="00E21D1C"/>
    <w:rsid w:val="00E60317"/>
    <w:rsid w:val="00E75673"/>
    <w:rsid w:val="00EA59DF"/>
    <w:rsid w:val="00EA72AF"/>
    <w:rsid w:val="00EB77A7"/>
    <w:rsid w:val="00EE4070"/>
    <w:rsid w:val="00EF6356"/>
    <w:rsid w:val="00F12C76"/>
    <w:rsid w:val="00F2344B"/>
    <w:rsid w:val="00F30955"/>
    <w:rsid w:val="00F34EA5"/>
    <w:rsid w:val="00F36DF3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B432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285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2283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63</cp:revision>
  <cp:lastPrinted>2025-01-17T10:29:00Z</cp:lastPrinted>
  <dcterms:created xsi:type="dcterms:W3CDTF">2024-08-15T13:24:00Z</dcterms:created>
  <dcterms:modified xsi:type="dcterms:W3CDTF">2025-01-22T12:12:00Z</dcterms:modified>
</cp:coreProperties>
</file>