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216D" w14:textId="77777777" w:rsidR="007A3268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647419E2" wp14:editId="5511EC7C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C0D6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71C79FAA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1245395E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04B68153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688C0D24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5FE0FC90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545FC06" w14:textId="77777777" w:rsidR="007A3268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8E2589A" w14:textId="77777777" w:rsidR="007A3268" w:rsidRDefault="007A3268" w:rsidP="007A3268">
      <w:pPr>
        <w:pStyle w:val="a4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6E17C4" w14:textId="1E966743" w:rsidR="007A3268" w:rsidRPr="009E7F10" w:rsidRDefault="007A3268" w:rsidP="007A3268">
      <w:pPr>
        <w:pStyle w:val="a4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 лютого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64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F64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65</w:t>
      </w:r>
    </w:p>
    <w:p w14:paraId="00926B96" w14:textId="77777777" w:rsidR="007A3268" w:rsidRDefault="007A3268" w:rsidP="007A3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C360182" w14:textId="77777777" w:rsidR="007A3268" w:rsidRPr="00BB3686" w:rsidRDefault="007A3268" w:rsidP="007A3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надання дозволу на вчинення</w:t>
      </w:r>
    </w:p>
    <w:p w14:paraId="0EE48B8F" w14:textId="77777777" w:rsidR="007A3268" w:rsidRDefault="007A3268" w:rsidP="007A3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правочину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поділ спадкового майна </w:t>
      </w:r>
    </w:p>
    <w:p w14:paraId="420E779A" w14:textId="5F1439E8" w:rsidR="007D7780" w:rsidRDefault="007A3268" w:rsidP="007D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 участю малолітніх дітей,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7D7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</w:p>
    <w:p w14:paraId="26E28992" w14:textId="7CF81F5A" w:rsidR="007A3268" w:rsidRPr="00E0055E" w:rsidRDefault="008B0E1A" w:rsidP="007D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t>***********</w:t>
      </w:r>
      <w:r w:rsidR="007D7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</w:t>
      </w:r>
      <w:r>
        <w:rPr>
          <w:b/>
          <w:bCs/>
          <w:sz w:val="28"/>
          <w:szCs w:val="28"/>
          <w:lang w:val="uk-UA"/>
        </w:rPr>
        <w:t>***********</w:t>
      </w:r>
    </w:p>
    <w:p w14:paraId="5BC4740A" w14:textId="77777777" w:rsidR="007A3268" w:rsidRPr="00304F3D" w:rsidRDefault="007A3268" w:rsidP="007A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A480D9" w14:textId="67C9BA68" w:rsidR="007A3268" w:rsidRDefault="007A3268" w:rsidP="007A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Розглянувши заяву гр. </w:t>
      </w:r>
      <w:r w:rsidR="008B0E1A">
        <w:rPr>
          <w:b/>
          <w:bCs/>
          <w:sz w:val="28"/>
          <w:szCs w:val="28"/>
          <w:lang w:val="uk-UA"/>
        </w:rPr>
        <w:t>***********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жител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ьки </w:t>
      </w:r>
      <w:r w:rsidR="007D77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с. Заболоття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="007D77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вул. </w:t>
      </w:r>
      <w:r w:rsidR="008B0E1A">
        <w:rPr>
          <w:b/>
          <w:bCs/>
          <w:sz w:val="28"/>
          <w:szCs w:val="28"/>
          <w:lang w:val="uk-UA"/>
        </w:rPr>
        <w:t>***********</w:t>
      </w: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Чернівецького району Чернівецької області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надання дозволу на вчинення</w:t>
      </w:r>
      <w:r w:rsidR="006B2EB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вищезазначеного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правочину,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додані до неї документи</w:t>
      </w:r>
      <w:r w:rsidR="002F29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</w:t>
      </w:r>
      <w:r w:rsidR="00990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подання Служби у справах дітей від </w:t>
      </w:r>
      <w:r w:rsidR="007D77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.02.2024 р. № </w:t>
      </w:r>
      <w:r w:rsidR="007D77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</w:t>
      </w:r>
      <w:r w:rsidRPr="00013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статт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 176,</w:t>
      </w:r>
      <w:r w:rsidRPr="00013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177 Сімейного кодексу України,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 Закону України „Про охорону дитинства”, 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астиною 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1 ст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атті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34 Закону України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"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",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пунктами 66, 67 Порядку провадження органами опіки та піклування діяльності, пов’язаної із захистом прав дитини, затвердженого постановою Кабін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ету Міністрів України від 24 вересня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 866,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 статті 12 Закону України «Про основи соціального захисту  бездомних осіб та безпритульних дітей», </w:t>
      </w:r>
      <w:r w:rsidR="00990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враховуючи, що вчинення даного правочину не призведе до порушення прав </w:t>
      </w:r>
      <w:r w:rsidR="00351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законних інтересів </w:t>
      </w:r>
      <w:r w:rsidR="00990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дітей, як орган опіки та піклування,</w:t>
      </w:r>
    </w:p>
    <w:p w14:paraId="33EFB6CF" w14:textId="77777777" w:rsidR="007A3268" w:rsidRPr="0059334B" w:rsidRDefault="007A3268" w:rsidP="007A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4502F6" w14:textId="77777777" w:rsidR="007A3268" w:rsidRPr="00BB3686" w:rsidRDefault="007A3268" w:rsidP="007A3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 міської ради вирішив</w:t>
      </w:r>
      <w:r w:rsidRPr="005933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088F5017" w14:textId="77777777" w:rsidR="007A3268" w:rsidRPr="00A26BED" w:rsidRDefault="007A3268" w:rsidP="007A32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14:paraId="7D004916" w14:textId="4F2DD30D" w:rsidR="007A3268" w:rsidRPr="00B940CE" w:rsidRDefault="007A3268" w:rsidP="00B940CE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Надати дозвіл на вчинення правочину, а саме, укладення договору про  поділ спадкового майна за участю малолітніх дітей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.,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та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, яке складається з:</w:t>
      </w:r>
    </w:p>
    <w:p w14:paraId="789ED062" w14:textId="434EC720" w:rsidR="00351191" w:rsidRDefault="007A3268" w:rsidP="00B940C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житлового будинку з належними до нього будівлями та спорудами, розташованого в 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с. Заболоття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та земельної ділянки для будівництва та обслуговування жилого будинку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, господарських будівель і споруд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, площею 0,1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631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 (кадастровий номер </w:t>
      </w:r>
      <w:r w:rsidR="008B0E1A">
        <w:rPr>
          <w:b/>
          <w:bCs/>
          <w:sz w:val="28"/>
          <w:szCs w:val="28"/>
          <w:lang w:val="uk-UA"/>
        </w:rPr>
        <w:t>***********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 які  переходять  у власність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B940CE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3D744F6F" w14:textId="77777777" w:rsidR="00F641FD" w:rsidRDefault="00F641FD" w:rsidP="00B940CE">
      <w:pPr>
        <w:pStyle w:val="a4"/>
        <w:jc w:val="both"/>
        <w:rPr>
          <w:rFonts w:ascii="Times New Roman" w:hAnsi="Times New Roman"/>
          <w:i/>
          <w:iCs/>
          <w:lang w:val="uk-UA" w:eastAsia="uk-UA"/>
        </w:rPr>
      </w:pPr>
    </w:p>
    <w:p w14:paraId="63B54CF6" w14:textId="77777777" w:rsidR="00F641FD" w:rsidRDefault="00F641FD" w:rsidP="00B940CE">
      <w:pPr>
        <w:pStyle w:val="a4"/>
        <w:jc w:val="both"/>
        <w:rPr>
          <w:rFonts w:ascii="Times New Roman" w:hAnsi="Times New Roman"/>
          <w:i/>
          <w:iCs/>
          <w:lang w:val="uk-UA" w:eastAsia="uk-UA"/>
        </w:rPr>
      </w:pPr>
    </w:p>
    <w:p w14:paraId="38CAAFFD" w14:textId="77777777" w:rsidR="00F641FD" w:rsidRDefault="00B940CE" w:rsidP="00F641FD">
      <w:pPr>
        <w:pStyle w:val="a4"/>
        <w:jc w:val="right"/>
        <w:rPr>
          <w:rFonts w:ascii="Times New Roman" w:hAnsi="Times New Roman"/>
          <w:i/>
          <w:iCs/>
          <w:lang w:val="uk-UA" w:eastAsia="uk-UA"/>
        </w:rPr>
      </w:pPr>
      <w:r w:rsidRPr="00DB0AE5">
        <w:rPr>
          <w:rFonts w:ascii="Times New Roman" w:hAnsi="Times New Roman"/>
          <w:i/>
          <w:iCs/>
          <w:lang w:val="uk-UA" w:eastAsia="uk-UA"/>
        </w:rPr>
        <w:t xml:space="preserve">Продовження рішення виконавчого комітету </w:t>
      </w:r>
    </w:p>
    <w:p w14:paraId="4D0AF994" w14:textId="27B57D9F" w:rsidR="00B940CE" w:rsidRPr="00DB0AE5" w:rsidRDefault="00B940CE" w:rsidP="00F641FD">
      <w:pPr>
        <w:pStyle w:val="a4"/>
        <w:jc w:val="right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iCs/>
          <w:lang w:val="uk-UA" w:eastAsia="uk-UA"/>
        </w:rPr>
        <w:t xml:space="preserve">Сторожинецької міської ради від 25.02.25 р. № </w:t>
      </w:r>
      <w:r w:rsidR="00F641FD">
        <w:rPr>
          <w:rFonts w:ascii="Times New Roman" w:hAnsi="Times New Roman"/>
          <w:i/>
          <w:iCs/>
          <w:lang w:val="uk-UA" w:eastAsia="uk-UA"/>
        </w:rPr>
        <w:t>65</w:t>
      </w:r>
    </w:p>
    <w:p w14:paraId="1A7E20BA" w14:textId="77777777" w:rsidR="00B940CE" w:rsidRPr="00B940CE" w:rsidRDefault="00B940CE" w:rsidP="00B940C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71FBA93" w14:textId="1EB01D29" w:rsidR="00351191" w:rsidRPr="00B940CE" w:rsidRDefault="00351191" w:rsidP="00B940C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земельної ділянки для ведення </w:t>
      </w:r>
      <w:r w:rsidR="00B578B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товарного сільгоспвиробництва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C95F06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0,7055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 (кадастровий номер </w:t>
      </w:r>
      <w:r w:rsidR="008B0E1A">
        <w:rPr>
          <w:b/>
          <w:bCs/>
          <w:sz w:val="28"/>
          <w:szCs w:val="28"/>
          <w:lang w:val="uk-UA"/>
        </w:rPr>
        <w:t>***********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які переходять у власність 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малолітньому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0E1A">
        <w:rPr>
          <w:b/>
          <w:bCs/>
          <w:sz w:val="28"/>
          <w:szCs w:val="28"/>
          <w:lang w:val="uk-UA"/>
        </w:rPr>
        <w:t>***********</w:t>
      </w:r>
      <w:r w:rsidR="008B0E1A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.;</w:t>
      </w:r>
    </w:p>
    <w:p w14:paraId="3A9A3B8B" w14:textId="5A8ACA73" w:rsidR="00B940CE" w:rsidRPr="00B940CE" w:rsidRDefault="00B940CE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земельної ділянки для ведення товарного сільгоспвиробництва, площею 0,8943 га (кадастровий номер </w:t>
      </w:r>
      <w:r w:rsidR="008B0E1A">
        <w:rPr>
          <w:b/>
          <w:bCs/>
          <w:sz w:val="28"/>
          <w:szCs w:val="28"/>
          <w:lang w:val="uk-UA"/>
        </w:rPr>
        <w:t>***********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які переходять у власність малолітнім </w:t>
      </w:r>
      <w:r w:rsidR="008B0E1A">
        <w:rPr>
          <w:b/>
          <w:bCs/>
          <w:sz w:val="28"/>
          <w:szCs w:val="28"/>
          <w:lang w:val="uk-UA"/>
        </w:rPr>
        <w:t>***********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0E1A">
        <w:rPr>
          <w:b/>
          <w:bCs/>
          <w:sz w:val="28"/>
          <w:szCs w:val="28"/>
          <w:lang w:val="uk-UA"/>
        </w:rPr>
        <w:t>***********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та  </w:t>
      </w:r>
      <w:r w:rsidR="008B0E1A">
        <w:rPr>
          <w:b/>
          <w:bCs/>
          <w:sz w:val="28"/>
          <w:szCs w:val="28"/>
          <w:lang w:val="uk-UA"/>
        </w:rPr>
        <w:t>***********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0E1A">
        <w:rPr>
          <w:b/>
          <w:bCs/>
          <w:sz w:val="28"/>
          <w:szCs w:val="28"/>
          <w:lang w:val="uk-UA"/>
        </w:rPr>
        <w:t>***********</w:t>
      </w:r>
      <w:bookmarkStart w:id="0" w:name="_GoBack"/>
      <w:bookmarkEnd w:id="0"/>
      <w:proofErr w:type="spellStart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AFCC994" w14:textId="2F9B43BD" w:rsidR="007A3268" w:rsidRPr="00B940CE" w:rsidRDefault="007A3268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Уповноважити начальника Служби у справах дітей </w:t>
      </w:r>
      <w:proofErr w:type="spellStart"/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Маріяна</w:t>
      </w:r>
      <w:proofErr w:type="spellEnd"/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НИКИФОРЮКА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на підписання договору про поділ спадкового майна в інтересах вищепойменованих малолітніх дітей.</w:t>
      </w:r>
    </w:p>
    <w:p w14:paraId="6B5200A7" w14:textId="5D060245" w:rsidR="00B940CE" w:rsidRPr="00B940CE" w:rsidRDefault="00B940CE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940CE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>.</w:t>
      </w:r>
    </w:p>
    <w:p w14:paraId="43EFF650" w14:textId="3C02BCCF" w:rsidR="00B940CE" w:rsidRPr="00B940CE" w:rsidRDefault="00B940CE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940CE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>.</w:t>
      </w:r>
    </w:p>
    <w:p w14:paraId="67C93E57" w14:textId="69D6693F" w:rsidR="00B940CE" w:rsidRPr="00B940CE" w:rsidRDefault="00B940CE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B940C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0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940C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на</w:t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B940CE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2E69834C" w14:textId="77777777" w:rsidR="00B940CE" w:rsidRDefault="00B940CE" w:rsidP="00B940CE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1C6435AA" w14:textId="77777777" w:rsidR="00B940CE" w:rsidRPr="001B38C1" w:rsidRDefault="00B940CE" w:rsidP="00B940CE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66746575"/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>Секретар Сторожинецької міської ради</w:t>
      </w: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ab/>
        <w:t>Дмитро БОЙЧУК</w:t>
      </w:r>
    </w:p>
    <w:p w14:paraId="4B6B70C8" w14:textId="78A1104E" w:rsidR="00B940CE" w:rsidRDefault="00B940CE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55FB6E7B" w14:textId="2BF5E136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12CDA5D8" w14:textId="2FA404B8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4255CF86" w14:textId="2A5C9896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3D567F12" w14:textId="04CBED60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1E5E2AC9" w14:textId="29A9E72C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76164D1F" w14:textId="101B910D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0C985AFF" w14:textId="643048AF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2B613EB6" w14:textId="26F9FD98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5F827A79" w14:textId="7FF17BB7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6E241131" w14:textId="584CEB77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19F223E0" w14:textId="237ABCF5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36AFD9C6" w14:textId="6AF47381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3F0004FD" w14:textId="0B93FB86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472501F2" w14:textId="0BE26CA8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086F335D" w14:textId="53AFE7FB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1E637A60" w14:textId="5586A79E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p w14:paraId="29D92A86" w14:textId="77777777" w:rsidR="00F641FD" w:rsidRDefault="00F641FD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bookmarkEnd w:id="1"/>
    <w:p w14:paraId="73D28112" w14:textId="77777777" w:rsidR="00B940CE" w:rsidRDefault="00B940CE" w:rsidP="00B940C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DAE7643" w14:textId="77777777" w:rsidR="00B940CE" w:rsidRDefault="00B940CE" w:rsidP="00B940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8FBE9BD" w14:textId="77777777" w:rsidR="00B940CE" w:rsidRDefault="00B940CE" w:rsidP="00B940C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Маріян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5342EC2C" w14:textId="77777777" w:rsidR="00B940CE" w:rsidRDefault="00B940CE" w:rsidP="00B940CE">
      <w:pPr>
        <w:pStyle w:val="a4"/>
        <w:rPr>
          <w:rFonts w:ascii="Times New Roman" w:hAnsi="Times New Roman"/>
          <w:sz w:val="28"/>
          <w:szCs w:val="28"/>
        </w:rPr>
      </w:pPr>
    </w:p>
    <w:p w14:paraId="496B3F22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>:</w:t>
      </w:r>
      <w:r w:rsidRPr="00B940CE">
        <w:rPr>
          <w:rFonts w:ascii="Times New Roman" w:hAnsi="Times New Roman" w:cs="Times New Roman"/>
          <w:sz w:val="28"/>
          <w:szCs w:val="28"/>
        </w:rPr>
        <w:tab/>
      </w:r>
    </w:p>
    <w:p w14:paraId="3261CB73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6CC6DB48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3D75790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746F346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17EF949B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D24BF6B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r w:rsidRPr="00B940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p w14:paraId="65D06627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EBD0CB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5C16F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                                   Ольга ПАЛАДІЙ</w:t>
      </w:r>
    </w:p>
    <w:p w14:paraId="1ACA6FF5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335B90F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>Провідний спеціаліст</w:t>
      </w:r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>Аурел СИРБУ</w:t>
      </w:r>
    </w:p>
    <w:p w14:paraId="1F0950FD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374B9E6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4354176"/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14:paraId="700C8B09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2C3EDA59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>у Сторожинецькій міській раді</w:t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Максим МЯЗІН</w:t>
      </w:r>
    </w:p>
    <w:bookmarkEnd w:id="2"/>
    <w:p w14:paraId="024B4866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D253026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894CB07" w14:textId="0B3660D0" w:rsidR="00F12C76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>та контролю</w:t>
      </w:r>
      <w:r w:rsidRPr="00B940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Микола БАЛАНЮК</w:t>
      </w:r>
    </w:p>
    <w:sectPr w:rsidR="00F12C76" w:rsidRPr="00B940CE" w:rsidSect="00B940CE">
      <w:pgSz w:w="11906" w:h="16838" w:code="9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1E28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C309D7"/>
    <w:multiLevelType w:val="hybridMultilevel"/>
    <w:tmpl w:val="B71AFD50"/>
    <w:lvl w:ilvl="0" w:tplc="10224828">
      <w:start w:val="1"/>
      <w:numFmt w:val="bullet"/>
      <w:lvlText w:val="-"/>
      <w:lvlJc w:val="left"/>
      <w:pPr>
        <w:ind w:left="111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23355636"/>
    <w:multiLevelType w:val="hybridMultilevel"/>
    <w:tmpl w:val="97F4E0D2"/>
    <w:lvl w:ilvl="0" w:tplc="CB588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3710E"/>
    <w:multiLevelType w:val="hybridMultilevel"/>
    <w:tmpl w:val="BB3692A2"/>
    <w:lvl w:ilvl="0" w:tplc="C81C4F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F4659A"/>
    <w:multiLevelType w:val="hybridMultilevel"/>
    <w:tmpl w:val="B4281360"/>
    <w:lvl w:ilvl="0" w:tplc="87FC3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188B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770BA"/>
    <w:rsid w:val="0029138E"/>
    <w:rsid w:val="002C2241"/>
    <w:rsid w:val="002C4FB0"/>
    <w:rsid w:val="002C735F"/>
    <w:rsid w:val="002F29EB"/>
    <w:rsid w:val="002F3C08"/>
    <w:rsid w:val="00326430"/>
    <w:rsid w:val="00332B9C"/>
    <w:rsid w:val="00343D47"/>
    <w:rsid w:val="00351191"/>
    <w:rsid w:val="00376113"/>
    <w:rsid w:val="00397D7E"/>
    <w:rsid w:val="003D188B"/>
    <w:rsid w:val="004434B2"/>
    <w:rsid w:val="00471A42"/>
    <w:rsid w:val="0047639E"/>
    <w:rsid w:val="004C228F"/>
    <w:rsid w:val="004D07E5"/>
    <w:rsid w:val="005D0DC7"/>
    <w:rsid w:val="005D3CD8"/>
    <w:rsid w:val="005E789A"/>
    <w:rsid w:val="00614D55"/>
    <w:rsid w:val="00614EB1"/>
    <w:rsid w:val="00621018"/>
    <w:rsid w:val="0062305F"/>
    <w:rsid w:val="006A7A4E"/>
    <w:rsid w:val="006B2EBD"/>
    <w:rsid w:val="006C0B77"/>
    <w:rsid w:val="006D1934"/>
    <w:rsid w:val="006D636A"/>
    <w:rsid w:val="00703F16"/>
    <w:rsid w:val="007728D7"/>
    <w:rsid w:val="007A3268"/>
    <w:rsid w:val="007D7780"/>
    <w:rsid w:val="007D7E8D"/>
    <w:rsid w:val="007E5D2E"/>
    <w:rsid w:val="00804BD3"/>
    <w:rsid w:val="008242FF"/>
    <w:rsid w:val="0086143D"/>
    <w:rsid w:val="00870751"/>
    <w:rsid w:val="00883E32"/>
    <w:rsid w:val="00892B18"/>
    <w:rsid w:val="008B0E1A"/>
    <w:rsid w:val="008B117F"/>
    <w:rsid w:val="00922C48"/>
    <w:rsid w:val="00951437"/>
    <w:rsid w:val="00952AD7"/>
    <w:rsid w:val="009650EB"/>
    <w:rsid w:val="009909A4"/>
    <w:rsid w:val="009C7DD6"/>
    <w:rsid w:val="00A23661"/>
    <w:rsid w:val="00A56B31"/>
    <w:rsid w:val="00A8595E"/>
    <w:rsid w:val="00A94DD5"/>
    <w:rsid w:val="00AA4F79"/>
    <w:rsid w:val="00AD66A5"/>
    <w:rsid w:val="00AE77ED"/>
    <w:rsid w:val="00AF0AFA"/>
    <w:rsid w:val="00B578B1"/>
    <w:rsid w:val="00B90D54"/>
    <w:rsid w:val="00B915B7"/>
    <w:rsid w:val="00B940CE"/>
    <w:rsid w:val="00BC4A8E"/>
    <w:rsid w:val="00C057E7"/>
    <w:rsid w:val="00C2280D"/>
    <w:rsid w:val="00C25D6F"/>
    <w:rsid w:val="00C95F06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641FD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4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268"/>
    <w:pPr>
      <w:spacing w:after="200" w:line="276" w:lineRule="auto"/>
    </w:pPr>
    <w:rPr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A3268"/>
    <w:pPr>
      <w:spacing w:after="0" w:line="240" w:lineRule="auto"/>
    </w:pPr>
    <w:rPr>
      <w:kern w:val="0"/>
    </w:rPr>
  </w:style>
  <w:style w:type="paragraph" w:styleId="a5">
    <w:name w:val="List Paragraph"/>
    <w:basedOn w:val="a0"/>
    <w:uiPriority w:val="34"/>
    <w:qFormat/>
    <w:rsid w:val="007A3268"/>
    <w:pPr>
      <w:ind w:left="720"/>
      <w:contextualSpacing/>
    </w:pPr>
  </w:style>
  <w:style w:type="paragraph" w:customStyle="1" w:styleId="rvps2">
    <w:name w:val="rvps2"/>
    <w:basedOn w:val="a0"/>
    <w:rsid w:val="007A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">
    <w:name w:val="List Bullet"/>
    <w:basedOn w:val="a0"/>
    <w:uiPriority w:val="99"/>
    <w:unhideWhenUsed/>
    <w:rsid w:val="007A3268"/>
    <w:pPr>
      <w:numPr>
        <w:numId w:val="2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F641FD"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2317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13</cp:revision>
  <cp:lastPrinted>2025-02-25T07:48:00Z</cp:lastPrinted>
  <dcterms:created xsi:type="dcterms:W3CDTF">2025-02-21T12:01:00Z</dcterms:created>
  <dcterms:modified xsi:type="dcterms:W3CDTF">2025-02-26T10:04:00Z</dcterms:modified>
</cp:coreProperties>
</file>