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5" w:rsidRPr="006319BC" w:rsidRDefault="00211D65" w:rsidP="00211D65">
      <w:pPr>
        <w:shd w:val="clear" w:color="auto" w:fill="FFFFFF"/>
        <w:tabs>
          <w:tab w:val="left" w:pos="-2410"/>
          <w:tab w:val="left" w:pos="-1985"/>
          <w:tab w:val="left" w:pos="-1843"/>
          <w:tab w:val="left" w:pos="7200"/>
        </w:tabs>
        <w:ind w:left="7380" w:right="850"/>
        <w:jc w:val="right"/>
        <w:rPr>
          <w:sz w:val="26"/>
          <w:szCs w:val="26"/>
          <w:lang w:val="uk-UA"/>
        </w:rPr>
      </w:pPr>
      <w:r w:rsidRPr="006319BC">
        <w:rPr>
          <w:noProof/>
          <w:sz w:val="26"/>
          <w:szCs w:val="26"/>
          <w:lang w:val="uk-UA" w:eastAsia="uk-UA"/>
        </w:rPr>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432435" cy="612140"/>
            <wp:effectExtent l="0" t="0" r="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35" cy="612140"/>
                    </a:xfrm>
                    <a:prstGeom prst="rect">
                      <a:avLst/>
                    </a:prstGeom>
                    <a:noFill/>
                    <a:ln>
                      <a:noFill/>
                    </a:ln>
                  </pic:spPr>
                </pic:pic>
              </a:graphicData>
            </a:graphic>
          </wp:anchor>
        </w:drawing>
      </w:r>
    </w:p>
    <w:p w:rsidR="00211D65" w:rsidRDefault="00211D65" w:rsidP="00211D65">
      <w:pPr>
        <w:shd w:val="clear" w:color="auto" w:fill="FFFFFF"/>
        <w:tabs>
          <w:tab w:val="left" w:pos="-2410"/>
          <w:tab w:val="left" w:pos="-1985"/>
          <w:tab w:val="left" w:pos="-1843"/>
          <w:tab w:val="left" w:pos="7200"/>
        </w:tabs>
        <w:ind w:right="1301"/>
        <w:jc w:val="both"/>
        <w:rPr>
          <w:sz w:val="26"/>
          <w:szCs w:val="26"/>
          <w:lang w:val="uk-UA"/>
        </w:rPr>
      </w:pPr>
    </w:p>
    <w:p w:rsidR="00562EE3" w:rsidRDefault="00562EE3" w:rsidP="00562EE3">
      <w:pPr>
        <w:rPr>
          <w:sz w:val="26"/>
          <w:szCs w:val="26"/>
          <w:lang w:val="uk-UA"/>
        </w:rPr>
      </w:pPr>
    </w:p>
    <w:p w:rsidR="00562EE3" w:rsidRDefault="00562EE3" w:rsidP="00562EE3">
      <w:pPr>
        <w:jc w:val="center"/>
        <w:rPr>
          <w:b/>
          <w:sz w:val="28"/>
          <w:szCs w:val="28"/>
          <w:lang w:val="uk-UA"/>
        </w:rPr>
      </w:pPr>
    </w:p>
    <w:p w:rsidR="00562EE3" w:rsidRPr="00A844C4" w:rsidRDefault="00562EE3" w:rsidP="00562EE3">
      <w:pPr>
        <w:jc w:val="center"/>
        <w:rPr>
          <w:b/>
          <w:sz w:val="28"/>
          <w:szCs w:val="28"/>
        </w:rPr>
      </w:pPr>
      <w:r w:rsidRPr="00A844C4">
        <w:rPr>
          <w:b/>
          <w:sz w:val="28"/>
          <w:szCs w:val="28"/>
        </w:rPr>
        <w:t>УКРАЇНА</w:t>
      </w:r>
    </w:p>
    <w:p w:rsidR="00562EE3" w:rsidRPr="00B469E2" w:rsidRDefault="00701565" w:rsidP="00562EE3">
      <w:pPr>
        <w:adjustRightInd w:val="0"/>
        <w:jc w:val="center"/>
        <w:rPr>
          <w:rFonts w:eastAsia="Calibri"/>
          <w:b/>
          <w:sz w:val="28"/>
          <w:szCs w:val="28"/>
          <w:lang w:val="uk-UA"/>
        </w:rPr>
      </w:pPr>
      <w:r>
        <w:rPr>
          <w:rFonts w:eastAsia="Calibri"/>
          <w:b/>
          <w:sz w:val="28"/>
          <w:szCs w:val="28"/>
          <w:lang w:val="uk-UA"/>
        </w:rPr>
        <w:t>СТОРОЖИНЕЦЬКА МІСЬКА РАДА</w:t>
      </w:r>
    </w:p>
    <w:p w:rsidR="0031089E" w:rsidRDefault="00701565" w:rsidP="00562EE3">
      <w:pPr>
        <w:adjustRightInd w:val="0"/>
        <w:jc w:val="center"/>
        <w:rPr>
          <w:rFonts w:eastAsia="Calibri"/>
          <w:b/>
          <w:sz w:val="28"/>
          <w:szCs w:val="28"/>
          <w:lang w:val="uk-UA"/>
        </w:rPr>
      </w:pPr>
      <w:r w:rsidRPr="00A844C4">
        <w:rPr>
          <w:rFonts w:eastAsia="Calibri"/>
          <w:b/>
          <w:sz w:val="28"/>
          <w:szCs w:val="28"/>
        </w:rPr>
        <w:t xml:space="preserve">ЧЕРНІВЕЦЬКОГО РАЙОНУ </w:t>
      </w:r>
    </w:p>
    <w:p w:rsidR="00562EE3" w:rsidRPr="00A844C4" w:rsidRDefault="00701565" w:rsidP="00562EE3">
      <w:pPr>
        <w:adjustRightInd w:val="0"/>
        <w:jc w:val="center"/>
        <w:rPr>
          <w:rFonts w:eastAsia="Calibri"/>
          <w:b/>
          <w:sz w:val="28"/>
          <w:szCs w:val="28"/>
        </w:rPr>
      </w:pPr>
      <w:r w:rsidRPr="00A844C4">
        <w:rPr>
          <w:rFonts w:eastAsia="Calibri"/>
          <w:b/>
          <w:sz w:val="28"/>
          <w:szCs w:val="28"/>
        </w:rPr>
        <w:t xml:space="preserve"> ЧЕРНІВЕЦЬКОЇ ОБЛАСТІ</w:t>
      </w:r>
    </w:p>
    <w:p w:rsidR="00562EE3" w:rsidRPr="00A844C4" w:rsidRDefault="004821ED" w:rsidP="004821ED">
      <w:pPr>
        <w:adjustRightInd w:val="0"/>
        <w:spacing w:line="360" w:lineRule="auto"/>
        <w:jc w:val="center"/>
        <w:rPr>
          <w:rFonts w:eastAsia="Calibri"/>
          <w:b/>
          <w:sz w:val="28"/>
          <w:szCs w:val="28"/>
        </w:rPr>
      </w:pPr>
      <w:r>
        <w:rPr>
          <w:rFonts w:eastAsia="Calibri"/>
          <w:b/>
          <w:sz w:val="28"/>
          <w:szCs w:val="28"/>
          <w:lang w:val="uk-UA"/>
        </w:rPr>
        <w:t>Х</w:t>
      </w:r>
      <w:r>
        <w:rPr>
          <w:rFonts w:eastAsia="Calibri"/>
          <w:b/>
          <w:sz w:val="28"/>
          <w:szCs w:val="28"/>
          <w:lang w:val="en-US"/>
        </w:rPr>
        <w:t>LVII</w:t>
      </w:r>
      <w:r w:rsidRPr="004821ED">
        <w:rPr>
          <w:rFonts w:eastAsia="Calibri"/>
          <w:b/>
          <w:sz w:val="28"/>
          <w:szCs w:val="28"/>
        </w:rPr>
        <w:t xml:space="preserve"> </w:t>
      </w:r>
      <w:r>
        <w:rPr>
          <w:rFonts w:eastAsia="Calibri"/>
          <w:b/>
          <w:sz w:val="28"/>
          <w:szCs w:val="28"/>
          <w:lang w:val="uk-UA"/>
        </w:rPr>
        <w:t xml:space="preserve">позачергова </w:t>
      </w:r>
      <w:r w:rsidR="00562EE3" w:rsidRPr="00A844C4">
        <w:rPr>
          <w:rFonts w:eastAsia="Calibri"/>
          <w:b/>
          <w:sz w:val="28"/>
          <w:szCs w:val="28"/>
        </w:rPr>
        <w:t xml:space="preserve">сесія </w:t>
      </w:r>
      <w:r w:rsidR="00562EE3" w:rsidRPr="00A844C4">
        <w:rPr>
          <w:rFonts w:eastAsia="Calibri"/>
          <w:b/>
          <w:sz w:val="28"/>
          <w:szCs w:val="28"/>
          <w:lang w:val="en-US"/>
        </w:rPr>
        <w:t>VII</w:t>
      </w:r>
      <w:r w:rsidR="00562EE3" w:rsidRPr="00A844C4">
        <w:rPr>
          <w:rFonts w:eastAsia="Calibri"/>
          <w:b/>
          <w:sz w:val="28"/>
          <w:szCs w:val="28"/>
        </w:rPr>
        <w:t>І скликання</w:t>
      </w:r>
    </w:p>
    <w:p w:rsidR="00562EE3" w:rsidRPr="004821ED" w:rsidRDefault="00562EE3" w:rsidP="004821ED">
      <w:pPr>
        <w:adjustRightInd w:val="0"/>
        <w:spacing w:line="360" w:lineRule="auto"/>
        <w:jc w:val="center"/>
        <w:rPr>
          <w:rFonts w:eastAsia="Calibri"/>
          <w:b/>
          <w:bCs/>
          <w:sz w:val="28"/>
          <w:szCs w:val="28"/>
          <w:lang w:val="uk-UA"/>
        </w:rPr>
      </w:pPr>
      <w:r w:rsidRPr="00A844C4">
        <w:rPr>
          <w:rFonts w:eastAsia="Calibri"/>
          <w:b/>
          <w:bCs/>
          <w:sz w:val="28"/>
          <w:szCs w:val="28"/>
        </w:rPr>
        <w:t xml:space="preserve">Р І Ш Е Н </w:t>
      </w:r>
      <w:proofErr w:type="gramStart"/>
      <w:r w:rsidRPr="00A844C4">
        <w:rPr>
          <w:rFonts w:eastAsia="Calibri"/>
          <w:b/>
          <w:bCs/>
          <w:sz w:val="28"/>
          <w:szCs w:val="28"/>
        </w:rPr>
        <w:t>Н</w:t>
      </w:r>
      <w:proofErr w:type="gramEnd"/>
      <w:r w:rsidRPr="00A844C4">
        <w:rPr>
          <w:rFonts w:eastAsia="Calibri"/>
          <w:b/>
          <w:bCs/>
          <w:sz w:val="28"/>
          <w:szCs w:val="28"/>
        </w:rPr>
        <w:t xml:space="preserve"> Я</w:t>
      </w:r>
      <w:r w:rsidR="004821ED">
        <w:rPr>
          <w:rFonts w:eastAsia="Calibri"/>
          <w:b/>
          <w:bCs/>
          <w:sz w:val="28"/>
          <w:szCs w:val="28"/>
          <w:lang w:val="uk-UA"/>
        </w:rPr>
        <w:t xml:space="preserve">    </w:t>
      </w:r>
      <w:r w:rsidR="004821ED" w:rsidRPr="00A844C4">
        <w:rPr>
          <w:rFonts w:eastAsia="Calibri"/>
          <w:b/>
          <w:sz w:val="28"/>
          <w:szCs w:val="28"/>
        </w:rPr>
        <w:t xml:space="preserve">№ </w:t>
      </w:r>
      <w:r w:rsidR="00CA658F">
        <w:rPr>
          <w:rFonts w:eastAsia="Calibri"/>
          <w:b/>
          <w:sz w:val="28"/>
          <w:szCs w:val="28"/>
          <w:lang w:val="uk-UA"/>
        </w:rPr>
        <w:t xml:space="preserve">07 </w:t>
      </w:r>
      <w:r w:rsidR="004821ED">
        <w:rPr>
          <w:rFonts w:eastAsia="Calibri"/>
          <w:b/>
          <w:sz w:val="28"/>
          <w:szCs w:val="28"/>
          <w:lang w:val="uk-UA"/>
        </w:rPr>
        <w:t>-</w:t>
      </w:r>
      <w:r w:rsidR="00893B71">
        <w:rPr>
          <w:rFonts w:eastAsia="Calibri"/>
          <w:b/>
          <w:sz w:val="28"/>
          <w:szCs w:val="28"/>
          <w:lang w:val="uk-UA"/>
        </w:rPr>
        <w:t xml:space="preserve"> </w:t>
      </w:r>
      <w:r w:rsidR="004821ED">
        <w:rPr>
          <w:rFonts w:eastAsia="Calibri"/>
          <w:b/>
          <w:sz w:val="28"/>
          <w:szCs w:val="28"/>
          <w:lang w:val="uk-UA"/>
        </w:rPr>
        <w:t>47/2025</w:t>
      </w:r>
    </w:p>
    <w:p w:rsidR="00562EE3" w:rsidRPr="00A844C4" w:rsidRDefault="00562EE3" w:rsidP="00562EE3">
      <w:pPr>
        <w:adjustRightInd w:val="0"/>
        <w:jc w:val="center"/>
        <w:rPr>
          <w:rFonts w:eastAsia="Calibri"/>
          <w:b/>
          <w:bCs/>
          <w:sz w:val="28"/>
          <w:szCs w:val="28"/>
        </w:rPr>
      </w:pPr>
    </w:p>
    <w:p w:rsidR="00562EE3" w:rsidRPr="00827C28" w:rsidRDefault="00B469E2" w:rsidP="00562EE3">
      <w:pPr>
        <w:adjustRightInd w:val="0"/>
        <w:jc w:val="both"/>
        <w:rPr>
          <w:rFonts w:eastAsia="Calibri"/>
          <w:sz w:val="28"/>
          <w:szCs w:val="28"/>
          <w:lang w:val="uk-UA"/>
        </w:rPr>
      </w:pPr>
      <w:r>
        <w:rPr>
          <w:rFonts w:eastAsia="Calibri"/>
          <w:b/>
          <w:sz w:val="28"/>
          <w:szCs w:val="28"/>
          <w:lang w:val="uk-UA"/>
        </w:rPr>
        <w:t xml:space="preserve"> </w:t>
      </w:r>
      <w:r w:rsidR="004821ED" w:rsidRPr="00827C28">
        <w:rPr>
          <w:rFonts w:eastAsia="Calibri"/>
          <w:sz w:val="28"/>
          <w:szCs w:val="28"/>
          <w:lang w:val="uk-UA"/>
        </w:rPr>
        <w:t>07</w:t>
      </w:r>
      <w:r w:rsidRPr="00827C28">
        <w:rPr>
          <w:rFonts w:eastAsia="Calibri"/>
          <w:sz w:val="28"/>
          <w:szCs w:val="28"/>
          <w:lang w:val="uk-UA"/>
        </w:rPr>
        <w:t xml:space="preserve"> </w:t>
      </w:r>
      <w:r w:rsidR="004821ED" w:rsidRPr="00827C28">
        <w:rPr>
          <w:rFonts w:eastAsia="Calibri"/>
          <w:sz w:val="28"/>
          <w:szCs w:val="28"/>
          <w:lang w:val="uk-UA"/>
        </w:rPr>
        <w:t>лютого</w:t>
      </w:r>
      <w:r w:rsidRPr="00827C28">
        <w:rPr>
          <w:rFonts w:eastAsia="Calibri"/>
          <w:sz w:val="28"/>
          <w:szCs w:val="28"/>
          <w:lang w:val="uk-UA"/>
        </w:rPr>
        <w:t xml:space="preserve">  </w:t>
      </w:r>
      <w:r w:rsidRPr="00827C28">
        <w:rPr>
          <w:rFonts w:eastAsia="Calibri"/>
          <w:sz w:val="28"/>
          <w:szCs w:val="28"/>
        </w:rPr>
        <w:t>202</w:t>
      </w:r>
      <w:r w:rsidRPr="00827C28">
        <w:rPr>
          <w:rFonts w:eastAsia="Calibri"/>
          <w:sz w:val="28"/>
          <w:szCs w:val="28"/>
          <w:lang w:val="uk-UA"/>
        </w:rPr>
        <w:t>5</w:t>
      </w:r>
      <w:r w:rsidR="00562EE3" w:rsidRPr="00827C28">
        <w:rPr>
          <w:rFonts w:eastAsia="Calibri"/>
          <w:sz w:val="28"/>
          <w:szCs w:val="28"/>
        </w:rPr>
        <w:t xml:space="preserve"> року                         </w:t>
      </w:r>
      <w:r w:rsidRPr="00827C28">
        <w:rPr>
          <w:rFonts w:eastAsia="Calibri"/>
          <w:sz w:val="28"/>
          <w:szCs w:val="28"/>
          <w:lang w:val="uk-UA"/>
        </w:rPr>
        <w:t xml:space="preserve">             </w:t>
      </w:r>
      <w:r w:rsidR="00D2661E" w:rsidRPr="00827C28">
        <w:rPr>
          <w:rFonts w:eastAsia="Calibri"/>
          <w:sz w:val="28"/>
          <w:szCs w:val="28"/>
          <w:lang w:val="uk-UA"/>
        </w:rPr>
        <w:t xml:space="preserve">     </w:t>
      </w:r>
      <w:r w:rsidRPr="00827C28">
        <w:rPr>
          <w:rFonts w:eastAsia="Calibri"/>
          <w:sz w:val="28"/>
          <w:szCs w:val="28"/>
          <w:lang w:val="uk-UA"/>
        </w:rPr>
        <w:t xml:space="preserve">       </w:t>
      </w:r>
      <w:r w:rsidR="004821ED" w:rsidRPr="00827C28">
        <w:rPr>
          <w:rFonts w:eastAsia="Calibri"/>
          <w:sz w:val="28"/>
          <w:szCs w:val="28"/>
          <w:lang w:val="uk-UA"/>
        </w:rPr>
        <w:t xml:space="preserve">   </w:t>
      </w:r>
      <w:r w:rsidR="00562EE3" w:rsidRPr="00827C28">
        <w:rPr>
          <w:rFonts w:eastAsia="Calibri"/>
          <w:sz w:val="28"/>
          <w:szCs w:val="28"/>
        </w:rPr>
        <w:t xml:space="preserve"> </w:t>
      </w:r>
      <w:r w:rsidRPr="00827C28">
        <w:rPr>
          <w:rFonts w:eastAsia="Calibri"/>
          <w:sz w:val="28"/>
          <w:szCs w:val="28"/>
          <w:lang w:val="uk-UA"/>
        </w:rPr>
        <w:t>м.</w:t>
      </w:r>
      <w:r w:rsidR="00815541" w:rsidRPr="00827C28">
        <w:rPr>
          <w:rFonts w:eastAsia="Calibri"/>
          <w:sz w:val="28"/>
          <w:szCs w:val="28"/>
          <w:lang w:val="uk-UA"/>
        </w:rPr>
        <w:t xml:space="preserve"> </w:t>
      </w:r>
      <w:r w:rsidRPr="00827C28">
        <w:rPr>
          <w:rFonts w:eastAsia="Calibri"/>
          <w:sz w:val="28"/>
          <w:szCs w:val="28"/>
          <w:lang w:val="uk-UA"/>
        </w:rPr>
        <w:t>Сторожинець</w:t>
      </w:r>
    </w:p>
    <w:p w:rsidR="005B1CD1" w:rsidRPr="00562EE3" w:rsidRDefault="005B1CD1" w:rsidP="006319BC">
      <w:pPr>
        <w:tabs>
          <w:tab w:val="left" w:pos="7200"/>
        </w:tabs>
        <w:jc w:val="center"/>
        <w:rPr>
          <w:sz w:val="28"/>
          <w:szCs w:val="28"/>
        </w:rPr>
      </w:pPr>
    </w:p>
    <w:p w:rsidR="00406C79" w:rsidRDefault="00406C79" w:rsidP="00406C79">
      <w:pPr>
        <w:ind w:right="1842"/>
        <w:jc w:val="center"/>
        <w:rPr>
          <w:b/>
          <w:sz w:val="28"/>
          <w:szCs w:val="28"/>
          <w:lang w:val="uk-UA"/>
        </w:rPr>
      </w:pPr>
      <w:r>
        <w:rPr>
          <w:b/>
          <w:sz w:val="28"/>
          <w:szCs w:val="28"/>
          <w:lang w:val="uk-UA"/>
        </w:rPr>
        <w:t xml:space="preserve">                    </w:t>
      </w:r>
      <w:r w:rsidR="00AB50D6" w:rsidRPr="001D7202">
        <w:rPr>
          <w:b/>
          <w:sz w:val="28"/>
          <w:szCs w:val="28"/>
          <w:lang w:val="uk-UA"/>
        </w:rPr>
        <w:t>Про затвердження</w:t>
      </w:r>
    </w:p>
    <w:p w:rsidR="00574B87" w:rsidRPr="001D7202" w:rsidRDefault="00AB50D6" w:rsidP="00406C79">
      <w:pPr>
        <w:ind w:right="-1"/>
        <w:jc w:val="center"/>
        <w:rPr>
          <w:b/>
          <w:sz w:val="28"/>
          <w:szCs w:val="28"/>
          <w:lang w:val="uk-UA"/>
        </w:rPr>
      </w:pPr>
      <w:r w:rsidRPr="001D7202">
        <w:rPr>
          <w:b/>
          <w:sz w:val="28"/>
          <w:szCs w:val="28"/>
          <w:lang w:val="uk-UA"/>
        </w:rPr>
        <w:t xml:space="preserve"> Правил</w:t>
      </w:r>
      <w:r w:rsidR="00465F4F" w:rsidRPr="001D7202">
        <w:rPr>
          <w:b/>
          <w:sz w:val="28"/>
          <w:szCs w:val="28"/>
          <w:lang w:val="uk-UA"/>
        </w:rPr>
        <w:t xml:space="preserve"> </w:t>
      </w:r>
      <w:r w:rsidR="00406C79">
        <w:rPr>
          <w:b/>
          <w:sz w:val="28"/>
          <w:szCs w:val="28"/>
          <w:lang w:val="uk-UA"/>
        </w:rPr>
        <w:t xml:space="preserve">  </w:t>
      </w:r>
      <w:r w:rsidR="00465F4F" w:rsidRPr="001D7202">
        <w:rPr>
          <w:b/>
          <w:sz w:val="28"/>
          <w:szCs w:val="28"/>
          <w:lang w:val="uk-UA"/>
        </w:rPr>
        <w:t>утримання домашніх</w:t>
      </w:r>
      <w:r w:rsidR="0062065C" w:rsidRPr="001D7202">
        <w:rPr>
          <w:b/>
          <w:sz w:val="28"/>
          <w:szCs w:val="28"/>
          <w:lang w:val="uk-UA"/>
        </w:rPr>
        <w:t xml:space="preserve"> твар</w:t>
      </w:r>
      <w:r w:rsidR="00037674" w:rsidRPr="001D7202">
        <w:rPr>
          <w:b/>
          <w:sz w:val="28"/>
          <w:szCs w:val="28"/>
          <w:lang w:val="uk-UA"/>
        </w:rPr>
        <w:t>ин</w:t>
      </w:r>
      <w:r w:rsidR="0062065C" w:rsidRPr="001D7202">
        <w:rPr>
          <w:b/>
          <w:sz w:val="28"/>
          <w:szCs w:val="28"/>
          <w:lang w:val="uk-UA"/>
        </w:rPr>
        <w:t xml:space="preserve"> у </w:t>
      </w:r>
      <w:r w:rsidR="00406C79">
        <w:rPr>
          <w:b/>
          <w:sz w:val="28"/>
          <w:szCs w:val="28"/>
          <w:lang w:val="uk-UA"/>
        </w:rPr>
        <w:t xml:space="preserve"> </w:t>
      </w:r>
      <w:r w:rsidR="0062065C" w:rsidRPr="001D7202">
        <w:rPr>
          <w:b/>
          <w:sz w:val="28"/>
          <w:szCs w:val="28"/>
          <w:lang w:val="uk-UA"/>
        </w:rPr>
        <w:t xml:space="preserve">населених пунктах </w:t>
      </w:r>
      <w:r w:rsidR="00406C79">
        <w:rPr>
          <w:b/>
          <w:sz w:val="28"/>
          <w:szCs w:val="28"/>
          <w:lang w:val="uk-UA"/>
        </w:rPr>
        <w:t xml:space="preserve"> </w:t>
      </w:r>
      <w:r w:rsidR="00B469E2">
        <w:rPr>
          <w:b/>
          <w:sz w:val="28"/>
          <w:szCs w:val="28"/>
          <w:lang w:val="uk-UA"/>
        </w:rPr>
        <w:t>Сторожинецької</w:t>
      </w:r>
      <w:r w:rsidR="00D2661E">
        <w:rPr>
          <w:b/>
          <w:sz w:val="28"/>
          <w:szCs w:val="28"/>
          <w:lang w:val="uk-UA"/>
        </w:rPr>
        <w:t xml:space="preserve"> міської</w:t>
      </w:r>
      <w:r w:rsidR="00B469E2">
        <w:rPr>
          <w:b/>
          <w:sz w:val="28"/>
          <w:szCs w:val="28"/>
          <w:lang w:val="uk-UA"/>
        </w:rPr>
        <w:t xml:space="preserve"> </w:t>
      </w:r>
      <w:r w:rsidR="0062065C" w:rsidRPr="001D7202">
        <w:rPr>
          <w:b/>
          <w:sz w:val="28"/>
          <w:szCs w:val="28"/>
          <w:lang w:val="uk-UA"/>
        </w:rPr>
        <w:t xml:space="preserve">територіальної громади </w:t>
      </w:r>
      <w:r w:rsidR="007F361A" w:rsidRPr="001D7202">
        <w:rPr>
          <w:b/>
          <w:sz w:val="28"/>
          <w:szCs w:val="28"/>
          <w:lang w:val="uk-UA"/>
        </w:rPr>
        <w:t>Чернівецького</w:t>
      </w:r>
      <w:r w:rsidR="0062065C" w:rsidRPr="001D7202">
        <w:rPr>
          <w:b/>
          <w:sz w:val="28"/>
          <w:szCs w:val="28"/>
          <w:lang w:val="uk-UA"/>
        </w:rPr>
        <w:t xml:space="preserve"> району </w:t>
      </w:r>
      <w:r w:rsidR="007F361A" w:rsidRPr="001D7202">
        <w:rPr>
          <w:b/>
          <w:sz w:val="28"/>
          <w:szCs w:val="28"/>
          <w:lang w:val="uk-UA"/>
        </w:rPr>
        <w:t xml:space="preserve">Чернівецької </w:t>
      </w:r>
      <w:r w:rsidR="0062065C" w:rsidRPr="001D7202">
        <w:rPr>
          <w:b/>
          <w:sz w:val="28"/>
          <w:szCs w:val="28"/>
          <w:lang w:val="uk-UA"/>
        </w:rPr>
        <w:t>області</w:t>
      </w:r>
    </w:p>
    <w:p w:rsidR="00465F4F" w:rsidRPr="000A066E" w:rsidRDefault="00465F4F" w:rsidP="00574B87">
      <w:pPr>
        <w:rPr>
          <w:sz w:val="28"/>
          <w:szCs w:val="28"/>
          <w:lang w:val="uk-UA"/>
        </w:rPr>
      </w:pPr>
    </w:p>
    <w:p w:rsidR="00433D33" w:rsidRDefault="00465F4F" w:rsidP="00AD1757">
      <w:pPr>
        <w:spacing w:line="256" w:lineRule="auto"/>
        <w:ind w:firstLine="708"/>
        <w:jc w:val="both"/>
        <w:rPr>
          <w:sz w:val="28"/>
          <w:szCs w:val="28"/>
          <w:lang w:val="uk-UA"/>
        </w:rPr>
      </w:pPr>
      <w:r w:rsidRPr="00465F4F">
        <w:rPr>
          <w:sz w:val="28"/>
          <w:szCs w:val="28"/>
          <w:lang w:val="uk-UA"/>
        </w:rPr>
        <w:t xml:space="preserve">Відповідно до </w:t>
      </w:r>
      <w:r w:rsidR="00AD1757">
        <w:rPr>
          <w:sz w:val="28"/>
          <w:szCs w:val="28"/>
          <w:lang w:val="uk-UA"/>
        </w:rPr>
        <w:t>ст.</w:t>
      </w:r>
      <w:r w:rsidRPr="00465F4F">
        <w:rPr>
          <w:sz w:val="28"/>
          <w:szCs w:val="28"/>
          <w:lang w:val="uk-UA"/>
        </w:rPr>
        <w:t>26, 25, 59 Закону України «Про місцеве самоврядування в Україні», Закону України «Про засади державної регуляторної політики у сфері господарської діял</w:t>
      </w:r>
      <w:r w:rsidR="00AD1757">
        <w:rPr>
          <w:sz w:val="28"/>
          <w:szCs w:val="28"/>
          <w:lang w:val="uk-UA"/>
        </w:rPr>
        <w:t>ьності»</w:t>
      </w:r>
      <w:r w:rsidR="00574B87">
        <w:rPr>
          <w:sz w:val="28"/>
          <w:szCs w:val="28"/>
          <w:lang w:val="uk-UA"/>
        </w:rPr>
        <w:t xml:space="preserve">, </w:t>
      </w:r>
      <w:r w:rsidR="00281776" w:rsidRPr="00281776">
        <w:rPr>
          <w:sz w:val="28"/>
          <w:szCs w:val="28"/>
          <w:lang w:val="uk-UA"/>
        </w:rPr>
        <w:t xml:space="preserve">висновки постійної комісії </w:t>
      </w:r>
      <w:r w:rsidR="00D05310">
        <w:rPr>
          <w:sz w:val="28"/>
          <w:szCs w:val="28"/>
          <w:lang w:val="uk-UA"/>
        </w:rPr>
        <w:t xml:space="preserve">міської </w:t>
      </w:r>
      <w:r w:rsidR="00281776" w:rsidRPr="00281776">
        <w:rPr>
          <w:sz w:val="28"/>
          <w:szCs w:val="28"/>
          <w:lang w:val="uk-UA"/>
        </w:rPr>
        <w:t xml:space="preserve"> ради з питань </w:t>
      </w:r>
      <w:r w:rsidR="003B21CD" w:rsidRPr="003B21CD">
        <w:rPr>
          <w:rStyle w:val="a4"/>
          <w:b w:val="0"/>
          <w:color w:val="000000"/>
          <w:sz w:val="28"/>
          <w:szCs w:val="28"/>
          <w:shd w:val="clear" w:color="auto" w:fill="FFFFFF"/>
          <w:lang w:val="uk-UA"/>
        </w:rPr>
        <w:t xml:space="preserve">земельних відносин, </w:t>
      </w:r>
      <w:r w:rsidR="003B21CD" w:rsidRPr="00113E27">
        <w:rPr>
          <w:sz w:val="28"/>
          <w:szCs w:val="28"/>
          <w:lang w:val="uk-UA"/>
        </w:rPr>
        <w:t>навколишнього   середовища</w:t>
      </w:r>
      <w:r w:rsidR="003B21CD" w:rsidRPr="003B21CD">
        <w:rPr>
          <w:b/>
          <w:sz w:val="28"/>
          <w:szCs w:val="28"/>
          <w:lang w:val="uk-UA"/>
        </w:rPr>
        <w:t>,</w:t>
      </w:r>
      <w:r w:rsidR="003B21CD" w:rsidRPr="003B21CD">
        <w:rPr>
          <w:rStyle w:val="a4"/>
          <w:b w:val="0"/>
          <w:color w:val="000000"/>
          <w:sz w:val="28"/>
          <w:szCs w:val="28"/>
          <w:shd w:val="clear" w:color="auto" w:fill="FFFFFF"/>
          <w:lang w:val="uk-UA"/>
        </w:rPr>
        <w:t xml:space="preserve"> архітектури і  містобудування</w:t>
      </w:r>
      <w:r w:rsidR="00281776" w:rsidRPr="00281776">
        <w:rPr>
          <w:sz w:val="28"/>
          <w:szCs w:val="28"/>
          <w:lang w:val="uk-UA"/>
        </w:rPr>
        <w:t xml:space="preserve">, </w:t>
      </w:r>
      <w:r w:rsidR="00D05310">
        <w:rPr>
          <w:sz w:val="28"/>
          <w:szCs w:val="28"/>
          <w:lang w:val="uk-UA"/>
        </w:rPr>
        <w:t>міська</w:t>
      </w:r>
      <w:r w:rsidR="00281776" w:rsidRPr="00281776">
        <w:rPr>
          <w:sz w:val="28"/>
          <w:szCs w:val="28"/>
          <w:lang w:val="uk-UA"/>
        </w:rPr>
        <w:t xml:space="preserve"> рада</w:t>
      </w:r>
    </w:p>
    <w:p w:rsidR="001A17CD" w:rsidRPr="000A066E" w:rsidRDefault="001A17CD" w:rsidP="00005201">
      <w:pPr>
        <w:spacing w:line="256" w:lineRule="auto"/>
        <w:ind w:firstLine="708"/>
        <w:jc w:val="both"/>
        <w:rPr>
          <w:sz w:val="28"/>
          <w:szCs w:val="28"/>
          <w:lang w:val="uk-UA"/>
        </w:rPr>
      </w:pPr>
    </w:p>
    <w:p w:rsidR="006319BC" w:rsidRDefault="00123433" w:rsidP="00A0152C">
      <w:pPr>
        <w:spacing w:line="259" w:lineRule="auto"/>
        <w:ind w:firstLine="708"/>
        <w:rPr>
          <w:b/>
          <w:sz w:val="28"/>
          <w:szCs w:val="28"/>
          <w:lang w:val="uk-UA"/>
        </w:rPr>
      </w:pPr>
      <w:r>
        <w:rPr>
          <w:b/>
          <w:sz w:val="28"/>
          <w:szCs w:val="28"/>
          <w:lang w:val="uk-UA"/>
        </w:rPr>
        <w:t xml:space="preserve">                                     </w:t>
      </w:r>
      <w:proofErr w:type="gramStart"/>
      <w:r>
        <w:rPr>
          <w:b/>
          <w:sz w:val="28"/>
          <w:szCs w:val="28"/>
        </w:rPr>
        <w:t>м</w:t>
      </w:r>
      <w:proofErr w:type="gramEnd"/>
      <w:r>
        <w:rPr>
          <w:b/>
          <w:sz w:val="28"/>
          <w:szCs w:val="28"/>
        </w:rPr>
        <w:t>іська рада вирішила</w:t>
      </w:r>
      <w:r w:rsidR="00384B0D" w:rsidRPr="000A066E">
        <w:rPr>
          <w:b/>
          <w:sz w:val="28"/>
          <w:szCs w:val="28"/>
          <w:lang w:val="uk-UA"/>
        </w:rPr>
        <w:t xml:space="preserve">: </w:t>
      </w:r>
    </w:p>
    <w:p w:rsidR="001A17CD" w:rsidRPr="000A066E" w:rsidRDefault="001A17CD" w:rsidP="00A0152C">
      <w:pPr>
        <w:spacing w:line="259" w:lineRule="auto"/>
        <w:ind w:firstLine="708"/>
        <w:rPr>
          <w:b/>
          <w:sz w:val="28"/>
          <w:szCs w:val="28"/>
          <w:lang w:val="uk-UA"/>
        </w:rPr>
      </w:pPr>
    </w:p>
    <w:p w:rsidR="007164EC" w:rsidRDefault="002A7C4E" w:rsidP="003B219F">
      <w:pPr>
        <w:pStyle w:val="ab"/>
        <w:numPr>
          <w:ilvl w:val="0"/>
          <w:numId w:val="3"/>
        </w:numPr>
        <w:spacing w:line="276" w:lineRule="auto"/>
        <w:ind w:left="426" w:firstLine="283"/>
        <w:jc w:val="both"/>
        <w:rPr>
          <w:sz w:val="28"/>
          <w:szCs w:val="28"/>
          <w:lang w:val="uk-UA"/>
        </w:rPr>
      </w:pPr>
      <w:r w:rsidRPr="002A7C4E">
        <w:rPr>
          <w:sz w:val="28"/>
          <w:szCs w:val="28"/>
          <w:lang w:val="uk-UA"/>
        </w:rPr>
        <w:t>Затвердити «</w:t>
      </w:r>
      <w:r w:rsidR="00874D66" w:rsidRPr="00874D66">
        <w:rPr>
          <w:sz w:val="28"/>
          <w:szCs w:val="28"/>
          <w:lang w:val="uk-UA"/>
        </w:rPr>
        <w:t>Правил</w:t>
      </w:r>
      <w:r w:rsidR="00874D66">
        <w:rPr>
          <w:sz w:val="28"/>
          <w:szCs w:val="28"/>
          <w:lang w:val="uk-UA"/>
        </w:rPr>
        <w:t>а</w:t>
      </w:r>
      <w:r w:rsidR="00874D66" w:rsidRPr="00874D66">
        <w:rPr>
          <w:sz w:val="28"/>
          <w:szCs w:val="28"/>
          <w:lang w:val="uk-UA"/>
        </w:rPr>
        <w:t xml:space="preserve"> утримання домашніх тварин у населених пунктах </w:t>
      </w:r>
      <w:r w:rsidR="00125D3E">
        <w:rPr>
          <w:sz w:val="28"/>
          <w:szCs w:val="28"/>
          <w:lang w:val="uk-UA"/>
        </w:rPr>
        <w:t xml:space="preserve">Сторожинецької </w:t>
      </w:r>
      <w:r w:rsidR="00D2661E" w:rsidRPr="00D2661E">
        <w:rPr>
          <w:sz w:val="28"/>
          <w:szCs w:val="28"/>
          <w:lang w:val="uk-UA"/>
        </w:rPr>
        <w:t>міської територіальної громади</w:t>
      </w:r>
      <w:r w:rsidR="00D2661E" w:rsidRPr="001D7202">
        <w:rPr>
          <w:b/>
          <w:sz w:val="28"/>
          <w:szCs w:val="28"/>
          <w:lang w:val="uk-UA"/>
        </w:rPr>
        <w:t xml:space="preserve"> </w:t>
      </w:r>
      <w:r w:rsidR="00113E27">
        <w:rPr>
          <w:sz w:val="28"/>
          <w:szCs w:val="28"/>
          <w:lang w:val="uk-UA"/>
        </w:rPr>
        <w:t>Чернівецького</w:t>
      </w:r>
      <w:r w:rsidR="00874D66" w:rsidRPr="00874D66">
        <w:rPr>
          <w:sz w:val="28"/>
          <w:szCs w:val="28"/>
          <w:lang w:val="uk-UA"/>
        </w:rPr>
        <w:t xml:space="preserve"> району </w:t>
      </w:r>
      <w:r w:rsidR="00113E27">
        <w:rPr>
          <w:sz w:val="28"/>
          <w:szCs w:val="28"/>
          <w:lang w:val="uk-UA"/>
        </w:rPr>
        <w:t>Чернівецької</w:t>
      </w:r>
      <w:r w:rsidR="00874D66" w:rsidRPr="00874D66">
        <w:rPr>
          <w:sz w:val="28"/>
          <w:szCs w:val="28"/>
          <w:lang w:val="uk-UA"/>
        </w:rPr>
        <w:t xml:space="preserve"> області</w:t>
      </w:r>
      <w:r w:rsidR="00334FD1">
        <w:rPr>
          <w:sz w:val="28"/>
          <w:szCs w:val="28"/>
          <w:lang w:val="uk-UA"/>
        </w:rPr>
        <w:t>»</w:t>
      </w:r>
      <w:r w:rsidR="00334FD1" w:rsidRPr="00334FD1">
        <w:rPr>
          <w:lang w:val="uk-UA"/>
        </w:rPr>
        <w:t xml:space="preserve"> </w:t>
      </w:r>
      <w:r w:rsidR="00334FD1" w:rsidRPr="00334FD1">
        <w:rPr>
          <w:sz w:val="28"/>
          <w:szCs w:val="28"/>
          <w:lang w:val="uk-UA"/>
        </w:rPr>
        <w:t>(Додаток ).</w:t>
      </w:r>
    </w:p>
    <w:p w:rsidR="00406C79" w:rsidRPr="00406C79" w:rsidRDefault="00406C79" w:rsidP="003B219F">
      <w:pPr>
        <w:spacing w:line="276" w:lineRule="auto"/>
        <w:ind w:firstLine="709"/>
        <w:jc w:val="both"/>
        <w:rPr>
          <w:sz w:val="28"/>
          <w:szCs w:val="28"/>
          <w:lang w:val="uk-UA"/>
        </w:rPr>
      </w:pPr>
      <w:r>
        <w:rPr>
          <w:sz w:val="28"/>
          <w:szCs w:val="28"/>
          <w:lang w:val="uk-UA"/>
        </w:rPr>
        <w:t>2</w:t>
      </w:r>
      <w:r w:rsidRPr="00406C79">
        <w:rPr>
          <w:sz w:val="28"/>
          <w:szCs w:val="28"/>
          <w:lang w:val="uk-UA"/>
        </w:rPr>
        <w:t>. Начальнику відділу документообігу та контролю Миколі БАЛАНЮКУ забезпечити оприлюднення рішення на офіційному веб-сайті Сторожинецької міської ради Чернівецького району Чернівецької області.</w:t>
      </w:r>
    </w:p>
    <w:p w:rsidR="00406C79" w:rsidRDefault="00406C79" w:rsidP="003B219F">
      <w:pPr>
        <w:spacing w:line="276" w:lineRule="auto"/>
        <w:ind w:firstLine="709"/>
        <w:jc w:val="both"/>
        <w:rPr>
          <w:sz w:val="28"/>
          <w:szCs w:val="28"/>
        </w:rPr>
      </w:pPr>
      <w:r>
        <w:rPr>
          <w:sz w:val="28"/>
          <w:szCs w:val="28"/>
          <w:lang w:val="uk-UA"/>
        </w:rPr>
        <w:t>3</w:t>
      </w:r>
      <w:r>
        <w:rPr>
          <w:sz w:val="28"/>
          <w:szCs w:val="28"/>
        </w:rPr>
        <w:t xml:space="preserve">. Дане </w:t>
      </w:r>
      <w:proofErr w:type="gramStart"/>
      <w:r>
        <w:rPr>
          <w:sz w:val="28"/>
          <w:szCs w:val="28"/>
        </w:rPr>
        <w:t>р</w:t>
      </w:r>
      <w:proofErr w:type="gramEnd"/>
      <w:r>
        <w:rPr>
          <w:sz w:val="28"/>
          <w:szCs w:val="28"/>
        </w:rPr>
        <w:t xml:space="preserve">ішення набуває чинності з моменту оприлюднення. </w:t>
      </w:r>
    </w:p>
    <w:p w:rsidR="00406C79" w:rsidRPr="007A51FA" w:rsidRDefault="00406C79" w:rsidP="003B219F">
      <w:pPr>
        <w:spacing w:line="276" w:lineRule="auto"/>
        <w:ind w:firstLine="709"/>
        <w:jc w:val="both"/>
        <w:rPr>
          <w:color w:val="000000"/>
          <w:sz w:val="28"/>
        </w:rPr>
      </w:pPr>
      <w:r>
        <w:rPr>
          <w:color w:val="000000"/>
          <w:sz w:val="28"/>
          <w:lang w:val="uk-UA"/>
        </w:rPr>
        <w:t>4</w:t>
      </w:r>
      <w:r>
        <w:rPr>
          <w:color w:val="000000"/>
          <w:sz w:val="28"/>
        </w:rPr>
        <w:t xml:space="preserve">. </w:t>
      </w:r>
      <w:r w:rsidRPr="007A51FA">
        <w:rPr>
          <w:color w:val="000000"/>
          <w:sz w:val="28"/>
        </w:rPr>
        <w:t xml:space="preserve">Організацію виконання даного </w:t>
      </w:r>
      <w:proofErr w:type="gramStart"/>
      <w:r w:rsidRPr="007A51FA">
        <w:rPr>
          <w:color w:val="000000"/>
          <w:sz w:val="28"/>
        </w:rPr>
        <w:t>р</w:t>
      </w:r>
      <w:proofErr w:type="gramEnd"/>
      <w:r w:rsidRPr="007A51FA">
        <w:rPr>
          <w:color w:val="000000"/>
          <w:sz w:val="28"/>
        </w:rPr>
        <w:t xml:space="preserve">ішення покласти на </w:t>
      </w:r>
      <w:r>
        <w:rPr>
          <w:color w:val="000000"/>
          <w:sz w:val="28"/>
        </w:rPr>
        <w:t>відділ</w:t>
      </w:r>
      <w:r w:rsidRPr="007A51FA">
        <w:rPr>
          <w:color w:val="000000"/>
          <w:sz w:val="28"/>
        </w:rPr>
        <w:t xml:space="preserve"> містобудування, архітектури, житлово-комунального господарства, транспорту,благоустрою та інфраструктури</w:t>
      </w:r>
      <w:r>
        <w:rPr>
          <w:color w:val="000000"/>
          <w:sz w:val="28"/>
        </w:rPr>
        <w:t xml:space="preserve"> (А.КУХАРУК).</w:t>
      </w:r>
    </w:p>
    <w:p w:rsidR="003B219F" w:rsidRDefault="00406C79" w:rsidP="003B219F">
      <w:pPr>
        <w:spacing w:line="276" w:lineRule="auto"/>
        <w:ind w:firstLine="709"/>
        <w:jc w:val="both"/>
        <w:rPr>
          <w:rStyle w:val="docdata"/>
          <w:sz w:val="28"/>
          <w:szCs w:val="28"/>
          <w:lang w:val="uk-UA"/>
        </w:rPr>
      </w:pPr>
      <w:r>
        <w:rPr>
          <w:sz w:val="28"/>
          <w:szCs w:val="28"/>
          <w:lang w:val="uk-UA"/>
        </w:rPr>
        <w:t>5</w:t>
      </w:r>
      <w:r w:rsidRPr="00E80351">
        <w:rPr>
          <w:sz w:val="28"/>
          <w:szCs w:val="28"/>
        </w:rPr>
        <w:t xml:space="preserve">. </w:t>
      </w:r>
      <w:r>
        <w:rPr>
          <w:color w:val="000000"/>
          <w:sz w:val="28"/>
        </w:rPr>
        <w:t xml:space="preserve">Контроль за виконанням цього </w:t>
      </w:r>
      <w:proofErr w:type="gramStart"/>
      <w:r>
        <w:rPr>
          <w:color w:val="000000"/>
          <w:sz w:val="28"/>
        </w:rPr>
        <w:t>р</w:t>
      </w:r>
      <w:proofErr w:type="gramEnd"/>
      <w:r>
        <w:rPr>
          <w:color w:val="000000"/>
          <w:sz w:val="28"/>
        </w:rPr>
        <w:t xml:space="preserve">ішення покласти на </w:t>
      </w:r>
      <w:r w:rsidRPr="00AC2353">
        <w:rPr>
          <w:sz w:val="28"/>
          <w:szCs w:val="28"/>
        </w:rPr>
        <w:t xml:space="preserve">заступника </w:t>
      </w:r>
      <w:r w:rsidRPr="00AC2353">
        <w:rPr>
          <w:rFonts w:eastAsia="Calibri"/>
          <w:sz w:val="28"/>
          <w:szCs w:val="28"/>
        </w:rPr>
        <w:t>міського голови з питань цифрового розвитку, цифрових трансформацій, цифровізації та з оборонних питань</w:t>
      </w:r>
      <w:r>
        <w:rPr>
          <w:rFonts w:eastAsia="Calibri"/>
          <w:sz w:val="28"/>
          <w:szCs w:val="28"/>
        </w:rPr>
        <w:t xml:space="preserve"> (В.ГРИНЧУК)</w:t>
      </w:r>
      <w:r>
        <w:rPr>
          <w:color w:val="000000"/>
          <w:sz w:val="28"/>
        </w:rPr>
        <w:t xml:space="preserve"> та </w:t>
      </w:r>
      <w:r>
        <w:rPr>
          <w:sz w:val="28"/>
          <w:szCs w:val="28"/>
        </w:rPr>
        <w:t xml:space="preserve">постійну комісію міської  ради з питань  </w:t>
      </w:r>
      <w:r>
        <w:rPr>
          <w:rStyle w:val="docdata"/>
          <w:sz w:val="28"/>
          <w:szCs w:val="28"/>
        </w:rPr>
        <w:t xml:space="preserve"> житлово-комунального господарства, приватизації, </w:t>
      </w:r>
    </w:p>
    <w:p w:rsidR="003B219F" w:rsidRDefault="003B219F" w:rsidP="003B219F">
      <w:pPr>
        <w:spacing w:line="276" w:lineRule="auto"/>
        <w:ind w:firstLine="709"/>
        <w:jc w:val="both"/>
        <w:rPr>
          <w:rStyle w:val="docdata"/>
          <w:sz w:val="28"/>
          <w:szCs w:val="28"/>
          <w:lang w:val="uk-UA"/>
        </w:rPr>
      </w:pPr>
    </w:p>
    <w:p w:rsidR="003B219F" w:rsidRDefault="003B219F" w:rsidP="003B219F">
      <w:pPr>
        <w:pStyle w:val="a7"/>
        <w:ind w:left="708"/>
        <w:jc w:val="right"/>
        <w:rPr>
          <w:i/>
          <w:sz w:val="22"/>
          <w:szCs w:val="22"/>
          <w:lang w:val="uk-UA"/>
        </w:rPr>
      </w:pPr>
      <w:r w:rsidRPr="0031089E">
        <w:rPr>
          <w:i/>
          <w:sz w:val="22"/>
          <w:szCs w:val="22"/>
          <w:lang w:val="uk-UA"/>
        </w:rPr>
        <w:lastRenderedPageBreak/>
        <w:t>Продовження рішення Х</w:t>
      </w:r>
      <w:r>
        <w:rPr>
          <w:i/>
          <w:sz w:val="22"/>
          <w:szCs w:val="22"/>
          <w:lang w:val="en-US"/>
        </w:rPr>
        <w:t>LV</w:t>
      </w:r>
      <w:r>
        <w:rPr>
          <w:i/>
          <w:sz w:val="22"/>
          <w:szCs w:val="22"/>
          <w:lang w:val="uk-UA"/>
        </w:rPr>
        <w:t>І</w:t>
      </w:r>
      <w:r>
        <w:rPr>
          <w:i/>
          <w:sz w:val="22"/>
          <w:szCs w:val="22"/>
          <w:lang w:val="en-US"/>
        </w:rPr>
        <w:t>I</w:t>
      </w:r>
      <w:r w:rsidRPr="0031089E">
        <w:rPr>
          <w:i/>
          <w:sz w:val="22"/>
          <w:szCs w:val="22"/>
          <w:lang w:val="uk-UA"/>
        </w:rPr>
        <w:t xml:space="preserve"> позачергової сесії Сторожинецької міської ради </w:t>
      </w:r>
    </w:p>
    <w:p w:rsidR="003B219F" w:rsidRPr="0031089E" w:rsidRDefault="003B219F" w:rsidP="003B219F">
      <w:pPr>
        <w:pStyle w:val="a7"/>
        <w:ind w:left="708"/>
        <w:jc w:val="right"/>
        <w:rPr>
          <w:i/>
          <w:sz w:val="22"/>
          <w:szCs w:val="22"/>
          <w:lang w:val="uk-UA"/>
        </w:rPr>
      </w:pPr>
      <w:r w:rsidRPr="00FB5FC0">
        <w:rPr>
          <w:i/>
          <w:sz w:val="22"/>
          <w:szCs w:val="22"/>
          <w:lang w:val="en-US"/>
        </w:rPr>
        <w:t>V</w:t>
      </w:r>
      <w:r w:rsidRPr="0031089E">
        <w:rPr>
          <w:i/>
          <w:sz w:val="22"/>
          <w:szCs w:val="22"/>
          <w:lang w:val="uk-UA"/>
        </w:rPr>
        <w:t xml:space="preserve">ІІІ скликання від </w:t>
      </w:r>
      <w:r>
        <w:rPr>
          <w:i/>
          <w:sz w:val="22"/>
          <w:szCs w:val="22"/>
          <w:lang w:val="uk-UA"/>
        </w:rPr>
        <w:t>07</w:t>
      </w:r>
      <w:r w:rsidRPr="0031089E">
        <w:rPr>
          <w:i/>
          <w:sz w:val="22"/>
          <w:szCs w:val="22"/>
          <w:lang w:val="uk-UA"/>
        </w:rPr>
        <w:t xml:space="preserve"> </w:t>
      </w:r>
      <w:proofErr w:type="gramStart"/>
      <w:r>
        <w:rPr>
          <w:i/>
          <w:sz w:val="22"/>
          <w:szCs w:val="22"/>
          <w:lang w:val="uk-UA"/>
        </w:rPr>
        <w:t xml:space="preserve">лютого </w:t>
      </w:r>
      <w:r w:rsidRPr="0031089E">
        <w:rPr>
          <w:i/>
          <w:sz w:val="22"/>
          <w:szCs w:val="22"/>
          <w:lang w:val="uk-UA"/>
        </w:rPr>
        <w:t xml:space="preserve"> 202</w:t>
      </w:r>
      <w:r>
        <w:rPr>
          <w:i/>
          <w:sz w:val="22"/>
          <w:szCs w:val="22"/>
          <w:lang w:val="uk-UA"/>
        </w:rPr>
        <w:t>5</w:t>
      </w:r>
      <w:proofErr w:type="gramEnd"/>
      <w:r w:rsidRPr="0031089E">
        <w:rPr>
          <w:i/>
          <w:sz w:val="22"/>
          <w:szCs w:val="22"/>
          <w:lang w:val="uk-UA"/>
        </w:rPr>
        <w:t xml:space="preserve"> року № </w:t>
      </w:r>
      <w:r w:rsidR="00CA658F">
        <w:rPr>
          <w:i/>
          <w:sz w:val="22"/>
          <w:szCs w:val="22"/>
          <w:lang w:val="uk-UA"/>
        </w:rPr>
        <w:t>07</w:t>
      </w:r>
      <w:r>
        <w:rPr>
          <w:i/>
          <w:sz w:val="22"/>
          <w:szCs w:val="22"/>
          <w:lang w:val="uk-UA"/>
        </w:rPr>
        <w:t xml:space="preserve"> </w:t>
      </w:r>
      <w:r w:rsidRPr="0031089E">
        <w:rPr>
          <w:i/>
          <w:sz w:val="22"/>
          <w:szCs w:val="22"/>
          <w:lang w:val="uk-UA"/>
        </w:rPr>
        <w:t>-4</w:t>
      </w:r>
      <w:r>
        <w:rPr>
          <w:i/>
          <w:sz w:val="22"/>
          <w:szCs w:val="22"/>
          <w:lang w:val="uk-UA"/>
        </w:rPr>
        <w:t>7</w:t>
      </w:r>
      <w:r w:rsidRPr="0031089E">
        <w:rPr>
          <w:i/>
          <w:sz w:val="22"/>
          <w:szCs w:val="22"/>
          <w:lang w:val="uk-UA"/>
        </w:rPr>
        <w:t>/202</w:t>
      </w:r>
      <w:r>
        <w:rPr>
          <w:i/>
          <w:sz w:val="22"/>
          <w:szCs w:val="22"/>
          <w:lang w:val="uk-UA"/>
        </w:rPr>
        <w:t>5</w:t>
      </w:r>
    </w:p>
    <w:p w:rsidR="003B219F" w:rsidRDefault="003B219F" w:rsidP="003B219F">
      <w:pPr>
        <w:ind w:firstLine="709"/>
        <w:jc w:val="both"/>
        <w:rPr>
          <w:rStyle w:val="docdata"/>
          <w:sz w:val="28"/>
          <w:szCs w:val="28"/>
          <w:lang w:val="uk-UA"/>
        </w:rPr>
      </w:pPr>
    </w:p>
    <w:p w:rsidR="00406C79" w:rsidRDefault="00406C79" w:rsidP="003B219F">
      <w:pPr>
        <w:spacing w:line="276" w:lineRule="auto"/>
        <w:ind w:firstLine="709"/>
        <w:jc w:val="both"/>
        <w:rPr>
          <w:sz w:val="28"/>
          <w:szCs w:val="28"/>
        </w:rPr>
      </w:pPr>
      <w:r>
        <w:rPr>
          <w:rStyle w:val="docdata"/>
          <w:sz w:val="28"/>
          <w:szCs w:val="28"/>
        </w:rPr>
        <w:t>комунальної власності, промисловості, транспорту та зв’язку, впровадження енергозберігаючих технологій, охорони навколишнього природного середовища, розвитку середнього та малого бізнесу, побутового та торгового обслуговування</w:t>
      </w:r>
      <w:r>
        <w:rPr>
          <w:sz w:val="28"/>
          <w:szCs w:val="28"/>
        </w:rPr>
        <w:t xml:space="preserve"> (А.ОЛЕНЮК).</w:t>
      </w:r>
    </w:p>
    <w:p w:rsidR="00872856" w:rsidRPr="00872856" w:rsidRDefault="00872856" w:rsidP="00872856">
      <w:pPr>
        <w:pStyle w:val="ab"/>
        <w:spacing w:line="259" w:lineRule="auto"/>
        <w:ind w:left="928"/>
        <w:jc w:val="both"/>
        <w:rPr>
          <w:sz w:val="28"/>
          <w:szCs w:val="28"/>
          <w:lang w:val="uk-UA"/>
        </w:rPr>
      </w:pPr>
    </w:p>
    <w:p w:rsidR="00E83994" w:rsidRDefault="00E83994" w:rsidP="00E83994">
      <w:pPr>
        <w:suppressAutoHyphens/>
        <w:textAlignment w:val="baseline"/>
        <w:rPr>
          <w:b/>
          <w:kern w:val="3"/>
          <w:sz w:val="28"/>
          <w:szCs w:val="24"/>
          <w:lang w:val="uk-UA"/>
        </w:rPr>
      </w:pPr>
      <w:r w:rsidRPr="002549E4">
        <w:rPr>
          <w:b/>
          <w:kern w:val="3"/>
          <w:sz w:val="28"/>
          <w:szCs w:val="24"/>
          <w:lang w:val="uk-UA"/>
        </w:rPr>
        <w:t xml:space="preserve">Секретар </w:t>
      </w:r>
    </w:p>
    <w:p w:rsidR="00E83994" w:rsidRPr="002549E4" w:rsidRDefault="00E83994" w:rsidP="00E83994">
      <w:pPr>
        <w:suppressAutoHyphens/>
        <w:textAlignment w:val="baseline"/>
        <w:rPr>
          <w:b/>
          <w:kern w:val="3"/>
          <w:sz w:val="28"/>
          <w:szCs w:val="24"/>
          <w:lang w:val="uk-UA"/>
        </w:rPr>
      </w:pPr>
      <w:r w:rsidRPr="002549E4">
        <w:rPr>
          <w:b/>
          <w:sz w:val="28"/>
          <w:szCs w:val="28"/>
          <w:lang w:val="uk-UA"/>
        </w:rPr>
        <w:t>Сторожинецьк</w:t>
      </w:r>
      <w:r>
        <w:rPr>
          <w:b/>
          <w:sz w:val="28"/>
          <w:szCs w:val="28"/>
          <w:lang w:val="uk-UA"/>
        </w:rPr>
        <w:t>ої</w:t>
      </w:r>
      <w:r w:rsidRPr="002549E4">
        <w:rPr>
          <w:b/>
          <w:kern w:val="3"/>
          <w:sz w:val="28"/>
          <w:szCs w:val="24"/>
          <w:lang w:val="uk-UA"/>
        </w:rPr>
        <w:t xml:space="preserve"> міської ради          </w:t>
      </w:r>
      <w:r>
        <w:rPr>
          <w:b/>
          <w:kern w:val="3"/>
          <w:sz w:val="28"/>
          <w:szCs w:val="24"/>
          <w:lang w:val="uk-UA"/>
        </w:rPr>
        <w:t xml:space="preserve">           </w:t>
      </w:r>
      <w:r w:rsidRPr="002549E4">
        <w:rPr>
          <w:b/>
          <w:kern w:val="3"/>
          <w:sz w:val="28"/>
          <w:szCs w:val="24"/>
          <w:lang w:val="uk-UA"/>
        </w:rPr>
        <w:t xml:space="preserve">                 Дмитро БОЙЧУК</w:t>
      </w:r>
    </w:p>
    <w:p w:rsidR="002A7C4E" w:rsidRDefault="002A7C4E" w:rsidP="000F68F9">
      <w:pPr>
        <w:shd w:val="clear" w:color="auto" w:fill="FFFFFF"/>
        <w:jc w:val="center"/>
        <w:rPr>
          <w:b/>
          <w:sz w:val="28"/>
          <w:szCs w:val="28"/>
          <w:lang w:val="uk-UA"/>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D3DE7" w:rsidRDefault="00ED3DE7" w:rsidP="00893B71">
      <w:pPr>
        <w:autoSpaceDE/>
        <w:autoSpaceDN/>
        <w:spacing w:after="160" w:line="259" w:lineRule="auto"/>
        <w:ind w:left="4956"/>
        <w:contextualSpacing/>
        <w:rPr>
          <w:rFonts w:eastAsia="Calibri"/>
          <w:sz w:val="28"/>
          <w:szCs w:val="32"/>
          <w:lang w:val="uk-UA" w:eastAsia="en-US"/>
        </w:rPr>
      </w:pPr>
    </w:p>
    <w:p w:rsidR="00ED3DE7" w:rsidRDefault="00ED3DE7" w:rsidP="00893B71">
      <w:pPr>
        <w:autoSpaceDE/>
        <w:autoSpaceDN/>
        <w:spacing w:after="160" w:line="259" w:lineRule="auto"/>
        <w:ind w:left="4956"/>
        <w:contextualSpacing/>
        <w:rPr>
          <w:rFonts w:eastAsia="Calibri"/>
          <w:sz w:val="28"/>
          <w:szCs w:val="32"/>
          <w:lang w:val="uk-UA" w:eastAsia="en-US"/>
        </w:rPr>
      </w:pPr>
    </w:p>
    <w:p w:rsidR="00ED3DE7" w:rsidRDefault="00ED3DE7" w:rsidP="00893B71">
      <w:pPr>
        <w:autoSpaceDE/>
        <w:autoSpaceDN/>
        <w:spacing w:after="160" w:line="259" w:lineRule="auto"/>
        <w:ind w:left="4956"/>
        <w:contextualSpacing/>
        <w:rPr>
          <w:rFonts w:eastAsia="Calibri"/>
          <w:sz w:val="28"/>
          <w:szCs w:val="32"/>
          <w:lang w:val="uk-UA" w:eastAsia="en-US"/>
        </w:rPr>
      </w:pPr>
    </w:p>
    <w:p w:rsidR="00ED3DE7" w:rsidRDefault="00ED3DE7" w:rsidP="00893B71">
      <w:pPr>
        <w:autoSpaceDE/>
        <w:autoSpaceDN/>
        <w:spacing w:after="160" w:line="259" w:lineRule="auto"/>
        <w:ind w:left="4956"/>
        <w:contextualSpacing/>
        <w:rPr>
          <w:rFonts w:eastAsia="Calibri"/>
          <w:sz w:val="28"/>
          <w:szCs w:val="32"/>
          <w:lang w:val="uk-UA" w:eastAsia="en-US"/>
        </w:rPr>
      </w:pPr>
    </w:p>
    <w:p w:rsidR="00ED3DE7" w:rsidRDefault="00ED3DE7" w:rsidP="00893B71">
      <w:pPr>
        <w:autoSpaceDE/>
        <w:autoSpaceDN/>
        <w:spacing w:after="160" w:line="259" w:lineRule="auto"/>
        <w:ind w:left="4956"/>
        <w:contextualSpacing/>
        <w:rPr>
          <w:rFonts w:eastAsia="Calibri"/>
          <w:sz w:val="28"/>
          <w:szCs w:val="32"/>
          <w:lang w:val="uk-UA" w:eastAsia="en-US"/>
        </w:rPr>
      </w:pPr>
    </w:p>
    <w:p w:rsidR="00ED3DE7" w:rsidRDefault="00ED3DE7" w:rsidP="00893B71">
      <w:pPr>
        <w:autoSpaceDE/>
        <w:autoSpaceDN/>
        <w:spacing w:after="160" w:line="259" w:lineRule="auto"/>
        <w:ind w:left="4956"/>
        <w:contextualSpacing/>
        <w:rPr>
          <w:rFonts w:eastAsia="Calibri"/>
          <w:sz w:val="28"/>
          <w:szCs w:val="32"/>
          <w:lang w:val="uk-UA" w:eastAsia="en-US"/>
        </w:rPr>
      </w:pPr>
    </w:p>
    <w:p w:rsidR="00ED3DE7" w:rsidRDefault="00ED3DE7" w:rsidP="00893B71">
      <w:pPr>
        <w:autoSpaceDE/>
        <w:autoSpaceDN/>
        <w:spacing w:after="160" w:line="259" w:lineRule="auto"/>
        <w:ind w:left="4956"/>
        <w:contextualSpacing/>
        <w:rPr>
          <w:rFonts w:eastAsia="Calibri"/>
          <w:sz w:val="28"/>
          <w:szCs w:val="32"/>
          <w:lang w:val="uk-UA" w:eastAsia="en-US"/>
        </w:rPr>
      </w:pPr>
    </w:p>
    <w:p w:rsidR="00ED3DE7" w:rsidRDefault="00ED3DE7" w:rsidP="00893B71">
      <w:pPr>
        <w:autoSpaceDE/>
        <w:autoSpaceDN/>
        <w:spacing w:after="160" w:line="259" w:lineRule="auto"/>
        <w:ind w:left="4956"/>
        <w:contextualSpacing/>
        <w:rPr>
          <w:rFonts w:eastAsia="Calibri"/>
          <w:sz w:val="28"/>
          <w:szCs w:val="32"/>
          <w:lang w:val="uk-UA" w:eastAsia="en-US"/>
        </w:rPr>
      </w:pPr>
    </w:p>
    <w:p w:rsidR="00ED3DE7" w:rsidRDefault="00ED3DE7" w:rsidP="00893B71">
      <w:pPr>
        <w:autoSpaceDE/>
        <w:autoSpaceDN/>
        <w:spacing w:after="160" w:line="259" w:lineRule="auto"/>
        <w:ind w:left="4956"/>
        <w:contextualSpacing/>
        <w:rPr>
          <w:rFonts w:eastAsia="Calibri"/>
          <w:sz w:val="28"/>
          <w:szCs w:val="32"/>
          <w:lang w:val="uk-UA" w:eastAsia="en-US"/>
        </w:rPr>
      </w:pPr>
    </w:p>
    <w:p w:rsidR="00ED3DE7" w:rsidRDefault="00ED3DE7" w:rsidP="00893B71">
      <w:pPr>
        <w:autoSpaceDE/>
        <w:autoSpaceDN/>
        <w:spacing w:after="160" w:line="259" w:lineRule="auto"/>
        <w:ind w:left="4956"/>
        <w:contextualSpacing/>
        <w:rPr>
          <w:rFonts w:eastAsia="Calibri"/>
          <w:sz w:val="28"/>
          <w:szCs w:val="32"/>
          <w:lang w:val="uk-UA" w:eastAsia="en-US"/>
        </w:rPr>
      </w:pPr>
      <w:bookmarkStart w:id="0" w:name="_GoBack"/>
      <w:bookmarkEnd w:id="0"/>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E83994" w:rsidRDefault="00E83994" w:rsidP="00893B71">
      <w:pPr>
        <w:autoSpaceDE/>
        <w:autoSpaceDN/>
        <w:spacing w:after="160" w:line="259" w:lineRule="auto"/>
        <w:ind w:left="4956"/>
        <w:contextualSpacing/>
        <w:rPr>
          <w:rFonts w:eastAsia="Calibri"/>
          <w:sz w:val="28"/>
          <w:szCs w:val="32"/>
          <w:lang w:val="uk-UA" w:eastAsia="en-US"/>
        </w:rPr>
      </w:pPr>
    </w:p>
    <w:p w:rsidR="00D2221C" w:rsidRDefault="00D2221C" w:rsidP="00893B71">
      <w:pPr>
        <w:autoSpaceDE/>
        <w:autoSpaceDN/>
        <w:spacing w:after="160" w:line="259" w:lineRule="auto"/>
        <w:ind w:left="4956"/>
        <w:contextualSpacing/>
        <w:rPr>
          <w:rFonts w:eastAsia="Calibri"/>
          <w:sz w:val="28"/>
          <w:szCs w:val="32"/>
          <w:lang w:val="uk-UA" w:eastAsia="en-US"/>
        </w:rPr>
      </w:pPr>
      <w:r>
        <w:rPr>
          <w:rFonts w:eastAsia="Calibri"/>
          <w:sz w:val="28"/>
          <w:szCs w:val="32"/>
          <w:lang w:val="uk-UA" w:eastAsia="en-US"/>
        </w:rPr>
        <w:lastRenderedPageBreak/>
        <w:t xml:space="preserve">    </w:t>
      </w:r>
      <w:r w:rsidR="00A97967">
        <w:rPr>
          <w:rFonts w:eastAsia="Calibri"/>
          <w:sz w:val="28"/>
          <w:szCs w:val="32"/>
          <w:lang w:val="uk-UA" w:eastAsia="en-US"/>
        </w:rPr>
        <w:t>Д</w:t>
      </w:r>
      <w:r w:rsidR="002A7C4E">
        <w:rPr>
          <w:rFonts w:eastAsia="Calibri"/>
          <w:sz w:val="28"/>
          <w:szCs w:val="32"/>
          <w:lang w:val="uk-UA" w:eastAsia="en-US"/>
        </w:rPr>
        <w:t xml:space="preserve">одаток  </w:t>
      </w:r>
    </w:p>
    <w:p w:rsidR="00D2221C" w:rsidRPr="00893B71" w:rsidRDefault="002A7C4E" w:rsidP="00893B71">
      <w:pPr>
        <w:adjustRightInd w:val="0"/>
        <w:ind w:left="5103"/>
        <w:rPr>
          <w:rFonts w:eastAsia="Calibri"/>
          <w:b/>
          <w:sz w:val="28"/>
          <w:szCs w:val="28"/>
          <w:lang w:val="uk-UA"/>
        </w:rPr>
      </w:pPr>
      <w:r>
        <w:rPr>
          <w:rFonts w:eastAsia="Calibri"/>
          <w:sz w:val="28"/>
          <w:szCs w:val="32"/>
          <w:lang w:val="uk-UA" w:eastAsia="en-US"/>
        </w:rPr>
        <w:t xml:space="preserve">до рішення </w:t>
      </w:r>
      <w:r w:rsidR="00893B71" w:rsidRPr="00893B71">
        <w:rPr>
          <w:rFonts w:eastAsia="Calibri"/>
          <w:sz w:val="28"/>
          <w:szCs w:val="28"/>
          <w:lang w:val="uk-UA"/>
        </w:rPr>
        <w:t>Х</w:t>
      </w:r>
      <w:r w:rsidR="00893B71" w:rsidRPr="00893B71">
        <w:rPr>
          <w:rFonts w:eastAsia="Calibri"/>
          <w:sz w:val="28"/>
          <w:szCs w:val="28"/>
          <w:lang w:val="en-US"/>
        </w:rPr>
        <w:t>LVII</w:t>
      </w:r>
      <w:r w:rsidR="00893B71" w:rsidRPr="00893B71">
        <w:rPr>
          <w:rFonts w:eastAsia="Calibri"/>
          <w:sz w:val="28"/>
          <w:szCs w:val="28"/>
          <w:lang w:val="uk-UA"/>
        </w:rPr>
        <w:t xml:space="preserve"> позачергової</w:t>
      </w:r>
      <w:r w:rsidR="00297F8A">
        <w:rPr>
          <w:rFonts w:eastAsia="Calibri"/>
          <w:sz w:val="28"/>
          <w:szCs w:val="28"/>
          <w:lang w:val="uk-UA"/>
        </w:rPr>
        <w:t xml:space="preserve">   </w:t>
      </w:r>
      <w:r w:rsidR="00D2221C" w:rsidRPr="00893B71">
        <w:rPr>
          <w:rFonts w:eastAsia="Calibri"/>
          <w:sz w:val="28"/>
          <w:szCs w:val="28"/>
          <w:lang w:val="uk-UA"/>
        </w:rPr>
        <w:t xml:space="preserve">сесія </w:t>
      </w:r>
      <w:r w:rsidR="00D2221C" w:rsidRPr="00D2221C">
        <w:rPr>
          <w:rFonts w:eastAsia="Calibri"/>
          <w:sz w:val="28"/>
          <w:szCs w:val="28"/>
          <w:lang w:val="en-US"/>
        </w:rPr>
        <w:t>VII</w:t>
      </w:r>
      <w:r w:rsidR="00D2221C" w:rsidRPr="00893B71">
        <w:rPr>
          <w:rFonts w:eastAsia="Calibri"/>
          <w:sz w:val="28"/>
          <w:szCs w:val="28"/>
          <w:lang w:val="uk-UA"/>
        </w:rPr>
        <w:t>І скликання</w:t>
      </w:r>
    </w:p>
    <w:p w:rsidR="002A7C4E" w:rsidRPr="002A7C4E" w:rsidRDefault="00297F8A" w:rsidP="00D2221C">
      <w:pPr>
        <w:autoSpaceDE/>
        <w:autoSpaceDN/>
        <w:spacing w:after="160" w:line="259" w:lineRule="auto"/>
        <w:ind w:left="5103"/>
        <w:contextualSpacing/>
        <w:jc w:val="both"/>
        <w:rPr>
          <w:rFonts w:eastAsia="Calibri"/>
          <w:sz w:val="28"/>
          <w:szCs w:val="32"/>
          <w:lang w:val="uk-UA" w:eastAsia="en-US"/>
        </w:rPr>
      </w:pPr>
      <w:r>
        <w:rPr>
          <w:rFonts w:eastAsia="Calibri"/>
          <w:sz w:val="28"/>
          <w:szCs w:val="32"/>
          <w:lang w:val="uk-UA" w:eastAsia="en-US"/>
        </w:rPr>
        <w:t xml:space="preserve">Сторожинецької міської </w:t>
      </w:r>
      <w:r w:rsidR="002A7C4E" w:rsidRPr="002A7C4E">
        <w:rPr>
          <w:rFonts w:eastAsia="Calibri"/>
          <w:sz w:val="28"/>
          <w:szCs w:val="32"/>
          <w:lang w:val="uk-UA" w:eastAsia="en-US"/>
        </w:rPr>
        <w:t xml:space="preserve"> ради </w:t>
      </w:r>
    </w:p>
    <w:p w:rsidR="00893B71" w:rsidRDefault="002A7C4E" w:rsidP="00D2221C">
      <w:pPr>
        <w:autoSpaceDE/>
        <w:autoSpaceDN/>
        <w:spacing w:after="160" w:line="259" w:lineRule="auto"/>
        <w:ind w:left="5103"/>
        <w:contextualSpacing/>
        <w:jc w:val="both"/>
        <w:rPr>
          <w:rFonts w:eastAsia="Calibri"/>
          <w:sz w:val="28"/>
          <w:szCs w:val="32"/>
          <w:lang w:val="uk-UA" w:eastAsia="en-US"/>
        </w:rPr>
      </w:pPr>
      <w:r w:rsidRPr="002A7C4E">
        <w:rPr>
          <w:rFonts w:eastAsia="Calibri"/>
          <w:sz w:val="28"/>
          <w:szCs w:val="32"/>
          <w:lang w:val="uk-UA" w:eastAsia="en-US"/>
        </w:rPr>
        <w:t xml:space="preserve">від </w:t>
      </w:r>
      <w:r w:rsidR="00297F8A">
        <w:rPr>
          <w:rFonts w:eastAsia="Calibri"/>
          <w:sz w:val="28"/>
          <w:szCs w:val="32"/>
          <w:lang w:val="uk-UA" w:eastAsia="en-US"/>
        </w:rPr>
        <w:t xml:space="preserve"> </w:t>
      </w:r>
      <w:r w:rsidR="00893B71">
        <w:rPr>
          <w:rFonts w:eastAsia="Calibri"/>
          <w:sz w:val="28"/>
          <w:szCs w:val="32"/>
          <w:lang w:val="uk-UA" w:eastAsia="en-US"/>
        </w:rPr>
        <w:t xml:space="preserve">07 лютого </w:t>
      </w:r>
      <w:r w:rsidR="00297F8A">
        <w:rPr>
          <w:rFonts w:eastAsia="Calibri"/>
          <w:sz w:val="28"/>
          <w:szCs w:val="32"/>
          <w:lang w:val="uk-UA" w:eastAsia="en-US"/>
        </w:rPr>
        <w:t>2025</w:t>
      </w:r>
      <w:r w:rsidR="00033BC9">
        <w:rPr>
          <w:rFonts w:eastAsia="Calibri"/>
          <w:sz w:val="28"/>
          <w:szCs w:val="32"/>
          <w:lang w:val="uk-UA" w:eastAsia="en-US"/>
        </w:rPr>
        <w:t xml:space="preserve"> </w:t>
      </w:r>
      <w:r>
        <w:rPr>
          <w:rFonts w:eastAsia="Calibri"/>
          <w:sz w:val="28"/>
          <w:szCs w:val="32"/>
          <w:lang w:val="uk-UA" w:eastAsia="en-US"/>
        </w:rPr>
        <w:t xml:space="preserve">року </w:t>
      </w:r>
    </w:p>
    <w:p w:rsidR="002A7C4E" w:rsidRPr="002A7C4E" w:rsidRDefault="002A7C4E" w:rsidP="00D2221C">
      <w:pPr>
        <w:autoSpaceDE/>
        <w:autoSpaceDN/>
        <w:spacing w:after="160" w:line="259" w:lineRule="auto"/>
        <w:ind w:left="5103"/>
        <w:contextualSpacing/>
        <w:jc w:val="both"/>
        <w:rPr>
          <w:rFonts w:eastAsia="Calibri"/>
          <w:sz w:val="28"/>
          <w:szCs w:val="32"/>
          <w:lang w:val="uk-UA" w:eastAsia="en-US"/>
        </w:rPr>
      </w:pPr>
      <w:r>
        <w:rPr>
          <w:rFonts w:eastAsia="Calibri"/>
          <w:sz w:val="28"/>
          <w:szCs w:val="32"/>
          <w:lang w:val="uk-UA" w:eastAsia="en-US"/>
        </w:rPr>
        <w:t>№</w:t>
      </w:r>
      <w:r w:rsidR="00297F8A">
        <w:rPr>
          <w:rFonts w:eastAsia="Calibri"/>
          <w:sz w:val="28"/>
          <w:szCs w:val="32"/>
          <w:lang w:val="uk-UA" w:eastAsia="en-US"/>
        </w:rPr>
        <w:t xml:space="preserve"> </w:t>
      </w:r>
      <w:r w:rsidR="00C169E8">
        <w:rPr>
          <w:rFonts w:eastAsia="Calibri"/>
          <w:sz w:val="28"/>
          <w:szCs w:val="32"/>
          <w:lang w:val="uk-UA" w:eastAsia="en-US"/>
        </w:rPr>
        <w:t>07</w:t>
      </w:r>
      <w:r w:rsidR="00893B71">
        <w:rPr>
          <w:rFonts w:eastAsia="Calibri"/>
          <w:sz w:val="28"/>
          <w:szCs w:val="32"/>
          <w:lang w:val="uk-UA" w:eastAsia="en-US"/>
        </w:rPr>
        <w:t>-</w:t>
      </w:r>
      <w:r w:rsidR="005A7C4B">
        <w:rPr>
          <w:rFonts w:eastAsia="Calibri"/>
          <w:sz w:val="28"/>
          <w:szCs w:val="32"/>
          <w:lang w:val="uk-UA" w:eastAsia="en-US"/>
        </w:rPr>
        <w:t xml:space="preserve"> </w:t>
      </w:r>
      <w:r w:rsidR="00893B71">
        <w:rPr>
          <w:rFonts w:eastAsia="Calibri"/>
          <w:sz w:val="28"/>
          <w:szCs w:val="32"/>
          <w:lang w:val="uk-UA" w:eastAsia="en-US"/>
        </w:rPr>
        <w:t>47</w:t>
      </w:r>
      <w:r w:rsidR="00297F8A">
        <w:rPr>
          <w:rFonts w:eastAsia="Calibri"/>
          <w:sz w:val="28"/>
          <w:szCs w:val="32"/>
          <w:lang w:val="uk-UA" w:eastAsia="en-US"/>
        </w:rPr>
        <w:t>/2025</w:t>
      </w:r>
    </w:p>
    <w:p w:rsidR="002A7C4E" w:rsidRDefault="002A7C4E" w:rsidP="000F68F9">
      <w:pPr>
        <w:shd w:val="clear" w:color="auto" w:fill="FFFFFF"/>
        <w:jc w:val="center"/>
        <w:rPr>
          <w:b/>
          <w:sz w:val="28"/>
          <w:szCs w:val="28"/>
          <w:lang w:val="uk-UA"/>
        </w:rPr>
      </w:pPr>
    </w:p>
    <w:p w:rsidR="002A7C4E" w:rsidRDefault="002A7C4E" w:rsidP="002A7C4E">
      <w:pPr>
        <w:shd w:val="clear" w:color="auto" w:fill="FFFFFF"/>
        <w:rPr>
          <w:b/>
          <w:sz w:val="28"/>
          <w:szCs w:val="28"/>
          <w:lang w:val="uk-UA"/>
        </w:rPr>
      </w:pPr>
    </w:p>
    <w:p w:rsidR="0062065C" w:rsidRPr="0062065C" w:rsidRDefault="0062065C" w:rsidP="0062065C">
      <w:pPr>
        <w:ind w:firstLine="708"/>
        <w:jc w:val="both"/>
        <w:rPr>
          <w:b/>
          <w:sz w:val="28"/>
          <w:szCs w:val="28"/>
          <w:lang w:val="uk-UA"/>
        </w:rPr>
      </w:pPr>
    </w:p>
    <w:p w:rsidR="0062065C" w:rsidRDefault="0062065C" w:rsidP="0062065C">
      <w:pPr>
        <w:ind w:firstLine="708"/>
        <w:jc w:val="center"/>
        <w:rPr>
          <w:b/>
          <w:sz w:val="28"/>
          <w:szCs w:val="28"/>
          <w:lang w:val="uk-UA"/>
        </w:rPr>
      </w:pPr>
      <w:r w:rsidRPr="0062065C">
        <w:rPr>
          <w:b/>
          <w:sz w:val="28"/>
          <w:szCs w:val="28"/>
          <w:lang w:val="uk-UA"/>
        </w:rPr>
        <w:t xml:space="preserve">Правил утримання домашніх тварни у населених пунктах </w:t>
      </w:r>
      <w:r w:rsidR="002717D5">
        <w:rPr>
          <w:b/>
          <w:sz w:val="28"/>
          <w:szCs w:val="28"/>
          <w:lang w:val="uk-UA"/>
        </w:rPr>
        <w:t xml:space="preserve">Сторожинецької міської територіальної громади </w:t>
      </w:r>
      <w:r w:rsidR="00113E27">
        <w:rPr>
          <w:b/>
          <w:sz w:val="28"/>
          <w:szCs w:val="28"/>
          <w:lang w:val="uk-UA"/>
        </w:rPr>
        <w:t>Чернівецького</w:t>
      </w:r>
      <w:r w:rsidRPr="0062065C">
        <w:rPr>
          <w:b/>
          <w:sz w:val="28"/>
          <w:szCs w:val="28"/>
          <w:lang w:val="uk-UA"/>
        </w:rPr>
        <w:t xml:space="preserve"> району </w:t>
      </w:r>
      <w:r w:rsidR="00113E27">
        <w:rPr>
          <w:b/>
          <w:sz w:val="28"/>
          <w:szCs w:val="28"/>
          <w:lang w:val="uk-UA"/>
        </w:rPr>
        <w:t>Чернівецької</w:t>
      </w:r>
      <w:r w:rsidRPr="0062065C">
        <w:rPr>
          <w:b/>
          <w:sz w:val="28"/>
          <w:szCs w:val="28"/>
          <w:lang w:val="uk-UA"/>
        </w:rPr>
        <w:t xml:space="preserve"> області</w:t>
      </w:r>
    </w:p>
    <w:p w:rsidR="0062065C" w:rsidRDefault="0062065C" w:rsidP="0062065C">
      <w:pPr>
        <w:ind w:firstLine="708"/>
        <w:jc w:val="both"/>
        <w:rPr>
          <w:b/>
          <w:sz w:val="28"/>
          <w:szCs w:val="28"/>
          <w:lang w:val="uk-UA"/>
        </w:rPr>
      </w:pPr>
    </w:p>
    <w:p w:rsidR="002A7C4E" w:rsidRPr="002A7C4E" w:rsidRDefault="002A7C4E" w:rsidP="0062065C">
      <w:pPr>
        <w:ind w:firstLine="708"/>
        <w:jc w:val="both"/>
        <w:rPr>
          <w:b/>
          <w:sz w:val="28"/>
          <w:szCs w:val="28"/>
          <w:lang w:val="uk-UA"/>
        </w:rPr>
      </w:pPr>
      <w:r w:rsidRPr="002A7C4E">
        <w:rPr>
          <w:b/>
          <w:sz w:val="28"/>
          <w:szCs w:val="28"/>
          <w:lang w:val="uk-UA"/>
        </w:rPr>
        <w:t>1. Загальні положення</w:t>
      </w:r>
    </w:p>
    <w:p w:rsidR="002A7C4E" w:rsidRPr="002A7C4E" w:rsidRDefault="002A7C4E" w:rsidP="002A7C4E">
      <w:pPr>
        <w:ind w:firstLine="708"/>
        <w:jc w:val="both"/>
        <w:rPr>
          <w:sz w:val="28"/>
          <w:szCs w:val="28"/>
          <w:lang w:val="uk-UA"/>
        </w:rPr>
      </w:pPr>
      <w:r w:rsidRPr="002A7C4E">
        <w:rPr>
          <w:sz w:val="28"/>
          <w:szCs w:val="28"/>
          <w:lang w:val="uk-UA"/>
        </w:rPr>
        <w:t>Правила утримання домашніх</w:t>
      </w:r>
      <w:r w:rsidR="00A97967">
        <w:rPr>
          <w:sz w:val="28"/>
          <w:szCs w:val="28"/>
          <w:lang w:val="uk-UA"/>
        </w:rPr>
        <w:t xml:space="preserve"> </w:t>
      </w:r>
      <w:r w:rsidRPr="002A7C4E">
        <w:rPr>
          <w:sz w:val="28"/>
          <w:szCs w:val="28"/>
          <w:lang w:val="uk-UA"/>
        </w:rPr>
        <w:t xml:space="preserve">тварин та на території </w:t>
      </w:r>
      <w:r w:rsidR="002717D5">
        <w:rPr>
          <w:sz w:val="28"/>
          <w:szCs w:val="28"/>
          <w:lang w:val="uk-UA"/>
        </w:rPr>
        <w:t xml:space="preserve">Сторожинецької </w:t>
      </w:r>
      <w:r w:rsidRPr="002A7C4E">
        <w:rPr>
          <w:sz w:val="28"/>
          <w:szCs w:val="28"/>
          <w:lang w:val="uk-UA"/>
        </w:rPr>
        <w:t xml:space="preserve"> територіальної громади (надалі – Правила) розроблено з метою врегулювання відносин</w:t>
      </w:r>
      <w:r w:rsidR="00874D66">
        <w:rPr>
          <w:sz w:val="28"/>
          <w:szCs w:val="28"/>
          <w:lang w:val="uk-UA"/>
        </w:rPr>
        <w:t xml:space="preserve"> у сфері поводження з домашніми</w:t>
      </w:r>
      <w:r w:rsidRPr="002A7C4E">
        <w:rPr>
          <w:sz w:val="28"/>
          <w:szCs w:val="28"/>
          <w:lang w:val="uk-UA"/>
        </w:rPr>
        <w:t xml:space="preserve"> </w:t>
      </w:r>
      <w:r w:rsidR="00874D66">
        <w:rPr>
          <w:sz w:val="28"/>
          <w:szCs w:val="28"/>
          <w:lang w:val="uk-UA"/>
        </w:rPr>
        <w:t xml:space="preserve">тваринами, </w:t>
      </w:r>
      <w:r w:rsidRPr="002A7C4E">
        <w:rPr>
          <w:sz w:val="28"/>
          <w:szCs w:val="28"/>
          <w:lang w:val="uk-UA"/>
        </w:rPr>
        <w:t>забезпечення відповідного санітарного, екологічного та епізоотичного стану території громади відповідно до законів України «Про благоустрій населених пунктів», «Про місцеве самоврядування в Україні», та інших нормативно-правових актів та документів.</w:t>
      </w:r>
    </w:p>
    <w:p w:rsidR="002A7C4E" w:rsidRPr="00746CC6" w:rsidRDefault="002A7C4E" w:rsidP="002A7C4E">
      <w:pPr>
        <w:ind w:firstLine="708"/>
        <w:jc w:val="both"/>
        <w:rPr>
          <w:sz w:val="28"/>
          <w:szCs w:val="28"/>
        </w:rPr>
      </w:pPr>
      <w:r w:rsidRPr="00746CC6">
        <w:rPr>
          <w:sz w:val="28"/>
          <w:szCs w:val="28"/>
        </w:rPr>
        <w:t xml:space="preserve">Правила – є нормативно-правовим актом, яким установлюються вимоги до утримання домашніх в населених пунктах </w:t>
      </w:r>
      <w:r w:rsidR="005008B0">
        <w:rPr>
          <w:sz w:val="28"/>
          <w:szCs w:val="28"/>
          <w:lang w:val="uk-UA"/>
        </w:rPr>
        <w:t xml:space="preserve">Сторожинецької </w:t>
      </w:r>
      <w:r w:rsidRPr="00746CC6">
        <w:rPr>
          <w:sz w:val="28"/>
          <w:szCs w:val="28"/>
        </w:rPr>
        <w:t>територіальної громади.</w:t>
      </w:r>
    </w:p>
    <w:p w:rsidR="002A7C4E" w:rsidRPr="00746CC6" w:rsidRDefault="002A7C4E" w:rsidP="002A7C4E">
      <w:pPr>
        <w:ind w:firstLine="708"/>
        <w:jc w:val="both"/>
        <w:rPr>
          <w:sz w:val="28"/>
          <w:szCs w:val="28"/>
        </w:rPr>
      </w:pPr>
      <w:proofErr w:type="gramStart"/>
      <w:r w:rsidRPr="00746CC6">
        <w:rPr>
          <w:sz w:val="28"/>
          <w:szCs w:val="28"/>
        </w:rPr>
        <w:t>Ц</w:t>
      </w:r>
      <w:proofErr w:type="gramEnd"/>
      <w:r w:rsidRPr="00746CC6">
        <w:rPr>
          <w:sz w:val="28"/>
          <w:szCs w:val="28"/>
        </w:rPr>
        <w:t>і Правила поширюються на відносини, що виникають у</w:t>
      </w:r>
      <w:r w:rsidR="00AB50D6">
        <w:rPr>
          <w:sz w:val="28"/>
          <w:szCs w:val="28"/>
        </w:rPr>
        <w:t xml:space="preserve"> зв’язку з утриманням домашніх </w:t>
      </w:r>
      <w:r w:rsidR="00AB50D6">
        <w:rPr>
          <w:sz w:val="28"/>
          <w:szCs w:val="28"/>
          <w:lang w:val="uk-UA"/>
        </w:rPr>
        <w:t>тварин</w:t>
      </w:r>
      <w:r w:rsidRPr="00746CC6">
        <w:rPr>
          <w:sz w:val="28"/>
          <w:szCs w:val="28"/>
        </w:rPr>
        <w:t xml:space="preserve"> і поводженням з ними фізичних та юридичних осіб.</w:t>
      </w:r>
    </w:p>
    <w:p w:rsidR="002A7C4E" w:rsidRPr="00746CC6" w:rsidRDefault="002A7C4E" w:rsidP="002A7C4E">
      <w:pPr>
        <w:ind w:firstLine="708"/>
        <w:jc w:val="both"/>
        <w:rPr>
          <w:sz w:val="28"/>
          <w:szCs w:val="28"/>
        </w:rPr>
      </w:pPr>
      <w:r w:rsidRPr="00746CC6">
        <w:rPr>
          <w:sz w:val="28"/>
          <w:szCs w:val="28"/>
        </w:rPr>
        <w:t>Суб’єкти господарювання, громадяни, іноземці, особи без громадянства – власники собак, коті</w:t>
      </w:r>
      <w:proofErr w:type="gramStart"/>
      <w:r w:rsidRPr="00746CC6">
        <w:rPr>
          <w:sz w:val="28"/>
          <w:szCs w:val="28"/>
        </w:rPr>
        <w:t>в</w:t>
      </w:r>
      <w:proofErr w:type="gramEnd"/>
      <w:r w:rsidRPr="00746CC6">
        <w:rPr>
          <w:sz w:val="28"/>
          <w:szCs w:val="28"/>
        </w:rPr>
        <w:t xml:space="preserve">, </w:t>
      </w:r>
      <w:proofErr w:type="gramStart"/>
      <w:r w:rsidRPr="00746CC6">
        <w:rPr>
          <w:sz w:val="28"/>
          <w:szCs w:val="28"/>
        </w:rPr>
        <w:t>зобов</w:t>
      </w:r>
      <w:proofErr w:type="gramEnd"/>
      <w:r w:rsidRPr="00746CC6">
        <w:rPr>
          <w:sz w:val="28"/>
          <w:szCs w:val="28"/>
        </w:rPr>
        <w:t>’язані дотримуватись санітарно-гігієнічних норм і правил їх утримання, визначених нормативно-правовими актами за умови обов’язкового забезпечення безпеки людей.</w:t>
      </w:r>
    </w:p>
    <w:p w:rsidR="002A7C4E" w:rsidRPr="00746CC6" w:rsidRDefault="002A7C4E" w:rsidP="002A7C4E">
      <w:pPr>
        <w:ind w:firstLine="708"/>
        <w:jc w:val="both"/>
        <w:rPr>
          <w:sz w:val="28"/>
          <w:szCs w:val="28"/>
        </w:rPr>
      </w:pPr>
      <w:proofErr w:type="gramStart"/>
      <w:r w:rsidRPr="00746CC6">
        <w:rPr>
          <w:sz w:val="28"/>
          <w:szCs w:val="28"/>
        </w:rPr>
        <w:t>Фізичні та юридичні</w:t>
      </w:r>
      <w:r w:rsidR="00A97967">
        <w:rPr>
          <w:sz w:val="28"/>
          <w:szCs w:val="28"/>
        </w:rPr>
        <w:t xml:space="preserve"> особи, які утримують домашніх </w:t>
      </w:r>
      <w:r w:rsidRPr="00746CC6">
        <w:rPr>
          <w:sz w:val="28"/>
          <w:szCs w:val="28"/>
        </w:rPr>
        <w:t xml:space="preserve">тварин зобов’язані дотримуватися вимог нормативно-правових актів, зазначених у статті 2 Закону України «Про захист тварин від </w:t>
      </w:r>
      <w:r w:rsidR="00A97967">
        <w:rPr>
          <w:sz w:val="28"/>
          <w:szCs w:val="28"/>
        </w:rPr>
        <w:t xml:space="preserve">жорстокого поводження», </w:t>
      </w:r>
      <w:r w:rsidRPr="00746CC6">
        <w:rPr>
          <w:sz w:val="28"/>
          <w:szCs w:val="28"/>
        </w:rPr>
        <w:t>санітарно-гігієнічних і ветеринарних норм та правил, а також не допускати порушень прав і законних інтересів інших фізичних і юридичних осіб та не створювати загрози безпец</w:t>
      </w:r>
      <w:proofErr w:type="gramEnd"/>
      <w:r w:rsidRPr="00746CC6">
        <w:rPr>
          <w:sz w:val="28"/>
          <w:szCs w:val="28"/>
        </w:rPr>
        <w:t>і людей, а також інших тварин.</w:t>
      </w:r>
    </w:p>
    <w:p w:rsidR="002A7C4E" w:rsidRPr="00746CC6" w:rsidRDefault="002A7C4E" w:rsidP="002A7C4E">
      <w:pPr>
        <w:ind w:firstLine="708"/>
        <w:jc w:val="both"/>
        <w:rPr>
          <w:sz w:val="28"/>
          <w:szCs w:val="28"/>
        </w:rPr>
      </w:pPr>
      <w:r w:rsidRPr="00746CC6">
        <w:rPr>
          <w:sz w:val="28"/>
          <w:szCs w:val="28"/>
        </w:rPr>
        <w:t>Домашні тварини можуть належати на праві власності юридичній або фізичній особі, яка досягла 16 років і спроможна забезпечити належне утримання тварин відповідно до природних (фізіологічних) та видових потреб.</w:t>
      </w:r>
    </w:p>
    <w:p w:rsidR="002A7C4E" w:rsidRPr="00746CC6" w:rsidRDefault="002A7C4E" w:rsidP="002A7C4E">
      <w:pPr>
        <w:ind w:firstLine="708"/>
        <w:jc w:val="both"/>
        <w:rPr>
          <w:sz w:val="28"/>
          <w:szCs w:val="28"/>
        </w:rPr>
      </w:pPr>
      <w:r w:rsidRPr="00746CC6">
        <w:rPr>
          <w:sz w:val="28"/>
          <w:szCs w:val="28"/>
        </w:rPr>
        <w:t xml:space="preserve">Для задоволення потреб власного виробництва, сировині тваринницького походження, отримання доходів до сімейних бюджетів </w:t>
      </w:r>
      <w:proofErr w:type="gramStart"/>
      <w:r w:rsidRPr="00746CC6">
        <w:rPr>
          <w:sz w:val="28"/>
          <w:szCs w:val="28"/>
        </w:rPr>
        <w:t>в</w:t>
      </w:r>
      <w:proofErr w:type="gramEnd"/>
      <w:r w:rsidRPr="00746CC6">
        <w:rPr>
          <w:sz w:val="28"/>
          <w:szCs w:val="28"/>
        </w:rPr>
        <w:t xml:space="preserve">ід частки їх реалізації в особистих господарствах жителями </w:t>
      </w:r>
      <w:r w:rsidR="00A053C6">
        <w:rPr>
          <w:sz w:val="28"/>
          <w:szCs w:val="28"/>
          <w:lang w:val="uk-UA"/>
        </w:rPr>
        <w:t xml:space="preserve">Сторожинецької </w:t>
      </w:r>
      <w:r w:rsidRPr="00746CC6">
        <w:rPr>
          <w:sz w:val="28"/>
          <w:szCs w:val="28"/>
        </w:rPr>
        <w:lastRenderedPageBreak/>
        <w:t>територіальної громади (далі – власниками) у</w:t>
      </w:r>
      <w:r w:rsidR="006422E6">
        <w:rPr>
          <w:sz w:val="28"/>
          <w:szCs w:val="28"/>
        </w:rPr>
        <w:t>тримуються різні види домашніх тварин.</w:t>
      </w:r>
    </w:p>
    <w:p w:rsidR="002A7C4E" w:rsidRPr="00746CC6" w:rsidRDefault="002A7C4E" w:rsidP="002A7C4E">
      <w:pPr>
        <w:ind w:firstLine="708"/>
        <w:jc w:val="both"/>
        <w:rPr>
          <w:sz w:val="28"/>
          <w:szCs w:val="28"/>
        </w:rPr>
      </w:pPr>
      <w:r w:rsidRPr="00746CC6">
        <w:rPr>
          <w:sz w:val="28"/>
          <w:szCs w:val="28"/>
        </w:rPr>
        <w:t xml:space="preserve">Шкода, заподіяна особі або майну фізичної особи, а також шкода, заподіяна майну юридичної особи твариною, </w:t>
      </w:r>
      <w:proofErr w:type="gramStart"/>
      <w:r w:rsidRPr="00746CC6">
        <w:rPr>
          <w:sz w:val="28"/>
          <w:szCs w:val="28"/>
        </w:rPr>
        <w:t>п</w:t>
      </w:r>
      <w:proofErr w:type="gramEnd"/>
      <w:r w:rsidRPr="00746CC6">
        <w:rPr>
          <w:sz w:val="28"/>
          <w:szCs w:val="28"/>
        </w:rPr>
        <w:t>ідлягає відшкодуванню в повному обсязі особою, яка її утримує.</w:t>
      </w:r>
    </w:p>
    <w:p w:rsidR="002A7C4E" w:rsidRPr="00746CC6" w:rsidRDefault="002A7C4E" w:rsidP="002A7C4E">
      <w:pPr>
        <w:ind w:firstLine="708"/>
        <w:jc w:val="both"/>
        <w:rPr>
          <w:sz w:val="28"/>
          <w:szCs w:val="28"/>
        </w:rPr>
      </w:pPr>
      <w:r w:rsidRPr="00746CC6">
        <w:rPr>
          <w:sz w:val="28"/>
          <w:szCs w:val="28"/>
        </w:rPr>
        <w:t>Правила базуються на наступних принципах:</w:t>
      </w:r>
    </w:p>
    <w:p w:rsidR="002A7C4E" w:rsidRPr="00746CC6" w:rsidRDefault="002A7C4E" w:rsidP="00FE4921">
      <w:pPr>
        <w:ind w:firstLine="708"/>
        <w:jc w:val="both"/>
        <w:rPr>
          <w:sz w:val="28"/>
          <w:szCs w:val="28"/>
        </w:rPr>
      </w:pPr>
      <w:r w:rsidRPr="00746CC6">
        <w:rPr>
          <w:sz w:val="28"/>
          <w:szCs w:val="28"/>
        </w:rPr>
        <w:t>гуманного ставлення до тварин;</w:t>
      </w:r>
    </w:p>
    <w:p w:rsidR="002A7C4E" w:rsidRPr="00746CC6" w:rsidRDefault="002A7C4E" w:rsidP="00FE4921">
      <w:pPr>
        <w:ind w:firstLine="708"/>
        <w:jc w:val="both"/>
        <w:rPr>
          <w:sz w:val="28"/>
          <w:szCs w:val="28"/>
        </w:rPr>
      </w:pPr>
      <w:r w:rsidRPr="00746CC6">
        <w:rPr>
          <w:sz w:val="28"/>
          <w:szCs w:val="28"/>
        </w:rPr>
        <w:t xml:space="preserve">участі органів місцевого самоврядування і виконавчої влади, територіальних органів Держпродспоживслужби та ветеринарної медицини, громадських організацій (представників інших організацій, установ тощо) та зацікавлених фізичних та юридичних осіб </w:t>
      </w:r>
      <w:proofErr w:type="gramStart"/>
      <w:r w:rsidRPr="00746CC6">
        <w:rPr>
          <w:sz w:val="28"/>
          <w:szCs w:val="28"/>
        </w:rPr>
        <w:t>у</w:t>
      </w:r>
      <w:proofErr w:type="gramEnd"/>
      <w:r w:rsidRPr="00746CC6">
        <w:rPr>
          <w:sz w:val="28"/>
          <w:szCs w:val="28"/>
        </w:rPr>
        <w:t xml:space="preserve"> </w:t>
      </w:r>
      <w:proofErr w:type="gramStart"/>
      <w:r w:rsidRPr="00746CC6">
        <w:rPr>
          <w:sz w:val="28"/>
          <w:szCs w:val="28"/>
        </w:rPr>
        <w:t>заходах</w:t>
      </w:r>
      <w:proofErr w:type="gramEnd"/>
      <w:r w:rsidRPr="00746CC6">
        <w:rPr>
          <w:sz w:val="28"/>
          <w:szCs w:val="28"/>
        </w:rPr>
        <w:t xml:space="preserve"> щодо вирішення проблем, пов’язаних з утриманням тварин;</w:t>
      </w:r>
    </w:p>
    <w:p w:rsidR="002A7C4E" w:rsidRPr="00746CC6" w:rsidRDefault="002A7C4E" w:rsidP="00FE4921">
      <w:pPr>
        <w:ind w:firstLine="708"/>
        <w:jc w:val="both"/>
        <w:rPr>
          <w:sz w:val="28"/>
          <w:szCs w:val="28"/>
        </w:rPr>
      </w:pPr>
      <w:proofErr w:type="gramStart"/>
      <w:r w:rsidRPr="00746CC6">
        <w:rPr>
          <w:sz w:val="28"/>
          <w:szCs w:val="28"/>
        </w:rPr>
        <w:t>обл</w:t>
      </w:r>
      <w:proofErr w:type="gramEnd"/>
      <w:r w:rsidRPr="00746CC6">
        <w:rPr>
          <w:sz w:val="28"/>
          <w:szCs w:val="28"/>
        </w:rPr>
        <w:t>іку та регулювання чисельності тварин гуманними методами;</w:t>
      </w:r>
    </w:p>
    <w:p w:rsidR="002A7C4E" w:rsidRPr="00746CC6" w:rsidRDefault="002A7C4E" w:rsidP="00FE4921">
      <w:pPr>
        <w:ind w:firstLine="708"/>
        <w:jc w:val="both"/>
        <w:rPr>
          <w:sz w:val="28"/>
          <w:szCs w:val="28"/>
        </w:rPr>
      </w:pPr>
      <w:r w:rsidRPr="00746CC6">
        <w:rPr>
          <w:sz w:val="28"/>
          <w:szCs w:val="28"/>
        </w:rPr>
        <w:t>обов’язкового виконання власниками тварин вимог цих Правил, а також ветеринарно-санітарних но</w:t>
      </w:r>
      <w:r w:rsidR="002E131D">
        <w:rPr>
          <w:sz w:val="28"/>
          <w:szCs w:val="28"/>
        </w:rPr>
        <w:t xml:space="preserve">рм, забезпечення належного </w:t>
      </w:r>
      <w:proofErr w:type="gramStart"/>
      <w:r w:rsidR="002E131D">
        <w:rPr>
          <w:sz w:val="28"/>
          <w:szCs w:val="28"/>
        </w:rPr>
        <w:t>еп</w:t>
      </w:r>
      <w:proofErr w:type="gramEnd"/>
      <w:r w:rsidR="002E131D">
        <w:rPr>
          <w:sz w:val="28"/>
          <w:szCs w:val="28"/>
        </w:rPr>
        <w:t>із</w:t>
      </w:r>
      <w:r w:rsidRPr="00746CC6">
        <w:rPr>
          <w:sz w:val="28"/>
          <w:szCs w:val="28"/>
        </w:rPr>
        <w:t xml:space="preserve">отичного та санітарно-епідеміологічного стану в населених пунктах </w:t>
      </w:r>
      <w:r w:rsidR="002E131D">
        <w:rPr>
          <w:sz w:val="28"/>
          <w:szCs w:val="28"/>
          <w:lang w:val="uk-UA"/>
        </w:rPr>
        <w:t xml:space="preserve">Сторожинецької </w:t>
      </w:r>
      <w:r w:rsidRPr="00746CC6">
        <w:rPr>
          <w:sz w:val="28"/>
          <w:szCs w:val="28"/>
        </w:rPr>
        <w:t>територіальної громади;</w:t>
      </w:r>
    </w:p>
    <w:p w:rsidR="002A7C4E" w:rsidRPr="00BA70B9" w:rsidRDefault="002A7C4E" w:rsidP="00FE4921">
      <w:pPr>
        <w:ind w:firstLine="708"/>
        <w:jc w:val="both"/>
        <w:rPr>
          <w:sz w:val="28"/>
          <w:szCs w:val="28"/>
        </w:rPr>
      </w:pPr>
      <w:r w:rsidRPr="00746CC6">
        <w:rPr>
          <w:sz w:val="28"/>
          <w:szCs w:val="28"/>
        </w:rPr>
        <w:t xml:space="preserve">забезпечення належних умов для гармонійного співіснування людей та тварин в населених пунктах </w:t>
      </w:r>
      <w:r w:rsidR="0041520D">
        <w:rPr>
          <w:sz w:val="28"/>
          <w:szCs w:val="28"/>
          <w:lang w:val="uk-UA"/>
        </w:rPr>
        <w:t>Сторожинецької</w:t>
      </w:r>
      <w:r w:rsidR="005F600A">
        <w:rPr>
          <w:sz w:val="28"/>
          <w:szCs w:val="28"/>
          <w:lang w:val="uk-UA"/>
        </w:rPr>
        <w:t xml:space="preserve"> </w:t>
      </w:r>
      <w:r w:rsidRPr="00746CC6">
        <w:rPr>
          <w:sz w:val="28"/>
          <w:szCs w:val="28"/>
        </w:rPr>
        <w:t>територіальної громади.</w:t>
      </w:r>
    </w:p>
    <w:p w:rsidR="002A7C4E" w:rsidRPr="002A7C4E" w:rsidRDefault="002A7C4E" w:rsidP="002A7C4E">
      <w:pPr>
        <w:ind w:firstLine="708"/>
        <w:jc w:val="both"/>
        <w:rPr>
          <w:b/>
          <w:sz w:val="28"/>
          <w:szCs w:val="28"/>
        </w:rPr>
      </w:pPr>
      <w:r w:rsidRPr="002A7C4E">
        <w:rPr>
          <w:b/>
          <w:sz w:val="28"/>
          <w:szCs w:val="28"/>
        </w:rPr>
        <w:t>2. Визначення терміні</w:t>
      </w:r>
      <w:proofErr w:type="gramStart"/>
      <w:r w:rsidRPr="002A7C4E">
        <w:rPr>
          <w:b/>
          <w:sz w:val="28"/>
          <w:szCs w:val="28"/>
        </w:rPr>
        <w:t>в</w:t>
      </w:r>
      <w:proofErr w:type="gramEnd"/>
    </w:p>
    <w:p w:rsidR="002A7C4E" w:rsidRPr="00746CC6" w:rsidRDefault="002A7C4E" w:rsidP="002A7C4E">
      <w:pPr>
        <w:ind w:firstLine="708"/>
        <w:jc w:val="both"/>
        <w:rPr>
          <w:sz w:val="28"/>
          <w:szCs w:val="28"/>
        </w:rPr>
      </w:pPr>
      <w:r w:rsidRPr="00746CC6">
        <w:rPr>
          <w:sz w:val="28"/>
          <w:szCs w:val="28"/>
        </w:rPr>
        <w:t>Гуманне ставлення до тварин – дії, що відповідають вимогам захисту тварин від жорстокого поводження і передбачають доброзичливе ставлення до тварин, сприяння їх благу, покращання якості їх життя тощо;</w:t>
      </w:r>
    </w:p>
    <w:p w:rsidR="002A7C4E" w:rsidRPr="00746CC6" w:rsidRDefault="002A7C4E" w:rsidP="002A7C4E">
      <w:pPr>
        <w:ind w:firstLine="708"/>
        <w:jc w:val="both"/>
        <w:rPr>
          <w:sz w:val="28"/>
          <w:szCs w:val="28"/>
        </w:rPr>
      </w:pPr>
      <w:r w:rsidRPr="00746CC6">
        <w:rPr>
          <w:sz w:val="28"/>
          <w:szCs w:val="28"/>
        </w:rPr>
        <w:t xml:space="preserve">домашні тварини – собаки, коти та інші тварини, що протягом тривалого історичного періоду традиційно утримуються і розводяться людиною, а також тварини видів чи порід, штучно виведених людиною для задоволення естетичних потреб і </w:t>
      </w:r>
      <w:proofErr w:type="gramStart"/>
      <w:r w:rsidRPr="00746CC6">
        <w:rPr>
          <w:sz w:val="28"/>
          <w:szCs w:val="28"/>
        </w:rPr>
        <w:t>потреб</w:t>
      </w:r>
      <w:proofErr w:type="gramEnd"/>
      <w:r w:rsidRPr="00746CC6">
        <w:rPr>
          <w:sz w:val="28"/>
          <w:szCs w:val="28"/>
        </w:rPr>
        <w:t xml:space="preserve"> у спілкуванні, що, як правило, не мають життєздатних диких популяцій, які складаються з особин з аналогічними морфологічними ознаками та існують тривалий час у їх </w:t>
      </w:r>
      <w:proofErr w:type="gramStart"/>
      <w:r w:rsidRPr="00746CC6">
        <w:rPr>
          <w:sz w:val="28"/>
          <w:szCs w:val="28"/>
        </w:rPr>
        <w:t>природному</w:t>
      </w:r>
      <w:proofErr w:type="gramEnd"/>
      <w:r w:rsidRPr="00746CC6">
        <w:rPr>
          <w:sz w:val="28"/>
          <w:szCs w:val="28"/>
        </w:rPr>
        <w:t xml:space="preserve"> ареалі;</w:t>
      </w:r>
    </w:p>
    <w:p w:rsidR="002A7C4E" w:rsidRPr="00746CC6" w:rsidRDefault="002A7C4E" w:rsidP="002A7C4E">
      <w:pPr>
        <w:ind w:firstLine="708"/>
        <w:jc w:val="both"/>
        <w:rPr>
          <w:sz w:val="28"/>
          <w:szCs w:val="28"/>
        </w:rPr>
      </w:pPr>
      <w:r w:rsidRPr="00746CC6">
        <w:rPr>
          <w:sz w:val="28"/>
          <w:szCs w:val="28"/>
        </w:rPr>
        <w:t xml:space="preserve">утримання в домашніх умовах – це обмеження природної волі домашніх тварин, що виключає їх </w:t>
      </w:r>
      <w:proofErr w:type="gramStart"/>
      <w:r w:rsidRPr="00746CC6">
        <w:rPr>
          <w:sz w:val="28"/>
          <w:szCs w:val="28"/>
        </w:rPr>
        <w:t>в</w:t>
      </w:r>
      <w:proofErr w:type="gramEnd"/>
      <w:r w:rsidRPr="00746CC6">
        <w:rPr>
          <w:sz w:val="28"/>
          <w:szCs w:val="28"/>
        </w:rPr>
        <w:t>ільне переміщення за межами квартири, подвір’я окремого будинку;</w:t>
      </w:r>
    </w:p>
    <w:p w:rsidR="002A7C4E" w:rsidRPr="00746CC6" w:rsidRDefault="002A7C4E" w:rsidP="002A7C4E">
      <w:pPr>
        <w:ind w:firstLine="708"/>
        <w:jc w:val="both"/>
        <w:rPr>
          <w:sz w:val="28"/>
          <w:szCs w:val="28"/>
        </w:rPr>
      </w:pPr>
      <w:r w:rsidRPr="00746CC6">
        <w:rPr>
          <w:sz w:val="28"/>
          <w:szCs w:val="28"/>
        </w:rPr>
        <w:t xml:space="preserve">притулки для тварин – неприбуткові установи, </w:t>
      </w:r>
      <w:proofErr w:type="gramStart"/>
      <w:r w:rsidRPr="00746CC6">
        <w:rPr>
          <w:sz w:val="28"/>
          <w:szCs w:val="28"/>
        </w:rPr>
        <w:t>спец</w:t>
      </w:r>
      <w:proofErr w:type="gramEnd"/>
      <w:r w:rsidRPr="00746CC6">
        <w:rPr>
          <w:sz w:val="28"/>
          <w:szCs w:val="28"/>
        </w:rPr>
        <w:t>іально призначені та облаштовані для утримання безпритульних тварин;</w:t>
      </w:r>
    </w:p>
    <w:p w:rsidR="002A7C4E" w:rsidRPr="00746CC6" w:rsidRDefault="002A7C4E" w:rsidP="002A7C4E">
      <w:pPr>
        <w:ind w:firstLine="708"/>
        <w:jc w:val="both"/>
        <w:rPr>
          <w:sz w:val="28"/>
          <w:szCs w:val="28"/>
        </w:rPr>
      </w:pPr>
      <w:r w:rsidRPr="00746CC6">
        <w:rPr>
          <w:sz w:val="28"/>
          <w:szCs w:val="28"/>
        </w:rPr>
        <w:t>безпритульні тварини – домашні тварини, що залишилися без догляду людини або утворили напі</w:t>
      </w:r>
      <w:proofErr w:type="gramStart"/>
      <w:r w:rsidRPr="00746CC6">
        <w:rPr>
          <w:sz w:val="28"/>
          <w:szCs w:val="28"/>
        </w:rPr>
        <w:t>вв</w:t>
      </w:r>
      <w:proofErr w:type="gramEnd"/>
      <w:r w:rsidRPr="00746CC6">
        <w:rPr>
          <w:sz w:val="28"/>
          <w:szCs w:val="28"/>
        </w:rPr>
        <w:t>ільні угруповання, здатні розмножуватися поза контролем людини;</w:t>
      </w:r>
    </w:p>
    <w:p w:rsidR="002A7C4E" w:rsidRPr="00746CC6" w:rsidRDefault="002A7C4E" w:rsidP="002A7C4E">
      <w:pPr>
        <w:ind w:firstLine="708"/>
        <w:jc w:val="both"/>
        <w:rPr>
          <w:sz w:val="28"/>
          <w:szCs w:val="28"/>
        </w:rPr>
      </w:pPr>
      <w:proofErr w:type="gramStart"/>
      <w:r w:rsidRPr="00746CC6">
        <w:rPr>
          <w:sz w:val="28"/>
          <w:szCs w:val="28"/>
        </w:rPr>
        <w:t>жорстоке поводження з тваринами – знущання над тваринами, у тому числі безпритульними, що спричинило їх мучення, завдало їм фізичного болю, страждань, у тому числі спричинило тілесні ушкодження, каліцтво чи загибель, нацьковування тварин одна на одну та на інших тварин, вчинене з хуліганських чи корисливих мотивів, залишення тварин напризволяще, а також інші порушення правил утримання, поводження та</w:t>
      </w:r>
      <w:proofErr w:type="gramEnd"/>
      <w:r w:rsidRPr="00746CC6">
        <w:rPr>
          <w:sz w:val="28"/>
          <w:szCs w:val="28"/>
        </w:rPr>
        <w:t xml:space="preserve"> транспортування тварин;</w:t>
      </w:r>
    </w:p>
    <w:p w:rsidR="002A7C4E" w:rsidRPr="00746CC6" w:rsidRDefault="002A7C4E" w:rsidP="002A7C4E">
      <w:pPr>
        <w:ind w:firstLine="708"/>
        <w:jc w:val="both"/>
        <w:rPr>
          <w:sz w:val="28"/>
          <w:szCs w:val="28"/>
        </w:rPr>
      </w:pPr>
      <w:r w:rsidRPr="00746CC6">
        <w:rPr>
          <w:sz w:val="28"/>
          <w:szCs w:val="28"/>
        </w:rPr>
        <w:lastRenderedPageBreak/>
        <w:t xml:space="preserve">потенційно небезпечні собаки – собаки, які належать до порід собак, визначених потенційно небезпечними, а також особини, які мають фенотипічні ознаки цих порід. Службові собаки та собаки бійцівських порід є джерелом </w:t>
      </w:r>
      <w:proofErr w:type="gramStart"/>
      <w:r w:rsidRPr="00746CC6">
        <w:rPr>
          <w:sz w:val="28"/>
          <w:szCs w:val="28"/>
        </w:rPr>
        <w:t>п</w:t>
      </w:r>
      <w:proofErr w:type="gramEnd"/>
      <w:r w:rsidRPr="00746CC6">
        <w:rPr>
          <w:sz w:val="28"/>
          <w:szCs w:val="28"/>
        </w:rPr>
        <w:t>ідвищеної небезпеки;</w:t>
      </w:r>
    </w:p>
    <w:p w:rsidR="002A7C4E" w:rsidRPr="00746CC6" w:rsidRDefault="002A7C4E" w:rsidP="002A7C4E">
      <w:pPr>
        <w:ind w:firstLine="708"/>
        <w:jc w:val="both"/>
        <w:rPr>
          <w:sz w:val="28"/>
          <w:szCs w:val="28"/>
        </w:rPr>
      </w:pPr>
      <w:r w:rsidRPr="00746CC6">
        <w:rPr>
          <w:sz w:val="28"/>
          <w:szCs w:val="28"/>
        </w:rPr>
        <w:t xml:space="preserve">собаки, що визнані небезпечними – собаки, які незалежно від породи вже проявили неспровоковану агресію до людей і тварин, що </w:t>
      </w:r>
      <w:proofErr w:type="gramStart"/>
      <w:r w:rsidRPr="00746CC6">
        <w:rPr>
          <w:sz w:val="28"/>
          <w:szCs w:val="28"/>
        </w:rPr>
        <w:t>п</w:t>
      </w:r>
      <w:proofErr w:type="gramEnd"/>
      <w:r w:rsidRPr="00746CC6">
        <w:rPr>
          <w:sz w:val="28"/>
          <w:szCs w:val="28"/>
        </w:rPr>
        <w:t>ідтверджено відповідним протоколом (актом), складеним з дотриманням вимог законодавства України;</w:t>
      </w:r>
    </w:p>
    <w:p w:rsidR="002A7C4E" w:rsidRPr="00746CC6" w:rsidRDefault="002A7C4E" w:rsidP="002A7C4E">
      <w:pPr>
        <w:ind w:firstLine="708"/>
        <w:jc w:val="both"/>
        <w:rPr>
          <w:sz w:val="28"/>
          <w:szCs w:val="28"/>
        </w:rPr>
      </w:pPr>
      <w:r w:rsidRPr="00746CC6">
        <w:rPr>
          <w:sz w:val="28"/>
          <w:szCs w:val="28"/>
        </w:rPr>
        <w:t>евтаназія – гуманні методи умертвіння тварин, що виключають їх передсмертні страждання;</w:t>
      </w:r>
    </w:p>
    <w:p w:rsidR="002A7C4E" w:rsidRPr="00746CC6" w:rsidRDefault="002A7C4E" w:rsidP="002A7C4E">
      <w:pPr>
        <w:ind w:firstLine="708"/>
        <w:jc w:val="both"/>
        <w:rPr>
          <w:sz w:val="28"/>
          <w:szCs w:val="28"/>
        </w:rPr>
      </w:pPr>
      <w:r w:rsidRPr="00746CC6">
        <w:rPr>
          <w:sz w:val="28"/>
          <w:szCs w:val="28"/>
        </w:rPr>
        <w:t>екскременти – відходи життєдіяльності тварини.</w:t>
      </w:r>
    </w:p>
    <w:p w:rsidR="002A7C4E" w:rsidRDefault="002A7C4E" w:rsidP="002A7C4E">
      <w:pPr>
        <w:ind w:firstLine="708"/>
        <w:jc w:val="both"/>
        <w:rPr>
          <w:sz w:val="28"/>
          <w:szCs w:val="28"/>
        </w:rPr>
      </w:pPr>
      <w:proofErr w:type="gramStart"/>
      <w:r w:rsidRPr="00746CC6">
        <w:rPr>
          <w:sz w:val="28"/>
          <w:szCs w:val="28"/>
        </w:rPr>
        <w:t>Інші поняття та терміни у цих Правилах вживаються у значенні, які наведені в Законах України «Про благоустрій населених пунктів» та «Про захист тварин від жорстокого поводження», а також Методичних рекомендаціях з розроблення Правил утримання домашніх тварин у населених пунктах, затверджених наказом Міністерства охорони навколишнього природного середовища України від 02.06.2009</w:t>
      </w:r>
      <w:proofErr w:type="gramEnd"/>
      <w:r w:rsidRPr="00746CC6">
        <w:rPr>
          <w:sz w:val="28"/>
          <w:szCs w:val="28"/>
        </w:rPr>
        <w:t xml:space="preserve"> № 264.</w:t>
      </w:r>
    </w:p>
    <w:p w:rsidR="002A7C4E" w:rsidRPr="00746CC6" w:rsidRDefault="002A7C4E" w:rsidP="002A7C4E">
      <w:pPr>
        <w:ind w:firstLine="708"/>
        <w:jc w:val="both"/>
        <w:rPr>
          <w:sz w:val="28"/>
          <w:szCs w:val="28"/>
        </w:rPr>
      </w:pPr>
    </w:p>
    <w:p w:rsidR="002A7C4E" w:rsidRPr="002A7C4E" w:rsidRDefault="00BC7400" w:rsidP="00BC7400">
      <w:pPr>
        <w:ind w:firstLine="708"/>
        <w:jc w:val="both"/>
        <w:rPr>
          <w:b/>
          <w:sz w:val="28"/>
          <w:szCs w:val="28"/>
        </w:rPr>
      </w:pPr>
      <w:r>
        <w:rPr>
          <w:b/>
          <w:sz w:val="28"/>
          <w:szCs w:val="28"/>
          <w:lang w:val="uk-UA"/>
        </w:rPr>
        <w:t>3</w:t>
      </w:r>
      <w:r w:rsidR="002A7C4E" w:rsidRPr="002A7C4E">
        <w:rPr>
          <w:b/>
          <w:sz w:val="28"/>
          <w:szCs w:val="28"/>
        </w:rPr>
        <w:t>. Вимоги до утримання домашніх та інших тварин</w:t>
      </w:r>
    </w:p>
    <w:p w:rsidR="002A7C4E" w:rsidRPr="00746CC6" w:rsidRDefault="002A7C4E" w:rsidP="002A7C4E">
      <w:pPr>
        <w:jc w:val="both"/>
        <w:rPr>
          <w:sz w:val="28"/>
          <w:szCs w:val="28"/>
        </w:rPr>
      </w:pPr>
      <w:r w:rsidRPr="00746CC6">
        <w:rPr>
          <w:sz w:val="28"/>
          <w:szCs w:val="28"/>
        </w:rPr>
        <w:t>Загальні правила утримання домашніх та інших тварин:</w:t>
      </w:r>
    </w:p>
    <w:p w:rsidR="002A7C4E" w:rsidRPr="00746CC6" w:rsidRDefault="002A7C4E" w:rsidP="002A7C4E">
      <w:pPr>
        <w:ind w:firstLine="708"/>
        <w:jc w:val="both"/>
        <w:rPr>
          <w:sz w:val="28"/>
          <w:szCs w:val="28"/>
        </w:rPr>
      </w:pPr>
      <w:r w:rsidRPr="00746CC6">
        <w:rPr>
          <w:sz w:val="28"/>
          <w:szCs w:val="28"/>
        </w:rPr>
        <w:t xml:space="preserve">1) Кількість тварин, яких може утримувати фізична чи юридична особа, обмежується можливістю забезпечення їм умов утримання відповідно до вимог законодавства та цих Правил. При цьому утримання тварин не повинно порушувати права </w:t>
      </w:r>
      <w:proofErr w:type="gramStart"/>
      <w:r w:rsidRPr="00746CC6">
        <w:rPr>
          <w:sz w:val="28"/>
          <w:szCs w:val="28"/>
        </w:rPr>
        <w:t>осіб</w:t>
      </w:r>
      <w:proofErr w:type="gramEnd"/>
      <w:r w:rsidRPr="00746CC6">
        <w:rPr>
          <w:sz w:val="28"/>
          <w:szCs w:val="28"/>
        </w:rPr>
        <w:t>, які мешкають поруч, шляхом утворення значних неприємних запахів, створення звукового та іншого впливу в порушення діючого санітарно-епідеміологічного законодавства.</w:t>
      </w:r>
    </w:p>
    <w:p w:rsidR="002A7C4E" w:rsidRPr="00746CC6" w:rsidRDefault="002A7C4E" w:rsidP="002A7C4E">
      <w:pPr>
        <w:ind w:firstLine="708"/>
        <w:jc w:val="both"/>
        <w:rPr>
          <w:sz w:val="28"/>
          <w:szCs w:val="28"/>
        </w:rPr>
      </w:pPr>
      <w:r w:rsidRPr="00746CC6">
        <w:rPr>
          <w:sz w:val="28"/>
          <w:szCs w:val="28"/>
        </w:rPr>
        <w:t>2) Гранична кількість утримання домашніх тварин:</w:t>
      </w:r>
    </w:p>
    <w:p w:rsidR="002A7C4E" w:rsidRPr="00746CC6" w:rsidRDefault="002A7C4E" w:rsidP="00281776">
      <w:pPr>
        <w:ind w:firstLine="708"/>
        <w:jc w:val="both"/>
        <w:rPr>
          <w:sz w:val="28"/>
          <w:szCs w:val="28"/>
        </w:rPr>
      </w:pPr>
      <w:r w:rsidRPr="00746CC6">
        <w:rPr>
          <w:sz w:val="28"/>
          <w:szCs w:val="28"/>
        </w:rPr>
        <w:t xml:space="preserve">котів у багатоквартирних житлових будинках – не більше 3 тварин (у разі перевищення граничної кількості тварин, </w:t>
      </w:r>
      <w:proofErr w:type="gramStart"/>
      <w:r w:rsidRPr="00746CC6">
        <w:rPr>
          <w:sz w:val="28"/>
          <w:szCs w:val="28"/>
        </w:rPr>
        <w:t>дозволяється</w:t>
      </w:r>
      <w:proofErr w:type="gramEnd"/>
      <w:r w:rsidRPr="00746CC6">
        <w:rPr>
          <w:sz w:val="28"/>
          <w:szCs w:val="28"/>
        </w:rPr>
        <w:t xml:space="preserve"> їх утримання при можливості забезпечення їм умов утримання відповідно до вимог законодавства та цих Правил, з обов’язковим отриманням письмової згоди від сусідів суміжних квартир);</w:t>
      </w:r>
    </w:p>
    <w:p w:rsidR="002A7C4E" w:rsidRPr="00746CC6" w:rsidRDefault="002A7C4E" w:rsidP="002A7C4E">
      <w:pPr>
        <w:ind w:firstLine="708"/>
        <w:jc w:val="both"/>
        <w:rPr>
          <w:sz w:val="28"/>
          <w:szCs w:val="28"/>
        </w:rPr>
      </w:pPr>
      <w:r w:rsidRPr="00746CC6">
        <w:rPr>
          <w:sz w:val="28"/>
          <w:szCs w:val="28"/>
        </w:rPr>
        <w:t xml:space="preserve">котів у приватному секторі – не більше 4 дорослих тварин (у разі перевищення граничної кількості тварин, </w:t>
      </w:r>
      <w:proofErr w:type="gramStart"/>
      <w:r w:rsidRPr="00746CC6">
        <w:rPr>
          <w:sz w:val="28"/>
          <w:szCs w:val="28"/>
        </w:rPr>
        <w:t>дозволяється</w:t>
      </w:r>
      <w:proofErr w:type="gramEnd"/>
      <w:r w:rsidRPr="00746CC6">
        <w:rPr>
          <w:sz w:val="28"/>
          <w:szCs w:val="28"/>
        </w:rPr>
        <w:t xml:space="preserve"> їх утримання за можливості забезпечення їм умов утримання відповідно до вимог законодавства та цих Правил, з обов’язковим отриманням письмової згоди від власників суміжних домогосподарств);</w:t>
      </w:r>
    </w:p>
    <w:p w:rsidR="002A7C4E" w:rsidRPr="00746CC6" w:rsidRDefault="002A7C4E" w:rsidP="00BC7400">
      <w:pPr>
        <w:ind w:firstLine="708"/>
        <w:jc w:val="both"/>
        <w:rPr>
          <w:sz w:val="28"/>
          <w:szCs w:val="28"/>
        </w:rPr>
      </w:pPr>
      <w:r w:rsidRPr="00746CC6">
        <w:rPr>
          <w:sz w:val="28"/>
          <w:szCs w:val="28"/>
        </w:rPr>
        <w:t xml:space="preserve">собак у багатоквартирних житлових будинках – не більше 2 тварин (у разі перевищення граничної кількості тварин, </w:t>
      </w:r>
      <w:proofErr w:type="gramStart"/>
      <w:r w:rsidRPr="00746CC6">
        <w:rPr>
          <w:sz w:val="28"/>
          <w:szCs w:val="28"/>
        </w:rPr>
        <w:t>дозволяється</w:t>
      </w:r>
      <w:proofErr w:type="gramEnd"/>
      <w:r w:rsidRPr="00746CC6">
        <w:rPr>
          <w:sz w:val="28"/>
          <w:szCs w:val="28"/>
        </w:rPr>
        <w:t xml:space="preserve"> їх утримання при можливості забезпечення їм умов утримання відповідно до вимог законодавства та цих Правил, з обов’язковим отриманням письмової згоди від сусідів суміжних квартир);</w:t>
      </w:r>
    </w:p>
    <w:p w:rsidR="001D3D1D" w:rsidRDefault="002A7C4E" w:rsidP="00BC7400">
      <w:pPr>
        <w:ind w:firstLine="708"/>
        <w:jc w:val="both"/>
        <w:rPr>
          <w:sz w:val="28"/>
          <w:szCs w:val="28"/>
          <w:lang w:val="uk-UA"/>
        </w:rPr>
      </w:pPr>
      <w:r w:rsidRPr="00746CC6">
        <w:rPr>
          <w:sz w:val="28"/>
          <w:szCs w:val="28"/>
        </w:rPr>
        <w:t xml:space="preserve">собак у приватному секторі – не більше 3 дорослих тварин (у разі перевищення граничної кількості тварин, </w:t>
      </w:r>
      <w:proofErr w:type="gramStart"/>
      <w:r w:rsidRPr="00746CC6">
        <w:rPr>
          <w:sz w:val="28"/>
          <w:szCs w:val="28"/>
        </w:rPr>
        <w:t>дозволяється</w:t>
      </w:r>
      <w:proofErr w:type="gramEnd"/>
      <w:r w:rsidRPr="00746CC6">
        <w:rPr>
          <w:sz w:val="28"/>
          <w:szCs w:val="28"/>
        </w:rPr>
        <w:t xml:space="preserve"> їх утримання за </w:t>
      </w:r>
      <w:r w:rsidRPr="00746CC6">
        <w:rPr>
          <w:sz w:val="28"/>
          <w:szCs w:val="28"/>
        </w:rPr>
        <w:lastRenderedPageBreak/>
        <w:t xml:space="preserve">можливості забезпечення їм умов утримання відповідно до вимог законодавства та цих Правил, з обов’язковим отриманням письмової згоди </w:t>
      </w:r>
    </w:p>
    <w:p w:rsidR="001D3D1D" w:rsidRDefault="001D3D1D" w:rsidP="00BC7400">
      <w:pPr>
        <w:ind w:firstLine="708"/>
        <w:jc w:val="both"/>
        <w:rPr>
          <w:sz w:val="28"/>
          <w:szCs w:val="28"/>
          <w:lang w:val="uk-UA"/>
        </w:rPr>
      </w:pPr>
    </w:p>
    <w:p w:rsidR="002A7C4E" w:rsidRPr="00746CC6" w:rsidRDefault="002A7C4E" w:rsidP="00BC7400">
      <w:pPr>
        <w:ind w:firstLine="708"/>
        <w:jc w:val="both"/>
        <w:rPr>
          <w:sz w:val="28"/>
          <w:szCs w:val="28"/>
        </w:rPr>
      </w:pPr>
      <w:r w:rsidRPr="00746CC6">
        <w:rPr>
          <w:sz w:val="28"/>
          <w:szCs w:val="28"/>
        </w:rPr>
        <w:t>від власників суміжних домогосподарств</w:t>
      </w:r>
      <w:r w:rsidR="001D3D1D">
        <w:rPr>
          <w:sz w:val="28"/>
          <w:szCs w:val="28"/>
          <w:lang w:val="uk-UA"/>
        </w:rPr>
        <w:t>)</w:t>
      </w:r>
      <w:r w:rsidRPr="00746CC6">
        <w:rPr>
          <w:sz w:val="28"/>
          <w:szCs w:val="28"/>
        </w:rPr>
        <w:t>;</w:t>
      </w:r>
    </w:p>
    <w:p w:rsidR="002A7C4E" w:rsidRPr="00746CC6" w:rsidRDefault="002A7C4E" w:rsidP="00BC7400">
      <w:pPr>
        <w:ind w:firstLine="708"/>
        <w:jc w:val="both"/>
        <w:rPr>
          <w:sz w:val="28"/>
          <w:szCs w:val="28"/>
        </w:rPr>
      </w:pPr>
      <w:r w:rsidRPr="00746CC6">
        <w:rPr>
          <w:sz w:val="28"/>
          <w:szCs w:val="28"/>
        </w:rPr>
        <w:t xml:space="preserve">інші домашні тварини – </w:t>
      </w:r>
      <w:proofErr w:type="gramStart"/>
      <w:r w:rsidRPr="00746CC6">
        <w:rPr>
          <w:sz w:val="28"/>
          <w:szCs w:val="28"/>
        </w:rPr>
        <w:t>дозволяється</w:t>
      </w:r>
      <w:proofErr w:type="gramEnd"/>
      <w:r w:rsidRPr="00746CC6">
        <w:rPr>
          <w:sz w:val="28"/>
          <w:szCs w:val="28"/>
        </w:rPr>
        <w:t xml:space="preserve"> їх утримання при можливості забезпечення їм умов утримання відповідно до вимог законодавства та цих Правил, не порушуючи законних прав та інтересів інших фізичних і юридичних осіб;</w:t>
      </w:r>
    </w:p>
    <w:p w:rsidR="002A7C4E" w:rsidRPr="00746CC6" w:rsidRDefault="002A7C4E" w:rsidP="00BC7400">
      <w:pPr>
        <w:ind w:firstLine="708"/>
        <w:jc w:val="both"/>
        <w:rPr>
          <w:sz w:val="28"/>
          <w:szCs w:val="28"/>
        </w:rPr>
      </w:pPr>
      <w:r w:rsidRPr="00746CC6">
        <w:rPr>
          <w:sz w:val="28"/>
          <w:szCs w:val="28"/>
        </w:rPr>
        <w:t xml:space="preserve">3) Умови утримання тварин повинні задовольняти їхні природні потреби </w:t>
      </w:r>
      <w:proofErr w:type="gramStart"/>
      <w:r w:rsidRPr="00746CC6">
        <w:rPr>
          <w:sz w:val="28"/>
          <w:szCs w:val="28"/>
        </w:rPr>
        <w:t>в</w:t>
      </w:r>
      <w:proofErr w:type="gramEnd"/>
      <w:r w:rsidRPr="00746CC6">
        <w:rPr>
          <w:sz w:val="28"/>
          <w:szCs w:val="28"/>
        </w:rPr>
        <w:t xml:space="preserve"> їжі, </w:t>
      </w:r>
      <w:proofErr w:type="gramStart"/>
      <w:r w:rsidRPr="00746CC6">
        <w:rPr>
          <w:sz w:val="28"/>
          <w:szCs w:val="28"/>
        </w:rPr>
        <w:t>вод</w:t>
      </w:r>
      <w:proofErr w:type="gramEnd"/>
      <w:r w:rsidRPr="00746CC6">
        <w:rPr>
          <w:sz w:val="28"/>
          <w:szCs w:val="28"/>
        </w:rPr>
        <w:t>і, сні, рухах, контактах із собі подібними, у природній активності та інші потреби.</w:t>
      </w:r>
    </w:p>
    <w:p w:rsidR="002A7C4E" w:rsidRPr="00746CC6" w:rsidRDefault="002A7C4E" w:rsidP="00BC7400">
      <w:pPr>
        <w:ind w:firstLine="708"/>
        <w:jc w:val="both"/>
        <w:rPr>
          <w:sz w:val="28"/>
          <w:szCs w:val="28"/>
        </w:rPr>
      </w:pPr>
      <w:r w:rsidRPr="00746CC6">
        <w:rPr>
          <w:sz w:val="28"/>
          <w:szCs w:val="28"/>
        </w:rPr>
        <w:t>4) Місце утримання тварин повинно бути оснащено таким чином, щоб забезпечити необхідний прості</w:t>
      </w:r>
      <w:proofErr w:type="gramStart"/>
      <w:r w:rsidRPr="00746CC6">
        <w:rPr>
          <w:sz w:val="28"/>
          <w:szCs w:val="28"/>
        </w:rPr>
        <w:t>р</w:t>
      </w:r>
      <w:proofErr w:type="gramEnd"/>
      <w:r w:rsidRPr="00746CC6">
        <w:rPr>
          <w:sz w:val="28"/>
          <w:szCs w:val="28"/>
        </w:rPr>
        <w:t>, температуру повітря, режим вологості і вентиляції, природне освітлення та можливість контакту тварин із природним для них середовищем.</w:t>
      </w:r>
    </w:p>
    <w:p w:rsidR="002A7C4E" w:rsidRPr="00746CC6" w:rsidRDefault="002A7C4E" w:rsidP="00BC7400">
      <w:pPr>
        <w:ind w:firstLine="708"/>
        <w:jc w:val="both"/>
        <w:rPr>
          <w:sz w:val="28"/>
          <w:szCs w:val="28"/>
        </w:rPr>
      </w:pPr>
      <w:r w:rsidRPr="00746CC6">
        <w:rPr>
          <w:sz w:val="28"/>
          <w:szCs w:val="28"/>
        </w:rPr>
        <w:t xml:space="preserve">5) Утримання тварин у дитячих закладах </w:t>
      </w:r>
      <w:proofErr w:type="gramStart"/>
      <w:r w:rsidRPr="00746CC6">
        <w:rPr>
          <w:sz w:val="28"/>
          <w:szCs w:val="28"/>
        </w:rPr>
        <w:t>допускається</w:t>
      </w:r>
      <w:proofErr w:type="gramEnd"/>
      <w:r w:rsidRPr="00746CC6">
        <w:rPr>
          <w:sz w:val="28"/>
          <w:szCs w:val="28"/>
        </w:rPr>
        <w:t xml:space="preserve"> за умови забезпечення постійного догляду за тваринами відповідно до вимог законодавства.</w:t>
      </w:r>
    </w:p>
    <w:p w:rsidR="002A7C4E" w:rsidRPr="00746CC6" w:rsidRDefault="002A7C4E" w:rsidP="00C91277">
      <w:pPr>
        <w:ind w:firstLine="708"/>
        <w:jc w:val="both"/>
        <w:rPr>
          <w:sz w:val="28"/>
          <w:szCs w:val="28"/>
        </w:rPr>
      </w:pPr>
      <w:r w:rsidRPr="00746CC6">
        <w:rPr>
          <w:sz w:val="28"/>
          <w:szCs w:val="28"/>
        </w:rPr>
        <w:t xml:space="preserve">Утримання домашніх та інших тварин </w:t>
      </w:r>
      <w:proofErr w:type="gramStart"/>
      <w:r w:rsidRPr="00746CC6">
        <w:rPr>
          <w:sz w:val="28"/>
          <w:szCs w:val="28"/>
        </w:rPr>
        <w:t>дозволяється</w:t>
      </w:r>
      <w:proofErr w:type="gramEnd"/>
      <w:r w:rsidRPr="00746CC6">
        <w:rPr>
          <w:sz w:val="28"/>
          <w:szCs w:val="28"/>
        </w:rPr>
        <w:t>:</w:t>
      </w:r>
    </w:p>
    <w:p w:rsidR="002A7C4E" w:rsidRPr="00746CC6" w:rsidRDefault="002A7C4E" w:rsidP="00BC7400">
      <w:pPr>
        <w:ind w:firstLine="708"/>
        <w:jc w:val="both"/>
        <w:rPr>
          <w:sz w:val="28"/>
          <w:szCs w:val="28"/>
        </w:rPr>
      </w:pPr>
      <w:r w:rsidRPr="00746CC6">
        <w:rPr>
          <w:sz w:val="28"/>
          <w:szCs w:val="28"/>
        </w:rPr>
        <w:t>а) у квартирах, в яких проживає одна сі</w:t>
      </w:r>
      <w:proofErr w:type="gramStart"/>
      <w:r w:rsidRPr="00746CC6">
        <w:rPr>
          <w:sz w:val="28"/>
          <w:szCs w:val="28"/>
        </w:rPr>
        <w:t>м’я</w:t>
      </w:r>
      <w:proofErr w:type="gramEnd"/>
      <w:r w:rsidRPr="00746CC6">
        <w:rPr>
          <w:sz w:val="28"/>
          <w:szCs w:val="28"/>
        </w:rPr>
        <w:t>, а також в будинках, що належать громадянам на правах приватної власності, за кількістю, обмеженою можливістю забезпечення їм умов утримання відповідно до вимог цих Правил;</w:t>
      </w:r>
    </w:p>
    <w:p w:rsidR="002A7C4E" w:rsidRPr="00746CC6" w:rsidRDefault="002A7C4E" w:rsidP="00BC7400">
      <w:pPr>
        <w:ind w:firstLine="708"/>
        <w:jc w:val="both"/>
        <w:rPr>
          <w:sz w:val="28"/>
          <w:szCs w:val="28"/>
        </w:rPr>
      </w:pPr>
      <w:r w:rsidRPr="00746CC6">
        <w:rPr>
          <w:sz w:val="28"/>
          <w:szCs w:val="28"/>
        </w:rPr>
        <w:t xml:space="preserve">б) у квартирах, де проживає кілька </w:t>
      </w:r>
      <w:proofErr w:type="gramStart"/>
      <w:r w:rsidRPr="00746CC6">
        <w:rPr>
          <w:sz w:val="28"/>
          <w:szCs w:val="28"/>
        </w:rPr>
        <w:t>сімей</w:t>
      </w:r>
      <w:proofErr w:type="gramEnd"/>
      <w:r w:rsidRPr="00746CC6">
        <w:rPr>
          <w:sz w:val="28"/>
          <w:szCs w:val="28"/>
        </w:rPr>
        <w:t xml:space="preserve">, лише за письмовою згодою всіх мешканців квартири. При цьому не </w:t>
      </w:r>
      <w:proofErr w:type="gramStart"/>
      <w:r w:rsidRPr="00746CC6">
        <w:rPr>
          <w:sz w:val="28"/>
          <w:szCs w:val="28"/>
        </w:rPr>
        <w:t>дозволяється</w:t>
      </w:r>
      <w:proofErr w:type="gramEnd"/>
      <w:r w:rsidRPr="00746CC6">
        <w:rPr>
          <w:sz w:val="28"/>
          <w:szCs w:val="28"/>
        </w:rPr>
        <w:t xml:space="preserve"> утримувати домашніх тварин у місцях загального користування;</w:t>
      </w:r>
    </w:p>
    <w:p w:rsidR="002A7C4E" w:rsidRPr="00746CC6" w:rsidRDefault="002A7C4E" w:rsidP="00BC7400">
      <w:pPr>
        <w:ind w:firstLine="708"/>
        <w:jc w:val="both"/>
        <w:rPr>
          <w:sz w:val="28"/>
          <w:szCs w:val="28"/>
        </w:rPr>
      </w:pPr>
      <w:r w:rsidRPr="00746CC6">
        <w:rPr>
          <w:sz w:val="28"/>
          <w:szCs w:val="28"/>
        </w:rPr>
        <w:t>в) у «зоокутках» дитячих, освітніх і оздоровчих закладів – з дозволу відповідного органу за погодженням з територіальним органом Держпродспоживслужби;</w:t>
      </w:r>
    </w:p>
    <w:p w:rsidR="002A7C4E" w:rsidRPr="00746CC6" w:rsidRDefault="002A7C4E" w:rsidP="00BC7400">
      <w:pPr>
        <w:ind w:firstLine="708"/>
        <w:jc w:val="both"/>
        <w:rPr>
          <w:sz w:val="28"/>
          <w:szCs w:val="28"/>
        </w:rPr>
      </w:pPr>
      <w:r w:rsidRPr="00746CC6">
        <w:rPr>
          <w:sz w:val="28"/>
          <w:szCs w:val="28"/>
        </w:rPr>
        <w:t xml:space="preserve">г) у вільному вигулі на ізольованій, добре огородженій території (в ізольованому приміщенні) на прив’язі або </w:t>
      </w:r>
      <w:proofErr w:type="gramStart"/>
      <w:r w:rsidRPr="00746CC6">
        <w:rPr>
          <w:sz w:val="28"/>
          <w:szCs w:val="28"/>
        </w:rPr>
        <w:t>без</w:t>
      </w:r>
      <w:proofErr w:type="gramEnd"/>
      <w:r w:rsidRPr="00746CC6">
        <w:rPr>
          <w:sz w:val="28"/>
          <w:szCs w:val="28"/>
        </w:rPr>
        <w:t xml:space="preserve"> неї;</w:t>
      </w:r>
    </w:p>
    <w:p w:rsidR="002A7C4E" w:rsidRPr="00746CC6" w:rsidRDefault="002A7C4E" w:rsidP="00BC7400">
      <w:pPr>
        <w:ind w:firstLine="708"/>
        <w:jc w:val="both"/>
        <w:rPr>
          <w:sz w:val="28"/>
          <w:szCs w:val="28"/>
        </w:rPr>
      </w:pPr>
      <w:r w:rsidRPr="00746CC6">
        <w:rPr>
          <w:sz w:val="28"/>
          <w:szCs w:val="28"/>
        </w:rPr>
        <w:t>д) юридичним особам – в обладнаних приміщеннях або на прив’язі.</w:t>
      </w:r>
    </w:p>
    <w:p w:rsidR="002A7C4E" w:rsidRPr="00746CC6" w:rsidRDefault="002A7C4E" w:rsidP="00BC7400">
      <w:pPr>
        <w:ind w:firstLine="708"/>
        <w:jc w:val="both"/>
        <w:rPr>
          <w:sz w:val="28"/>
          <w:szCs w:val="28"/>
        </w:rPr>
      </w:pPr>
      <w:r w:rsidRPr="00746CC6">
        <w:rPr>
          <w:sz w:val="28"/>
          <w:szCs w:val="28"/>
        </w:rPr>
        <w:t xml:space="preserve">1) Дозволяється утримувати собак без повідків і намордників </w:t>
      </w:r>
      <w:proofErr w:type="gramStart"/>
      <w:r w:rsidRPr="00746CC6">
        <w:rPr>
          <w:sz w:val="28"/>
          <w:szCs w:val="28"/>
        </w:rPr>
        <w:t>п</w:t>
      </w:r>
      <w:proofErr w:type="gramEnd"/>
      <w:r w:rsidRPr="00746CC6">
        <w:rPr>
          <w:sz w:val="28"/>
          <w:szCs w:val="28"/>
        </w:rPr>
        <w:t>ід час оперативного використання правоохоронними органами, собак спеціального призначення, а також під час муштри, на полюванні, на навчально-дресирувальних майданчиках.</w:t>
      </w:r>
    </w:p>
    <w:p w:rsidR="002A7C4E" w:rsidRPr="00746CC6" w:rsidRDefault="002A7C4E" w:rsidP="00BC7400">
      <w:pPr>
        <w:ind w:firstLine="708"/>
        <w:jc w:val="both"/>
        <w:rPr>
          <w:sz w:val="28"/>
          <w:szCs w:val="28"/>
        </w:rPr>
      </w:pPr>
      <w:r w:rsidRPr="00746CC6">
        <w:rPr>
          <w:sz w:val="28"/>
          <w:szCs w:val="28"/>
        </w:rPr>
        <w:t xml:space="preserve">2) Дозволяється утримувати домашніх та інших тварин без повідків і намордників </w:t>
      </w:r>
      <w:proofErr w:type="gramStart"/>
      <w:r w:rsidRPr="00746CC6">
        <w:rPr>
          <w:sz w:val="28"/>
          <w:szCs w:val="28"/>
        </w:rPr>
        <w:t>п</w:t>
      </w:r>
      <w:proofErr w:type="gramEnd"/>
      <w:r w:rsidRPr="00746CC6">
        <w:rPr>
          <w:sz w:val="28"/>
          <w:szCs w:val="28"/>
        </w:rPr>
        <w:t>ід час проведення виставок та спортивних змагань.</w:t>
      </w:r>
    </w:p>
    <w:p w:rsidR="002A7C4E" w:rsidRPr="00746CC6" w:rsidRDefault="002A7C4E" w:rsidP="00BC7400">
      <w:pPr>
        <w:ind w:firstLine="708"/>
        <w:jc w:val="both"/>
        <w:rPr>
          <w:sz w:val="28"/>
          <w:szCs w:val="28"/>
        </w:rPr>
      </w:pPr>
      <w:r w:rsidRPr="00746CC6">
        <w:rPr>
          <w:sz w:val="28"/>
          <w:szCs w:val="28"/>
        </w:rPr>
        <w:t xml:space="preserve">3) Власники домашніх тварин мають право на території присадибної земельної ділянки за умови, якщо її огорожа забезпечує ізоляцію тварини на цій території, утримувати домашніх тварин (собак) з метою охорони об’єктів будівництва, територій </w:t>
      </w:r>
      <w:proofErr w:type="gramStart"/>
      <w:r w:rsidRPr="00746CC6">
        <w:rPr>
          <w:sz w:val="28"/>
          <w:szCs w:val="28"/>
        </w:rPr>
        <w:t>п</w:t>
      </w:r>
      <w:proofErr w:type="gramEnd"/>
      <w:r w:rsidRPr="00746CC6">
        <w:rPr>
          <w:sz w:val="28"/>
          <w:szCs w:val="28"/>
        </w:rPr>
        <w:t>ідприємств, установ, організацій за умови наявності обладнаних приміщень або на прив’язі, в тому числі юридичні особи за умови наявності погодження зі службою ветеринарної медицини та відмітки про щорічне щеплення проти сказу.</w:t>
      </w:r>
    </w:p>
    <w:p w:rsidR="002A7C4E" w:rsidRPr="00746CC6" w:rsidRDefault="002A7C4E" w:rsidP="00BC7400">
      <w:pPr>
        <w:ind w:firstLine="708"/>
        <w:jc w:val="both"/>
        <w:rPr>
          <w:sz w:val="28"/>
          <w:szCs w:val="28"/>
        </w:rPr>
      </w:pPr>
      <w:r w:rsidRPr="00746CC6">
        <w:rPr>
          <w:sz w:val="28"/>
          <w:szCs w:val="28"/>
        </w:rPr>
        <w:lastRenderedPageBreak/>
        <w:t>Утримання потенційно небезпечних домашніх тварин:</w:t>
      </w:r>
    </w:p>
    <w:p w:rsidR="002A7C4E" w:rsidRPr="00746CC6" w:rsidRDefault="002A7C4E" w:rsidP="00BC7400">
      <w:pPr>
        <w:ind w:firstLine="708"/>
        <w:jc w:val="both"/>
        <w:rPr>
          <w:sz w:val="28"/>
          <w:szCs w:val="28"/>
        </w:rPr>
      </w:pPr>
      <w:r w:rsidRPr="00746CC6">
        <w:rPr>
          <w:sz w:val="28"/>
          <w:szCs w:val="28"/>
        </w:rPr>
        <w:t xml:space="preserve">1) Придбання потенційно небезпечних порід собак, визнаних небезпечними (додаток), </w:t>
      </w:r>
      <w:proofErr w:type="gramStart"/>
      <w:r w:rsidRPr="00746CC6">
        <w:rPr>
          <w:sz w:val="28"/>
          <w:szCs w:val="28"/>
        </w:rPr>
        <w:t>дозволяється</w:t>
      </w:r>
      <w:proofErr w:type="gramEnd"/>
      <w:r w:rsidRPr="00746CC6">
        <w:rPr>
          <w:sz w:val="28"/>
          <w:szCs w:val="28"/>
        </w:rPr>
        <w:t xml:space="preserve"> лише особам, які досягли 18-річного віку.</w:t>
      </w:r>
    </w:p>
    <w:p w:rsidR="002A7C4E" w:rsidRPr="00746CC6" w:rsidRDefault="002A7C4E" w:rsidP="00BC7400">
      <w:pPr>
        <w:ind w:firstLine="708"/>
        <w:jc w:val="both"/>
        <w:rPr>
          <w:sz w:val="28"/>
          <w:szCs w:val="28"/>
        </w:rPr>
      </w:pPr>
      <w:r w:rsidRPr="00746CC6">
        <w:rPr>
          <w:sz w:val="28"/>
          <w:szCs w:val="28"/>
        </w:rPr>
        <w:t>2) Власники собак, породи яких зазначені у додатку, відповідно до вимог порядку і правил обов’язкового страхування відповідальності власників собак за шкоду, яка може бути заподіяна третім особам, затверджених постановою Кабінету Міні</w:t>
      </w:r>
      <w:proofErr w:type="gramStart"/>
      <w:r w:rsidRPr="00746CC6">
        <w:rPr>
          <w:sz w:val="28"/>
          <w:szCs w:val="28"/>
        </w:rPr>
        <w:t>стр</w:t>
      </w:r>
      <w:proofErr w:type="gramEnd"/>
      <w:r w:rsidRPr="00746CC6">
        <w:rPr>
          <w:sz w:val="28"/>
          <w:szCs w:val="28"/>
        </w:rPr>
        <w:t>ів України</w:t>
      </w:r>
      <w:r w:rsidR="00BC7400">
        <w:rPr>
          <w:sz w:val="28"/>
          <w:szCs w:val="28"/>
          <w:lang w:val="uk-UA"/>
        </w:rPr>
        <w:t xml:space="preserve"> </w:t>
      </w:r>
      <w:r w:rsidRPr="00746CC6">
        <w:rPr>
          <w:sz w:val="28"/>
          <w:szCs w:val="28"/>
        </w:rPr>
        <w:t>від 09.07.2002 № 944 повинні укладати договір обов’язкового страхування відповідальності власників собак за шкоду, яка може бути заподіяна треті</w:t>
      </w:r>
      <w:proofErr w:type="gramStart"/>
      <w:r w:rsidRPr="00746CC6">
        <w:rPr>
          <w:sz w:val="28"/>
          <w:szCs w:val="28"/>
        </w:rPr>
        <w:t>м</w:t>
      </w:r>
      <w:proofErr w:type="gramEnd"/>
      <w:r w:rsidRPr="00746CC6">
        <w:rPr>
          <w:sz w:val="28"/>
          <w:szCs w:val="28"/>
        </w:rPr>
        <w:t xml:space="preserve"> особам.</w:t>
      </w:r>
    </w:p>
    <w:p w:rsidR="002A7C4E" w:rsidRPr="00BC7400" w:rsidRDefault="002A7C4E" w:rsidP="00BC7400">
      <w:pPr>
        <w:ind w:firstLine="708"/>
        <w:jc w:val="both"/>
        <w:rPr>
          <w:b/>
          <w:sz w:val="28"/>
          <w:szCs w:val="28"/>
        </w:rPr>
      </w:pPr>
      <w:r w:rsidRPr="00BC7400">
        <w:rPr>
          <w:b/>
          <w:sz w:val="28"/>
          <w:szCs w:val="28"/>
        </w:rPr>
        <w:t>Особи, які утримують домашніх та інших тварин, зобов’язані:</w:t>
      </w:r>
    </w:p>
    <w:p w:rsidR="002A7C4E" w:rsidRPr="00746CC6" w:rsidRDefault="002A7C4E" w:rsidP="00BC7400">
      <w:pPr>
        <w:ind w:firstLine="708"/>
        <w:jc w:val="both"/>
        <w:rPr>
          <w:sz w:val="28"/>
          <w:szCs w:val="28"/>
        </w:rPr>
      </w:pPr>
      <w:r w:rsidRPr="00746CC6">
        <w:rPr>
          <w:sz w:val="28"/>
          <w:szCs w:val="28"/>
        </w:rPr>
        <w:t>1) Дотримуватись вимог цих Правил, правил громадського порядку, норм співіснування, ветеринарних та сані</w:t>
      </w:r>
      <w:proofErr w:type="gramStart"/>
      <w:r w:rsidRPr="00746CC6">
        <w:rPr>
          <w:sz w:val="28"/>
          <w:szCs w:val="28"/>
        </w:rPr>
        <w:t>тарно-г</w:t>
      </w:r>
      <w:proofErr w:type="gramEnd"/>
      <w:r w:rsidRPr="00746CC6">
        <w:rPr>
          <w:sz w:val="28"/>
          <w:szCs w:val="28"/>
        </w:rPr>
        <w:t>ігієнічних норм експлуатації жилих приміщень.</w:t>
      </w:r>
    </w:p>
    <w:p w:rsidR="002A7C4E" w:rsidRPr="00746CC6" w:rsidRDefault="002A7C4E" w:rsidP="00BC7400">
      <w:pPr>
        <w:ind w:firstLine="708"/>
        <w:jc w:val="both"/>
        <w:rPr>
          <w:sz w:val="28"/>
          <w:szCs w:val="28"/>
        </w:rPr>
      </w:pPr>
      <w:r w:rsidRPr="00746CC6">
        <w:rPr>
          <w:sz w:val="28"/>
          <w:szCs w:val="28"/>
        </w:rPr>
        <w:t xml:space="preserve">2) Не допускати порушень прав і законних інтересів інших фізичних і юридичних </w:t>
      </w:r>
      <w:proofErr w:type="gramStart"/>
      <w:r w:rsidRPr="00746CC6">
        <w:rPr>
          <w:sz w:val="28"/>
          <w:szCs w:val="28"/>
        </w:rPr>
        <w:t>осіб</w:t>
      </w:r>
      <w:proofErr w:type="gramEnd"/>
      <w:r w:rsidRPr="00746CC6">
        <w:rPr>
          <w:sz w:val="28"/>
          <w:szCs w:val="28"/>
        </w:rPr>
        <w:t>, не створювати загрози безпеці людей.</w:t>
      </w:r>
    </w:p>
    <w:p w:rsidR="002A7C4E" w:rsidRPr="00746CC6" w:rsidRDefault="002A7C4E" w:rsidP="00BC7400">
      <w:pPr>
        <w:ind w:firstLine="708"/>
        <w:jc w:val="both"/>
        <w:rPr>
          <w:sz w:val="28"/>
          <w:szCs w:val="28"/>
        </w:rPr>
      </w:pPr>
      <w:r w:rsidRPr="00746CC6">
        <w:rPr>
          <w:sz w:val="28"/>
          <w:szCs w:val="28"/>
        </w:rPr>
        <w:t>3) Забезпечити домашній тварині необхідні умови, що відповідають її біологічним, видовим та індивідуальним особливостям.</w:t>
      </w:r>
    </w:p>
    <w:p w:rsidR="002A7C4E" w:rsidRPr="00746CC6" w:rsidRDefault="00D064B9" w:rsidP="00BC7400">
      <w:pPr>
        <w:ind w:firstLine="708"/>
        <w:jc w:val="both"/>
        <w:rPr>
          <w:sz w:val="28"/>
          <w:szCs w:val="28"/>
        </w:rPr>
      </w:pPr>
      <w:r>
        <w:rPr>
          <w:sz w:val="28"/>
          <w:szCs w:val="28"/>
          <w:lang w:val="uk-UA"/>
        </w:rPr>
        <w:t>4</w:t>
      </w:r>
      <w:r w:rsidR="002A7C4E" w:rsidRPr="00746CC6">
        <w:rPr>
          <w:sz w:val="28"/>
          <w:szCs w:val="28"/>
        </w:rPr>
        <w:t>) Тримати собак (власникам собак, які мають у володінні та (або) користуванні земельні ділянки) на прив’язі і спускати їх з прив’язі лише на території, що має огорожу, яка унеможливлює проникнення собаки за її межі, застерігати написом при вході та по периметру об’єкта або території про наявність таких собак.</w:t>
      </w:r>
    </w:p>
    <w:p w:rsidR="002A7C4E" w:rsidRPr="00746CC6" w:rsidRDefault="00D064B9" w:rsidP="00BC7400">
      <w:pPr>
        <w:ind w:firstLine="708"/>
        <w:jc w:val="both"/>
        <w:rPr>
          <w:sz w:val="28"/>
          <w:szCs w:val="28"/>
        </w:rPr>
      </w:pPr>
      <w:r>
        <w:rPr>
          <w:sz w:val="28"/>
          <w:szCs w:val="28"/>
          <w:lang w:val="uk-UA"/>
        </w:rPr>
        <w:t>5</w:t>
      </w:r>
      <w:r w:rsidR="002A7C4E" w:rsidRPr="00746CC6">
        <w:rPr>
          <w:sz w:val="28"/>
          <w:szCs w:val="28"/>
        </w:rPr>
        <w:t>) Виводити собак до місць та зон їх вигулу лише у наморднику (крім собак дрібних порід та їх метисів) та на повідку (для порід собак, які зазначені у додатку – на короткому повідку не більш ніж 1,2 м.) з прикріпленими до нашийника ідентифікуючими позначками, маючи при собі засоби для прибирання екскрементів тварини.</w:t>
      </w:r>
    </w:p>
    <w:p w:rsidR="002A7C4E" w:rsidRPr="00746CC6" w:rsidRDefault="00D064B9" w:rsidP="00BC7400">
      <w:pPr>
        <w:ind w:firstLine="708"/>
        <w:jc w:val="both"/>
        <w:rPr>
          <w:sz w:val="28"/>
          <w:szCs w:val="28"/>
        </w:rPr>
      </w:pPr>
      <w:r>
        <w:rPr>
          <w:sz w:val="28"/>
          <w:szCs w:val="28"/>
          <w:lang w:val="uk-UA"/>
        </w:rPr>
        <w:t>6</w:t>
      </w:r>
      <w:r w:rsidR="002A7C4E" w:rsidRPr="00746CC6">
        <w:rPr>
          <w:sz w:val="28"/>
          <w:szCs w:val="28"/>
        </w:rPr>
        <w:t>) Забезпечити умови недопущення втечі тварини та нападу її на людей та інших тварин.</w:t>
      </w:r>
    </w:p>
    <w:p w:rsidR="002A7C4E" w:rsidRPr="00746CC6" w:rsidRDefault="00D064B9" w:rsidP="00BC7400">
      <w:pPr>
        <w:ind w:firstLine="708"/>
        <w:jc w:val="both"/>
        <w:rPr>
          <w:sz w:val="28"/>
          <w:szCs w:val="28"/>
        </w:rPr>
      </w:pPr>
      <w:r>
        <w:rPr>
          <w:sz w:val="28"/>
          <w:szCs w:val="28"/>
          <w:lang w:val="uk-UA"/>
        </w:rPr>
        <w:t>7</w:t>
      </w:r>
      <w:r w:rsidR="002A7C4E" w:rsidRPr="00746CC6">
        <w:rPr>
          <w:sz w:val="28"/>
          <w:szCs w:val="28"/>
        </w:rPr>
        <w:t>) Не допускати забруднення екскрементами тварин приміщень, сходових площадок та інших місць загального користування в будинках, дворах і на вулицях, шляхом прибирання екскрементів (ця вимога не поширюється на власників собак-поводирів).</w:t>
      </w:r>
    </w:p>
    <w:p w:rsidR="002A7C4E" w:rsidRPr="00746CC6" w:rsidRDefault="00D064B9" w:rsidP="00BC7400">
      <w:pPr>
        <w:ind w:firstLine="708"/>
        <w:jc w:val="both"/>
        <w:rPr>
          <w:sz w:val="28"/>
          <w:szCs w:val="28"/>
        </w:rPr>
      </w:pPr>
      <w:r>
        <w:rPr>
          <w:sz w:val="28"/>
          <w:szCs w:val="28"/>
          <w:lang w:val="uk-UA"/>
        </w:rPr>
        <w:t>8</w:t>
      </w:r>
      <w:r w:rsidR="002A7C4E" w:rsidRPr="00746CC6">
        <w:rPr>
          <w:sz w:val="28"/>
          <w:szCs w:val="28"/>
        </w:rPr>
        <w:t>) Забезпечувати своєчасне надання домашній та іншій тварині ветеринарних послуг (обстеження, лікування, щеплення тощо). При проведенні больових процедур застосовувати знеболюючі препарати.</w:t>
      </w:r>
    </w:p>
    <w:p w:rsidR="002A7C4E" w:rsidRPr="00746CC6" w:rsidRDefault="00D064B9" w:rsidP="00BC7400">
      <w:pPr>
        <w:ind w:firstLine="708"/>
        <w:jc w:val="both"/>
        <w:rPr>
          <w:sz w:val="28"/>
          <w:szCs w:val="28"/>
        </w:rPr>
      </w:pPr>
      <w:r>
        <w:rPr>
          <w:sz w:val="28"/>
          <w:szCs w:val="28"/>
          <w:lang w:val="uk-UA"/>
        </w:rPr>
        <w:t>9</w:t>
      </w:r>
      <w:r w:rsidR="002A7C4E" w:rsidRPr="00746CC6">
        <w:rPr>
          <w:sz w:val="28"/>
          <w:szCs w:val="28"/>
        </w:rPr>
        <w:t>) Дбати про домашню тварину, забезпечити їй достатню кількість їжі та постійний доступ до води.</w:t>
      </w:r>
    </w:p>
    <w:p w:rsidR="002A7C4E" w:rsidRPr="00746CC6" w:rsidRDefault="00D064B9" w:rsidP="00BC7400">
      <w:pPr>
        <w:ind w:firstLine="708"/>
        <w:jc w:val="both"/>
        <w:rPr>
          <w:sz w:val="28"/>
          <w:szCs w:val="28"/>
        </w:rPr>
      </w:pPr>
      <w:r>
        <w:rPr>
          <w:sz w:val="28"/>
          <w:szCs w:val="28"/>
        </w:rPr>
        <w:t>1</w:t>
      </w:r>
      <w:r>
        <w:rPr>
          <w:sz w:val="28"/>
          <w:szCs w:val="28"/>
          <w:lang w:val="uk-UA"/>
        </w:rPr>
        <w:t>0</w:t>
      </w:r>
      <w:r w:rsidR="002A7C4E" w:rsidRPr="00746CC6">
        <w:rPr>
          <w:sz w:val="28"/>
          <w:szCs w:val="28"/>
        </w:rPr>
        <w:t>) Надавати можливість домашній тварині здійснювати необхідні рухи, контактувати з собі подібними.</w:t>
      </w:r>
    </w:p>
    <w:p w:rsidR="002A7C4E" w:rsidRPr="00746CC6" w:rsidRDefault="00D064B9" w:rsidP="00BC7400">
      <w:pPr>
        <w:ind w:firstLine="708"/>
        <w:jc w:val="both"/>
        <w:rPr>
          <w:sz w:val="28"/>
          <w:szCs w:val="28"/>
        </w:rPr>
      </w:pPr>
      <w:r>
        <w:rPr>
          <w:sz w:val="28"/>
          <w:szCs w:val="28"/>
        </w:rPr>
        <w:t>1</w:t>
      </w:r>
      <w:r>
        <w:rPr>
          <w:sz w:val="28"/>
          <w:szCs w:val="28"/>
          <w:lang w:val="uk-UA"/>
        </w:rPr>
        <w:t>1</w:t>
      </w:r>
      <w:r w:rsidR="002A7C4E" w:rsidRPr="00746CC6">
        <w:rPr>
          <w:sz w:val="28"/>
          <w:szCs w:val="28"/>
        </w:rPr>
        <w:t>) Запобігати неконтрольованому розмноженню домашніх тварин.</w:t>
      </w:r>
    </w:p>
    <w:p w:rsidR="002A7C4E" w:rsidRPr="00746CC6" w:rsidRDefault="00D064B9" w:rsidP="00BC7400">
      <w:pPr>
        <w:ind w:firstLine="708"/>
        <w:jc w:val="both"/>
        <w:rPr>
          <w:sz w:val="28"/>
          <w:szCs w:val="28"/>
        </w:rPr>
      </w:pPr>
      <w:r>
        <w:rPr>
          <w:sz w:val="28"/>
          <w:szCs w:val="28"/>
        </w:rPr>
        <w:t>1</w:t>
      </w:r>
      <w:r>
        <w:rPr>
          <w:sz w:val="28"/>
          <w:szCs w:val="28"/>
          <w:lang w:val="uk-UA"/>
        </w:rPr>
        <w:t>2</w:t>
      </w:r>
      <w:r w:rsidR="002A7C4E" w:rsidRPr="00746CC6">
        <w:rPr>
          <w:sz w:val="28"/>
          <w:szCs w:val="28"/>
        </w:rPr>
        <w:t xml:space="preserve">) </w:t>
      </w:r>
      <w:proofErr w:type="gramStart"/>
      <w:r w:rsidR="002A7C4E" w:rsidRPr="00746CC6">
        <w:rPr>
          <w:sz w:val="28"/>
          <w:szCs w:val="28"/>
        </w:rPr>
        <w:t>У</w:t>
      </w:r>
      <w:proofErr w:type="gramEnd"/>
      <w:r w:rsidR="002A7C4E" w:rsidRPr="00746CC6">
        <w:rPr>
          <w:sz w:val="28"/>
          <w:szCs w:val="28"/>
        </w:rPr>
        <w:t xml:space="preserve"> разі неможливості подальшого утримання тварини передати її у власність іншої, здати до спеціалізованого притулку.</w:t>
      </w:r>
    </w:p>
    <w:p w:rsidR="002A7C4E" w:rsidRPr="00746CC6" w:rsidRDefault="00122977" w:rsidP="00BC7400">
      <w:pPr>
        <w:ind w:firstLine="708"/>
        <w:jc w:val="both"/>
        <w:rPr>
          <w:sz w:val="28"/>
          <w:szCs w:val="28"/>
        </w:rPr>
      </w:pPr>
      <w:r>
        <w:rPr>
          <w:sz w:val="28"/>
          <w:szCs w:val="28"/>
        </w:rPr>
        <w:lastRenderedPageBreak/>
        <w:t>1</w:t>
      </w:r>
      <w:r>
        <w:rPr>
          <w:sz w:val="28"/>
          <w:szCs w:val="28"/>
          <w:lang w:val="uk-UA"/>
        </w:rPr>
        <w:t>3</w:t>
      </w:r>
      <w:r w:rsidR="002A7C4E" w:rsidRPr="00746CC6">
        <w:rPr>
          <w:sz w:val="28"/>
          <w:szCs w:val="28"/>
        </w:rPr>
        <w:t xml:space="preserve">) У випадку загибелі тварини у найкоротші терміни повідомляти ветеринарну лікарню за місцем проживання, здавати реєстраційні посвідчення і номерні знаки – </w:t>
      </w:r>
      <w:proofErr w:type="gramStart"/>
      <w:r w:rsidR="002A7C4E" w:rsidRPr="00746CC6">
        <w:rPr>
          <w:sz w:val="28"/>
          <w:szCs w:val="28"/>
        </w:rPr>
        <w:t>до установи</w:t>
      </w:r>
      <w:proofErr w:type="gramEnd"/>
      <w:r w:rsidR="002A7C4E" w:rsidRPr="00746CC6">
        <w:rPr>
          <w:sz w:val="28"/>
          <w:szCs w:val="28"/>
        </w:rPr>
        <w:t>, яка їх видавала.</w:t>
      </w:r>
    </w:p>
    <w:p w:rsidR="002A7C4E" w:rsidRPr="00746CC6" w:rsidRDefault="00122977" w:rsidP="00BC7400">
      <w:pPr>
        <w:ind w:firstLine="708"/>
        <w:jc w:val="both"/>
        <w:rPr>
          <w:sz w:val="28"/>
          <w:szCs w:val="28"/>
        </w:rPr>
      </w:pPr>
      <w:proofErr w:type="gramStart"/>
      <w:r>
        <w:rPr>
          <w:sz w:val="28"/>
          <w:szCs w:val="28"/>
        </w:rPr>
        <w:t>1</w:t>
      </w:r>
      <w:r>
        <w:rPr>
          <w:sz w:val="28"/>
          <w:szCs w:val="28"/>
          <w:lang w:val="uk-UA"/>
        </w:rPr>
        <w:t>4</w:t>
      </w:r>
      <w:r w:rsidR="002A7C4E" w:rsidRPr="00746CC6">
        <w:rPr>
          <w:sz w:val="28"/>
          <w:szCs w:val="28"/>
        </w:rPr>
        <w:t>) Негайно повідомляти заклади охорони здоров’я і ветеринарної медицини про випадки укусу або травмування твариною людини або іншої тварини, а також доставляти у ветеринарну установу тварин, які покусали людей чи інших тварин або заподіяли їм травми, для огляду і карантинування протягом 10 днів, а покусаних тварин – для огляду і лікування.</w:t>
      </w:r>
      <w:proofErr w:type="gramEnd"/>
      <w:r w:rsidR="002A7C4E" w:rsidRPr="00746CC6">
        <w:rPr>
          <w:sz w:val="28"/>
          <w:szCs w:val="28"/>
        </w:rPr>
        <w:t xml:space="preserve"> У разі, коли неможливо доставити вказаних тварин, що покусали, повідомляти про них орган, уповноважений у сфері поводження з домашніми та іншими тваринами в </w:t>
      </w:r>
      <w:r w:rsidR="00FF0A38">
        <w:rPr>
          <w:sz w:val="28"/>
          <w:szCs w:val="28"/>
          <w:lang w:val="uk-UA"/>
        </w:rPr>
        <w:t>Сторожинецькій</w:t>
      </w:r>
      <w:r w:rsidR="002A7C4E" w:rsidRPr="00746CC6">
        <w:rPr>
          <w:sz w:val="28"/>
          <w:szCs w:val="28"/>
        </w:rPr>
        <w:t xml:space="preserve"> територіальній громаді, з метою вилову й доставки її </w:t>
      </w:r>
      <w:proofErr w:type="gramStart"/>
      <w:r w:rsidR="002A7C4E" w:rsidRPr="00746CC6">
        <w:rPr>
          <w:sz w:val="28"/>
          <w:szCs w:val="28"/>
        </w:rPr>
        <w:t>до</w:t>
      </w:r>
      <w:proofErr w:type="gramEnd"/>
      <w:r w:rsidR="002A7C4E" w:rsidRPr="00746CC6">
        <w:rPr>
          <w:sz w:val="28"/>
          <w:szCs w:val="28"/>
        </w:rPr>
        <w:t xml:space="preserve"> державної установи ветеринарної медицини.</w:t>
      </w:r>
    </w:p>
    <w:p w:rsidR="002A7C4E" w:rsidRPr="00BC7400" w:rsidRDefault="002A7C4E" w:rsidP="00BC7400">
      <w:pPr>
        <w:ind w:firstLine="708"/>
        <w:jc w:val="both"/>
        <w:rPr>
          <w:sz w:val="28"/>
          <w:szCs w:val="28"/>
        </w:rPr>
      </w:pPr>
      <w:r w:rsidRPr="00BC7400">
        <w:rPr>
          <w:sz w:val="28"/>
          <w:szCs w:val="28"/>
        </w:rPr>
        <w:t>Особа, яка супроводжує домашню тварину, зобов’язана забезпечити:</w:t>
      </w:r>
    </w:p>
    <w:p w:rsidR="002A7C4E" w:rsidRPr="00746CC6" w:rsidRDefault="002A7C4E" w:rsidP="00BC7400">
      <w:pPr>
        <w:ind w:firstLine="708"/>
        <w:jc w:val="both"/>
        <w:rPr>
          <w:sz w:val="28"/>
          <w:szCs w:val="28"/>
        </w:rPr>
      </w:pPr>
      <w:r w:rsidRPr="00746CC6">
        <w:rPr>
          <w:sz w:val="28"/>
          <w:szCs w:val="28"/>
        </w:rPr>
        <w:t>1) Безпеку оточуючих людей і тварин, а також майна від заподіяння шкоди супроводжуваною домашньою твариною.</w:t>
      </w:r>
    </w:p>
    <w:p w:rsidR="002A7C4E" w:rsidRPr="00746CC6" w:rsidRDefault="002A7C4E" w:rsidP="00BC7400">
      <w:pPr>
        <w:ind w:firstLine="708"/>
        <w:jc w:val="both"/>
        <w:rPr>
          <w:sz w:val="28"/>
          <w:szCs w:val="28"/>
        </w:rPr>
      </w:pPr>
      <w:r w:rsidRPr="00746CC6">
        <w:rPr>
          <w:sz w:val="28"/>
          <w:szCs w:val="28"/>
        </w:rPr>
        <w:t>2) Безпеку супроводжуваної домашньої тварини.</w:t>
      </w:r>
    </w:p>
    <w:p w:rsidR="002A7C4E" w:rsidRPr="00746CC6" w:rsidRDefault="002A7C4E" w:rsidP="00BC7400">
      <w:pPr>
        <w:ind w:firstLine="708"/>
        <w:jc w:val="both"/>
        <w:rPr>
          <w:sz w:val="28"/>
          <w:szCs w:val="28"/>
        </w:rPr>
      </w:pPr>
      <w:r w:rsidRPr="00746CC6">
        <w:rPr>
          <w:sz w:val="28"/>
          <w:szCs w:val="28"/>
        </w:rPr>
        <w:t>3) 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w:t>
      </w:r>
    </w:p>
    <w:p w:rsidR="002A7C4E" w:rsidRPr="00746CC6" w:rsidRDefault="002A7C4E" w:rsidP="00BC7400">
      <w:pPr>
        <w:ind w:firstLine="708"/>
        <w:jc w:val="both"/>
        <w:rPr>
          <w:sz w:val="28"/>
          <w:szCs w:val="28"/>
        </w:rPr>
      </w:pPr>
      <w:r w:rsidRPr="00746CC6">
        <w:rPr>
          <w:sz w:val="28"/>
          <w:szCs w:val="28"/>
        </w:rPr>
        <w:t xml:space="preserve">4) При супроводженні домашніх тварин не </w:t>
      </w:r>
      <w:proofErr w:type="gramStart"/>
      <w:r w:rsidRPr="00746CC6">
        <w:rPr>
          <w:sz w:val="28"/>
          <w:szCs w:val="28"/>
        </w:rPr>
        <w:t>допускається</w:t>
      </w:r>
      <w:proofErr w:type="gramEnd"/>
      <w:r w:rsidRPr="00746CC6">
        <w:rPr>
          <w:sz w:val="28"/>
          <w:szCs w:val="28"/>
        </w:rPr>
        <w:t xml:space="preserve"> залишати їх без нагляду.</w:t>
      </w:r>
    </w:p>
    <w:p w:rsidR="002A7C4E" w:rsidRPr="00BC7400" w:rsidRDefault="002A7C4E" w:rsidP="00BC7400">
      <w:pPr>
        <w:ind w:firstLine="708"/>
        <w:jc w:val="both"/>
        <w:rPr>
          <w:b/>
          <w:sz w:val="28"/>
          <w:szCs w:val="28"/>
        </w:rPr>
      </w:pPr>
      <w:r w:rsidRPr="00BC7400">
        <w:rPr>
          <w:b/>
          <w:sz w:val="28"/>
          <w:szCs w:val="28"/>
        </w:rPr>
        <w:t>Власникам домашніх тварин забороняється:</w:t>
      </w:r>
    </w:p>
    <w:p w:rsidR="002A7C4E" w:rsidRPr="00795BEC" w:rsidRDefault="002A7C4E" w:rsidP="00BC7400">
      <w:pPr>
        <w:ind w:firstLine="708"/>
        <w:jc w:val="both"/>
        <w:rPr>
          <w:sz w:val="28"/>
          <w:szCs w:val="28"/>
          <w:lang w:val="uk-UA"/>
        </w:rPr>
      </w:pPr>
      <w:r w:rsidRPr="00746CC6">
        <w:rPr>
          <w:sz w:val="28"/>
          <w:szCs w:val="28"/>
        </w:rPr>
        <w:t>1) Утримувати до</w:t>
      </w:r>
      <w:r w:rsidR="00795BEC">
        <w:rPr>
          <w:sz w:val="28"/>
          <w:szCs w:val="28"/>
        </w:rPr>
        <w:t xml:space="preserve">машніх тварин </w:t>
      </w:r>
      <w:r w:rsidR="00795BEC">
        <w:rPr>
          <w:sz w:val="28"/>
          <w:szCs w:val="28"/>
          <w:lang w:val="uk-UA"/>
        </w:rPr>
        <w:t>без забезпечення належних умов.</w:t>
      </w:r>
    </w:p>
    <w:p w:rsidR="002A7C4E" w:rsidRPr="00746CC6" w:rsidRDefault="002A7C4E" w:rsidP="00BC7400">
      <w:pPr>
        <w:ind w:firstLine="708"/>
        <w:jc w:val="both"/>
        <w:rPr>
          <w:sz w:val="28"/>
          <w:szCs w:val="28"/>
        </w:rPr>
      </w:pPr>
      <w:r w:rsidRPr="00746CC6">
        <w:rPr>
          <w:sz w:val="28"/>
          <w:szCs w:val="28"/>
        </w:rPr>
        <w:t xml:space="preserve">2) У стані </w:t>
      </w:r>
      <w:proofErr w:type="gramStart"/>
      <w:r w:rsidRPr="00746CC6">
        <w:rPr>
          <w:sz w:val="28"/>
          <w:szCs w:val="28"/>
        </w:rPr>
        <w:t>алкогольного</w:t>
      </w:r>
      <w:proofErr w:type="gramEnd"/>
      <w:r w:rsidRPr="00746CC6">
        <w:rPr>
          <w:sz w:val="28"/>
          <w:szCs w:val="28"/>
        </w:rPr>
        <w:t xml:space="preserve"> або наркотичного сп’яніння вигулювати тварин.</w:t>
      </w:r>
    </w:p>
    <w:p w:rsidR="002A7C4E" w:rsidRPr="00746CC6" w:rsidRDefault="002A7C4E" w:rsidP="00BC7400">
      <w:pPr>
        <w:ind w:firstLine="708"/>
        <w:jc w:val="both"/>
        <w:rPr>
          <w:sz w:val="28"/>
          <w:szCs w:val="28"/>
        </w:rPr>
      </w:pPr>
      <w:r w:rsidRPr="00746CC6">
        <w:rPr>
          <w:sz w:val="28"/>
          <w:szCs w:val="28"/>
        </w:rPr>
        <w:t xml:space="preserve">3) Вигулювати собак, що визнані небезпечними, без повідка і намордника у невизначених </w:t>
      </w:r>
      <w:proofErr w:type="gramStart"/>
      <w:r w:rsidRPr="00746CC6">
        <w:rPr>
          <w:sz w:val="28"/>
          <w:szCs w:val="28"/>
        </w:rPr>
        <w:t>спец</w:t>
      </w:r>
      <w:proofErr w:type="gramEnd"/>
      <w:r w:rsidRPr="00746CC6">
        <w:rPr>
          <w:sz w:val="28"/>
          <w:szCs w:val="28"/>
        </w:rPr>
        <w:t>іально для вигулу місцях.</w:t>
      </w:r>
    </w:p>
    <w:p w:rsidR="002A7C4E" w:rsidRPr="00746CC6" w:rsidRDefault="002A7C4E" w:rsidP="00BC7400">
      <w:pPr>
        <w:ind w:firstLine="708"/>
        <w:jc w:val="both"/>
        <w:rPr>
          <w:sz w:val="28"/>
          <w:szCs w:val="28"/>
        </w:rPr>
      </w:pPr>
      <w:r w:rsidRPr="00746CC6">
        <w:rPr>
          <w:sz w:val="28"/>
          <w:szCs w:val="28"/>
        </w:rPr>
        <w:t>4) Приводити тварин (</w:t>
      </w:r>
      <w:proofErr w:type="gramStart"/>
      <w:r w:rsidRPr="00746CC6">
        <w:rPr>
          <w:sz w:val="28"/>
          <w:szCs w:val="28"/>
        </w:rPr>
        <w:t>кр</w:t>
      </w:r>
      <w:proofErr w:type="gramEnd"/>
      <w:r w:rsidRPr="00746CC6">
        <w:rPr>
          <w:sz w:val="28"/>
          <w:szCs w:val="28"/>
        </w:rPr>
        <w:t>ім тварин супроводу – собак-поводирів) у приміщення магазинів (крім спеціалізованих магазинів для тварин), об’єктів громадського харчування, а також освіти та культури, на територію дитячих і спортивних майданчиків, інші місця загального користування тощо без письмового дозволу адміністрації об’єкту.</w:t>
      </w:r>
    </w:p>
    <w:p w:rsidR="002A7C4E" w:rsidRPr="00746CC6" w:rsidRDefault="002A7C4E" w:rsidP="00BC7400">
      <w:pPr>
        <w:ind w:firstLine="708"/>
        <w:jc w:val="both"/>
        <w:rPr>
          <w:sz w:val="28"/>
          <w:szCs w:val="28"/>
        </w:rPr>
      </w:pPr>
      <w:r w:rsidRPr="00746CC6">
        <w:rPr>
          <w:sz w:val="28"/>
          <w:szCs w:val="28"/>
        </w:rPr>
        <w:t>5) Доручати вигул собак особам, яким не виповнилося 14 рокі</w:t>
      </w:r>
      <w:proofErr w:type="gramStart"/>
      <w:r w:rsidRPr="00746CC6">
        <w:rPr>
          <w:sz w:val="28"/>
          <w:szCs w:val="28"/>
        </w:rPr>
        <w:t>в</w:t>
      </w:r>
      <w:proofErr w:type="gramEnd"/>
      <w:r w:rsidRPr="00746CC6">
        <w:rPr>
          <w:sz w:val="28"/>
          <w:szCs w:val="28"/>
        </w:rPr>
        <w:t>, психічно хворим, визнаним недієздатними або фізично неспроможними керувати твариною.</w:t>
      </w:r>
    </w:p>
    <w:p w:rsidR="002A7C4E" w:rsidRPr="00746CC6" w:rsidRDefault="002A7C4E" w:rsidP="00BC7400">
      <w:pPr>
        <w:ind w:firstLine="708"/>
        <w:jc w:val="both"/>
        <w:rPr>
          <w:sz w:val="28"/>
          <w:szCs w:val="28"/>
        </w:rPr>
      </w:pPr>
      <w:r w:rsidRPr="00746CC6">
        <w:rPr>
          <w:sz w:val="28"/>
          <w:szCs w:val="28"/>
        </w:rPr>
        <w:t xml:space="preserve">6) Купувати, продавати або дарувати тварин, брати участь у виставках, спортивних змаганнях та інших </w:t>
      </w:r>
      <w:proofErr w:type="gramStart"/>
      <w:r w:rsidRPr="00746CC6">
        <w:rPr>
          <w:sz w:val="28"/>
          <w:szCs w:val="28"/>
        </w:rPr>
        <w:t>заходах</w:t>
      </w:r>
      <w:proofErr w:type="gramEnd"/>
      <w:r w:rsidRPr="00746CC6">
        <w:rPr>
          <w:sz w:val="28"/>
          <w:szCs w:val="28"/>
        </w:rPr>
        <w:t xml:space="preserve"> без відповідного ветеринарного документа встановленого зразка.</w:t>
      </w:r>
    </w:p>
    <w:p w:rsidR="002A7C4E" w:rsidRPr="00746CC6" w:rsidRDefault="002A7C4E" w:rsidP="00BC7400">
      <w:pPr>
        <w:ind w:firstLine="708"/>
        <w:jc w:val="both"/>
        <w:rPr>
          <w:sz w:val="28"/>
          <w:szCs w:val="28"/>
        </w:rPr>
      </w:pPr>
      <w:r w:rsidRPr="00746CC6">
        <w:rPr>
          <w:sz w:val="28"/>
          <w:szCs w:val="28"/>
        </w:rPr>
        <w:t>7) Примушувати тварин до виконання неприродних для них дій, що призводять до травмування.</w:t>
      </w:r>
    </w:p>
    <w:p w:rsidR="002A7C4E" w:rsidRPr="00746CC6" w:rsidRDefault="002A7C4E" w:rsidP="00BC7400">
      <w:pPr>
        <w:ind w:firstLine="708"/>
        <w:jc w:val="both"/>
        <w:rPr>
          <w:sz w:val="28"/>
          <w:szCs w:val="28"/>
        </w:rPr>
      </w:pPr>
      <w:r w:rsidRPr="00746CC6">
        <w:rPr>
          <w:sz w:val="28"/>
          <w:szCs w:val="28"/>
        </w:rPr>
        <w:t>8) Нанесення побої</w:t>
      </w:r>
      <w:proofErr w:type="gramStart"/>
      <w:r w:rsidRPr="00746CC6">
        <w:rPr>
          <w:sz w:val="28"/>
          <w:szCs w:val="28"/>
        </w:rPr>
        <w:t>в</w:t>
      </w:r>
      <w:proofErr w:type="gramEnd"/>
      <w:r w:rsidRPr="00746CC6">
        <w:rPr>
          <w:sz w:val="28"/>
          <w:szCs w:val="28"/>
        </w:rPr>
        <w:t>, травм з метою примушування тварин до виконання будь-яких вимог.</w:t>
      </w:r>
    </w:p>
    <w:p w:rsidR="002A7C4E" w:rsidRPr="00746CC6" w:rsidRDefault="002A7C4E" w:rsidP="00BC7400">
      <w:pPr>
        <w:ind w:firstLine="708"/>
        <w:jc w:val="both"/>
        <w:rPr>
          <w:sz w:val="28"/>
          <w:szCs w:val="28"/>
        </w:rPr>
      </w:pPr>
      <w:r w:rsidRPr="00746CC6">
        <w:rPr>
          <w:sz w:val="28"/>
          <w:szCs w:val="28"/>
        </w:rPr>
        <w:t>9) Використання тварин в умовах надмірних фізіологічних навантажень.</w:t>
      </w:r>
    </w:p>
    <w:p w:rsidR="002A7C4E" w:rsidRPr="00746CC6" w:rsidRDefault="002A7C4E" w:rsidP="00BC7400">
      <w:pPr>
        <w:ind w:firstLine="708"/>
        <w:jc w:val="both"/>
        <w:rPr>
          <w:sz w:val="28"/>
          <w:szCs w:val="28"/>
        </w:rPr>
      </w:pPr>
      <w:r w:rsidRPr="00746CC6">
        <w:rPr>
          <w:sz w:val="28"/>
          <w:szCs w:val="28"/>
        </w:rPr>
        <w:lastRenderedPageBreak/>
        <w:t>10) Розводити тварин з уродженими патологіями, генетично та фізіологічно несумісних тварин.</w:t>
      </w:r>
    </w:p>
    <w:p w:rsidR="002A7C4E" w:rsidRPr="00746CC6" w:rsidRDefault="002A7C4E" w:rsidP="00BC7400">
      <w:pPr>
        <w:ind w:firstLine="708"/>
        <w:jc w:val="both"/>
        <w:rPr>
          <w:sz w:val="28"/>
          <w:szCs w:val="28"/>
        </w:rPr>
      </w:pPr>
      <w:r w:rsidRPr="00746CC6">
        <w:rPr>
          <w:sz w:val="28"/>
          <w:szCs w:val="28"/>
        </w:rPr>
        <w:t>11) Розводити тварин зі спадково закріпленою агресивністю.</w:t>
      </w:r>
    </w:p>
    <w:p w:rsidR="002A7C4E" w:rsidRPr="00746CC6" w:rsidRDefault="002A7C4E" w:rsidP="00BC7400">
      <w:pPr>
        <w:ind w:firstLine="708"/>
        <w:jc w:val="both"/>
        <w:rPr>
          <w:sz w:val="28"/>
          <w:szCs w:val="28"/>
        </w:rPr>
      </w:pPr>
      <w:r w:rsidRPr="00746CC6">
        <w:rPr>
          <w:sz w:val="28"/>
          <w:szCs w:val="28"/>
        </w:rPr>
        <w:t>12) Кидати тварину, залишати в безпомічному становищі.</w:t>
      </w:r>
    </w:p>
    <w:p w:rsidR="002A7C4E" w:rsidRPr="00746CC6" w:rsidRDefault="002A7C4E" w:rsidP="00BC7400">
      <w:pPr>
        <w:ind w:firstLine="708"/>
        <w:jc w:val="both"/>
        <w:rPr>
          <w:sz w:val="28"/>
          <w:szCs w:val="28"/>
        </w:rPr>
      </w:pPr>
      <w:r w:rsidRPr="00746CC6">
        <w:rPr>
          <w:sz w:val="28"/>
          <w:szCs w:val="28"/>
        </w:rPr>
        <w:t xml:space="preserve">13) Жорстоко поводитись з тваринами, спричиняти біль, нестерпні фізичні та психічні страждання, залишати бездоглядними, зумовлювати загибель тварини або здійснювати </w:t>
      </w:r>
      <w:proofErr w:type="gramStart"/>
      <w:r w:rsidRPr="00746CC6">
        <w:rPr>
          <w:sz w:val="28"/>
          <w:szCs w:val="28"/>
        </w:rPr>
        <w:t>у</w:t>
      </w:r>
      <w:proofErr w:type="gramEnd"/>
      <w:r w:rsidRPr="00746CC6">
        <w:rPr>
          <w:sz w:val="28"/>
          <w:szCs w:val="28"/>
        </w:rPr>
        <w:t xml:space="preserve"> відношенні до тварини інші неприпустимі дії.</w:t>
      </w:r>
    </w:p>
    <w:p w:rsidR="002A7C4E" w:rsidRPr="00746CC6" w:rsidRDefault="002A7C4E" w:rsidP="00BC7400">
      <w:pPr>
        <w:ind w:firstLine="708"/>
        <w:jc w:val="both"/>
        <w:rPr>
          <w:sz w:val="28"/>
          <w:szCs w:val="28"/>
        </w:rPr>
      </w:pPr>
      <w:r w:rsidRPr="00746CC6">
        <w:rPr>
          <w:sz w:val="28"/>
          <w:szCs w:val="28"/>
        </w:rPr>
        <w:t>14) Жебракувати з тваринами.</w:t>
      </w:r>
    </w:p>
    <w:p w:rsidR="002A7C4E" w:rsidRPr="00746CC6" w:rsidRDefault="002A7C4E" w:rsidP="00BC7400">
      <w:pPr>
        <w:ind w:firstLine="708"/>
        <w:jc w:val="both"/>
        <w:rPr>
          <w:sz w:val="28"/>
          <w:szCs w:val="28"/>
        </w:rPr>
      </w:pPr>
      <w:r w:rsidRPr="00746CC6">
        <w:rPr>
          <w:sz w:val="28"/>
          <w:szCs w:val="28"/>
        </w:rPr>
        <w:t>15) Залишати тварину в закритому салоні автомобіля за відсутності в ньому людини</w:t>
      </w:r>
      <w:r w:rsidR="000F2F30">
        <w:rPr>
          <w:sz w:val="28"/>
          <w:szCs w:val="28"/>
          <w:lang w:val="uk-UA"/>
        </w:rPr>
        <w:t xml:space="preserve"> </w:t>
      </w:r>
      <w:proofErr w:type="gramStart"/>
      <w:r w:rsidR="000F2F30">
        <w:rPr>
          <w:sz w:val="28"/>
          <w:szCs w:val="28"/>
          <w:lang w:val="uk-UA"/>
        </w:rPr>
        <w:t xml:space="preserve">( </w:t>
      </w:r>
      <w:proofErr w:type="gramEnd"/>
      <w:r w:rsidR="000F2F30">
        <w:rPr>
          <w:sz w:val="28"/>
          <w:szCs w:val="28"/>
          <w:lang w:val="uk-UA"/>
        </w:rPr>
        <w:t>без нагляду)</w:t>
      </w:r>
      <w:r w:rsidRPr="00746CC6">
        <w:rPr>
          <w:sz w:val="28"/>
          <w:szCs w:val="28"/>
        </w:rPr>
        <w:t xml:space="preserve"> при</w:t>
      </w:r>
      <w:r w:rsidR="00184E0E">
        <w:rPr>
          <w:sz w:val="28"/>
          <w:szCs w:val="28"/>
        </w:rPr>
        <w:t xml:space="preserve"> температурі повітря більше +20С та менше +5</w:t>
      </w:r>
      <w:r w:rsidRPr="00746CC6">
        <w:rPr>
          <w:sz w:val="28"/>
          <w:szCs w:val="28"/>
        </w:rPr>
        <w:t>С.</w:t>
      </w:r>
    </w:p>
    <w:p w:rsidR="002A7C4E" w:rsidRPr="00746CC6" w:rsidRDefault="002A7C4E" w:rsidP="00BC7400">
      <w:pPr>
        <w:ind w:firstLine="708"/>
        <w:jc w:val="both"/>
        <w:rPr>
          <w:sz w:val="28"/>
          <w:szCs w:val="28"/>
        </w:rPr>
      </w:pPr>
      <w:r w:rsidRPr="00746CC6">
        <w:rPr>
          <w:sz w:val="28"/>
          <w:szCs w:val="28"/>
        </w:rPr>
        <w:t xml:space="preserve">16) Замуровувати тварин у </w:t>
      </w:r>
      <w:proofErr w:type="gramStart"/>
      <w:r w:rsidRPr="00746CC6">
        <w:rPr>
          <w:sz w:val="28"/>
          <w:szCs w:val="28"/>
        </w:rPr>
        <w:t>п</w:t>
      </w:r>
      <w:proofErr w:type="gramEnd"/>
      <w:r w:rsidRPr="00746CC6">
        <w:rPr>
          <w:sz w:val="28"/>
          <w:szCs w:val="28"/>
        </w:rPr>
        <w:t>ідвальних приміщеннях.</w:t>
      </w:r>
    </w:p>
    <w:p w:rsidR="002A7C4E" w:rsidRPr="00746CC6" w:rsidRDefault="002A7C4E" w:rsidP="00BC7400">
      <w:pPr>
        <w:ind w:firstLine="708"/>
        <w:jc w:val="both"/>
        <w:rPr>
          <w:sz w:val="28"/>
          <w:szCs w:val="28"/>
        </w:rPr>
      </w:pPr>
      <w:r w:rsidRPr="00746CC6">
        <w:rPr>
          <w:sz w:val="28"/>
          <w:szCs w:val="28"/>
        </w:rPr>
        <w:t>17) Залишати домашню тварину прив’язаною, якщо довж</w:t>
      </w:r>
      <w:r w:rsidR="00642CD2">
        <w:rPr>
          <w:sz w:val="28"/>
          <w:szCs w:val="28"/>
        </w:rPr>
        <w:t>ина прив’язі становить менше 2</w:t>
      </w:r>
      <w:r w:rsidR="00642CD2">
        <w:rPr>
          <w:sz w:val="28"/>
          <w:szCs w:val="28"/>
          <w:lang w:val="uk-UA"/>
        </w:rPr>
        <w:t xml:space="preserve"> </w:t>
      </w:r>
      <w:r w:rsidR="00854756">
        <w:rPr>
          <w:sz w:val="28"/>
          <w:szCs w:val="28"/>
        </w:rPr>
        <w:t>метрі</w:t>
      </w:r>
      <w:proofErr w:type="gramStart"/>
      <w:r w:rsidR="00854756">
        <w:rPr>
          <w:sz w:val="28"/>
          <w:szCs w:val="28"/>
        </w:rPr>
        <w:t>в</w:t>
      </w:r>
      <w:proofErr w:type="gramEnd"/>
      <w:r w:rsidR="00854756">
        <w:rPr>
          <w:sz w:val="28"/>
          <w:szCs w:val="28"/>
          <w:lang w:val="uk-UA"/>
        </w:rPr>
        <w:t>.</w:t>
      </w:r>
      <w:r w:rsidRPr="00746CC6">
        <w:rPr>
          <w:sz w:val="28"/>
          <w:szCs w:val="28"/>
        </w:rPr>
        <w:t xml:space="preserve"> </w:t>
      </w:r>
    </w:p>
    <w:p w:rsidR="002A7C4E" w:rsidRPr="00746CC6" w:rsidRDefault="002A7C4E" w:rsidP="00BC7400">
      <w:pPr>
        <w:ind w:firstLine="708"/>
        <w:jc w:val="both"/>
        <w:rPr>
          <w:sz w:val="28"/>
          <w:szCs w:val="28"/>
        </w:rPr>
      </w:pPr>
      <w:r w:rsidRPr="00746CC6">
        <w:rPr>
          <w:sz w:val="28"/>
          <w:szCs w:val="28"/>
        </w:rPr>
        <w:t>1</w:t>
      </w:r>
      <w:r w:rsidR="00BC7400">
        <w:rPr>
          <w:sz w:val="28"/>
          <w:szCs w:val="28"/>
          <w:lang w:val="uk-UA"/>
        </w:rPr>
        <w:t>8</w:t>
      </w:r>
      <w:r w:rsidRPr="00746CC6">
        <w:rPr>
          <w:sz w:val="28"/>
          <w:szCs w:val="28"/>
        </w:rPr>
        <w:t>) Залишати домашню тварину прив’язаною без нагляду у громадських місцях чи місцях скупчення людей (поблизу зупинок, магазинів тощо), а також прив’язувати тварин до транспортних засобі</w:t>
      </w:r>
      <w:proofErr w:type="gramStart"/>
      <w:r w:rsidRPr="00746CC6">
        <w:rPr>
          <w:sz w:val="28"/>
          <w:szCs w:val="28"/>
        </w:rPr>
        <w:t>в</w:t>
      </w:r>
      <w:proofErr w:type="gramEnd"/>
      <w:r w:rsidRPr="00746CC6">
        <w:rPr>
          <w:sz w:val="28"/>
          <w:szCs w:val="28"/>
        </w:rPr>
        <w:t xml:space="preserve"> та примушувати до бігу за моторними транспортними засобами.</w:t>
      </w:r>
    </w:p>
    <w:p w:rsidR="002A7C4E" w:rsidRPr="00746CC6" w:rsidRDefault="00BC7400" w:rsidP="00BC7400">
      <w:pPr>
        <w:ind w:firstLine="708"/>
        <w:jc w:val="both"/>
        <w:rPr>
          <w:sz w:val="28"/>
          <w:szCs w:val="28"/>
        </w:rPr>
      </w:pPr>
      <w:r>
        <w:rPr>
          <w:sz w:val="28"/>
          <w:szCs w:val="28"/>
          <w:lang w:val="uk-UA"/>
        </w:rPr>
        <w:t>19</w:t>
      </w:r>
      <w:r w:rsidR="002A7C4E" w:rsidRPr="00746CC6">
        <w:rPr>
          <w:sz w:val="28"/>
          <w:szCs w:val="28"/>
        </w:rPr>
        <w:t>) Викидати екскременти, трупи домашніх та інших тварин у контейнери для збору побутових відходів чи захоронювати їх у не відведених для цього місцях.</w:t>
      </w:r>
    </w:p>
    <w:p w:rsidR="002A7C4E" w:rsidRPr="00746CC6" w:rsidRDefault="00BC7400" w:rsidP="00BC7400">
      <w:pPr>
        <w:ind w:firstLine="708"/>
        <w:jc w:val="both"/>
        <w:rPr>
          <w:sz w:val="28"/>
          <w:szCs w:val="28"/>
        </w:rPr>
      </w:pPr>
      <w:r>
        <w:rPr>
          <w:sz w:val="28"/>
          <w:szCs w:val="28"/>
        </w:rPr>
        <w:t>20</w:t>
      </w:r>
      <w:r w:rsidR="002A7C4E" w:rsidRPr="00746CC6">
        <w:rPr>
          <w:sz w:val="28"/>
          <w:szCs w:val="28"/>
        </w:rPr>
        <w:t>) Проводити собачі бої.</w:t>
      </w:r>
    </w:p>
    <w:p w:rsidR="002A7C4E" w:rsidRPr="00746CC6" w:rsidRDefault="00BC7400" w:rsidP="00BC7400">
      <w:pPr>
        <w:ind w:firstLine="708"/>
        <w:jc w:val="both"/>
        <w:rPr>
          <w:sz w:val="28"/>
          <w:szCs w:val="28"/>
        </w:rPr>
      </w:pPr>
      <w:r>
        <w:rPr>
          <w:sz w:val="28"/>
          <w:szCs w:val="28"/>
        </w:rPr>
        <w:t>21</w:t>
      </w:r>
      <w:r w:rsidR="002A7C4E" w:rsidRPr="00746CC6">
        <w:rPr>
          <w:sz w:val="28"/>
          <w:szCs w:val="28"/>
        </w:rPr>
        <w:t xml:space="preserve">) Примушувати до нападу одних тварин на інших, </w:t>
      </w:r>
      <w:proofErr w:type="gramStart"/>
      <w:r w:rsidR="002A7C4E" w:rsidRPr="00746CC6">
        <w:rPr>
          <w:sz w:val="28"/>
          <w:szCs w:val="28"/>
        </w:rPr>
        <w:t>кр</w:t>
      </w:r>
      <w:proofErr w:type="gramEnd"/>
      <w:r w:rsidR="002A7C4E" w:rsidRPr="00746CC6">
        <w:rPr>
          <w:sz w:val="28"/>
          <w:szCs w:val="28"/>
        </w:rPr>
        <w:t>ім випадків використання собак мисливських порід, а також інших ловчих звірів та птахів для полювання.</w:t>
      </w:r>
    </w:p>
    <w:p w:rsidR="002A7C4E" w:rsidRPr="00746CC6" w:rsidRDefault="002A7C4E" w:rsidP="00BC7400">
      <w:pPr>
        <w:ind w:firstLine="708"/>
        <w:jc w:val="both"/>
        <w:rPr>
          <w:sz w:val="28"/>
          <w:szCs w:val="28"/>
        </w:rPr>
      </w:pPr>
      <w:r w:rsidRPr="00746CC6">
        <w:rPr>
          <w:sz w:val="28"/>
          <w:szCs w:val="28"/>
        </w:rPr>
        <w:t>2</w:t>
      </w:r>
      <w:r w:rsidR="00BC7400">
        <w:rPr>
          <w:sz w:val="28"/>
          <w:szCs w:val="28"/>
          <w:lang w:val="uk-UA"/>
        </w:rPr>
        <w:t>2</w:t>
      </w:r>
      <w:r w:rsidRPr="00746CC6">
        <w:rPr>
          <w:sz w:val="28"/>
          <w:szCs w:val="28"/>
        </w:rPr>
        <w:t xml:space="preserve">) Вигулювати або виводити в </w:t>
      </w:r>
      <w:proofErr w:type="gramStart"/>
      <w:r w:rsidRPr="00746CC6">
        <w:rPr>
          <w:sz w:val="28"/>
          <w:szCs w:val="28"/>
        </w:rPr>
        <w:t>м</w:t>
      </w:r>
      <w:proofErr w:type="gramEnd"/>
      <w:r w:rsidRPr="00746CC6">
        <w:rPr>
          <w:sz w:val="28"/>
          <w:szCs w:val="28"/>
        </w:rPr>
        <w:t>ісця загального користування хижих тварин, а також хворих на інфекційні захворювання.</w:t>
      </w:r>
    </w:p>
    <w:p w:rsidR="002A7C4E" w:rsidRPr="00746CC6" w:rsidRDefault="002A7C4E" w:rsidP="00BC7400">
      <w:pPr>
        <w:ind w:firstLine="708"/>
        <w:jc w:val="both"/>
        <w:rPr>
          <w:sz w:val="28"/>
          <w:szCs w:val="28"/>
        </w:rPr>
      </w:pPr>
      <w:r w:rsidRPr="00746CC6">
        <w:rPr>
          <w:sz w:val="28"/>
          <w:szCs w:val="28"/>
        </w:rPr>
        <w:t>2</w:t>
      </w:r>
      <w:r w:rsidR="00BC7400">
        <w:rPr>
          <w:sz w:val="28"/>
          <w:szCs w:val="28"/>
          <w:lang w:val="uk-UA"/>
        </w:rPr>
        <w:t>3</w:t>
      </w:r>
      <w:r w:rsidRPr="00746CC6">
        <w:rPr>
          <w:sz w:val="28"/>
          <w:szCs w:val="28"/>
        </w:rPr>
        <w:t xml:space="preserve">) Проводити </w:t>
      </w:r>
      <w:proofErr w:type="gramStart"/>
      <w:r w:rsidRPr="00746CC6">
        <w:rPr>
          <w:sz w:val="28"/>
          <w:szCs w:val="28"/>
        </w:rPr>
        <w:t>досл</w:t>
      </w:r>
      <w:proofErr w:type="gramEnd"/>
      <w:r w:rsidRPr="00746CC6">
        <w:rPr>
          <w:sz w:val="28"/>
          <w:szCs w:val="28"/>
        </w:rPr>
        <w:t>ідження чи науково-медичні маніпуляції на тваринах, що можуть призвести до генетичних змін.</w:t>
      </w:r>
    </w:p>
    <w:p w:rsidR="002A7C4E" w:rsidRPr="00746CC6" w:rsidRDefault="002A7C4E" w:rsidP="00BC7400">
      <w:pPr>
        <w:ind w:firstLine="708"/>
        <w:jc w:val="both"/>
        <w:rPr>
          <w:sz w:val="28"/>
          <w:szCs w:val="28"/>
        </w:rPr>
      </w:pPr>
      <w:r w:rsidRPr="00746CC6">
        <w:rPr>
          <w:sz w:val="28"/>
          <w:szCs w:val="28"/>
        </w:rPr>
        <w:t>2</w:t>
      </w:r>
      <w:r w:rsidR="00BC7400">
        <w:rPr>
          <w:sz w:val="28"/>
          <w:szCs w:val="28"/>
          <w:lang w:val="uk-UA"/>
        </w:rPr>
        <w:t>4</w:t>
      </w:r>
      <w:r w:rsidRPr="00746CC6">
        <w:rPr>
          <w:sz w:val="28"/>
          <w:szCs w:val="28"/>
        </w:rPr>
        <w:t xml:space="preserve">) Застосовувати до тварин фармакологічні та механічні засоби </w:t>
      </w:r>
      <w:proofErr w:type="gramStart"/>
      <w:r w:rsidRPr="00746CC6">
        <w:rPr>
          <w:sz w:val="28"/>
          <w:szCs w:val="28"/>
        </w:rPr>
        <w:t>доп</w:t>
      </w:r>
      <w:proofErr w:type="gramEnd"/>
      <w:r w:rsidRPr="00746CC6">
        <w:rPr>
          <w:sz w:val="28"/>
          <w:szCs w:val="28"/>
        </w:rPr>
        <w:t>інгу.</w:t>
      </w:r>
    </w:p>
    <w:p w:rsidR="002A7C4E" w:rsidRPr="00746CC6" w:rsidRDefault="002A7C4E" w:rsidP="00BC7400">
      <w:pPr>
        <w:ind w:firstLine="708"/>
        <w:jc w:val="both"/>
        <w:rPr>
          <w:sz w:val="28"/>
          <w:szCs w:val="28"/>
        </w:rPr>
      </w:pPr>
      <w:r w:rsidRPr="00746CC6">
        <w:rPr>
          <w:sz w:val="28"/>
          <w:szCs w:val="28"/>
        </w:rPr>
        <w:t>2</w:t>
      </w:r>
      <w:r w:rsidR="00BC7400">
        <w:rPr>
          <w:sz w:val="28"/>
          <w:szCs w:val="28"/>
          <w:lang w:val="uk-UA"/>
        </w:rPr>
        <w:t>5</w:t>
      </w:r>
      <w:r w:rsidRPr="00746CC6">
        <w:rPr>
          <w:sz w:val="28"/>
          <w:szCs w:val="28"/>
        </w:rPr>
        <w:t>) Інші дії чи бездіяльність, що суперечить принципам захисту тварин від жорстокого поводження.</w:t>
      </w:r>
    </w:p>
    <w:p w:rsidR="002A7C4E" w:rsidRPr="00BC7400" w:rsidRDefault="002A7C4E" w:rsidP="00BC7400">
      <w:pPr>
        <w:ind w:firstLine="708"/>
        <w:jc w:val="both"/>
        <w:rPr>
          <w:b/>
          <w:sz w:val="28"/>
          <w:szCs w:val="28"/>
        </w:rPr>
      </w:pPr>
      <w:r w:rsidRPr="00BC7400">
        <w:rPr>
          <w:b/>
          <w:sz w:val="28"/>
          <w:szCs w:val="28"/>
        </w:rPr>
        <w:t>Забороняється утримувати тварин:</w:t>
      </w:r>
    </w:p>
    <w:p w:rsidR="002A7C4E" w:rsidRPr="00746CC6" w:rsidRDefault="002A7C4E" w:rsidP="00BC7400">
      <w:pPr>
        <w:ind w:firstLine="708"/>
        <w:jc w:val="both"/>
        <w:rPr>
          <w:sz w:val="28"/>
          <w:szCs w:val="28"/>
        </w:rPr>
      </w:pPr>
      <w:r w:rsidRPr="00746CC6">
        <w:rPr>
          <w:sz w:val="28"/>
          <w:szCs w:val="28"/>
        </w:rPr>
        <w:t xml:space="preserve">1) Особам, на яких накладалося </w:t>
      </w:r>
      <w:proofErr w:type="gramStart"/>
      <w:r w:rsidRPr="00746CC6">
        <w:rPr>
          <w:sz w:val="28"/>
          <w:szCs w:val="28"/>
        </w:rPr>
        <w:t>адм</w:t>
      </w:r>
      <w:proofErr w:type="gramEnd"/>
      <w:r w:rsidRPr="00746CC6">
        <w:rPr>
          <w:sz w:val="28"/>
          <w:szCs w:val="28"/>
        </w:rPr>
        <w:t>іністративне стягнення або застосовувалися заходи впливу за вчинення правопорушення, пов’язаного з жорстоким поводженням з тваринами, – протягом року з дня набрання законної сили постановою про накладення адміністративного стягнення чи застосування заходів впливу.</w:t>
      </w:r>
    </w:p>
    <w:p w:rsidR="002A7C4E" w:rsidRPr="00746CC6" w:rsidRDefault="002A7C4E" w:rsidP="00BC7400">
      <w:pPr>
        <w:ind w:firstLine="708"/>
        <w:jc w:val="both"/>
        <w:rPr>
          <w:sz w:val="28"/>
          <w:szCs w:val="28"/>
        </w:rPr>
      </w:pPr>
      <w:proofErr w:type="gramStart"/>
      <w:r w:rsidRPr="00746CC6">
        <w:rPr>
          <w:sz w:val="28"/>
          <w:szCs w:val="28"/>
        </w:rPr>
        <w:t xml:space="preserve">2) Особам, які притягалися до кримінальної відповідальності за жорстоке поводження з тваринами або були звільнені від кримінальної відповідальності та провадження у справі закрито за нереабілітуючими обставинами, або стосовно яких були застосовані примусові заходи медичного чи виховного характеру, – протягом 10 років з дня набрання </w:t>
      </w:r>
      <w:r w:rsidRPr="00746CC6">
        <w:rPr>
          <w:sz w:val="28"/>
          <w:szCs w:val="28"/>
        </w:rPr>
        <w:lastRenderedPageBreak/>
        <w:t>законної сили обвинувальним вироком суду або</w:t>
      </w:r>
      <w:proofErr w:type="gramEnd"/>
      <w:r w:rsidRPr="00746CC6">
        <w:rPr>
          <w:sz w:val="28"/>
          <w:szCs w:val="28"/>
        </w:rPr>
        <w:t xml:space="preserve"> </w:t>
      </w:r>
      <w:proofErr w:type="gramStart"/>
      <w:r w:rsidRPr="00746CC6">
        <w:rPr>
          <w:sz w:val="28"/>
          <w:szCs w:val="28"/>
        </w:rPr>
        <w:t>р</w:t>
      </w:r>
      <w:proofErr w:type="gramEnd"/>
      <w:r w:rsidRPr="00746CC6">
        <w:rPr>
          <w:sz w:val="28"/>
          <w:szCs w:val="28"/>
        </w:rPr>
        <w:t>ішенням про звільнення від кримінальної відповідальності та закриття провадження у справі за нереабілітуючими обставинами, або рішенням про застосування, продовження, зміну примусових заходів медичного чи виховного характеру.</w:t>
      </w:r>
    </w:p>
    <w:p w:rsidR="002A7C4E" w:rsidRPr="00746CC6" w:rsidRDefault="002A7C4E" w:rsidP="00BC7400">
      <w:pPr>
        <w:ind w:firstLine="708"/>
        <w:jc w:val="both"/>
        <w:rPr>
          <w:sz w:val="28"/>
          <w:szCs w:val="28"/>
        </w:rPr>
      </w:pPr>
      <w:r w:rsidRPr="00746CC6">
        <w:rPr>
          <w:sz w:val="28"/>
          <w:szCs w:val="28"/>
        </w:rPr>
        <w:t>Вилов та тимчасова ізоляція безпритульних, домашніх тварин.</w:t>
      </w:r>
    </w:p>
    <w:p w:rsidR="002A7C4E" w:rsidRPr="00746CC6" w:rsidRDefault="002A7C4E" w:rsidP="00BC7400">
      <w:pPr>
        <w:ind w:firstLine="708"/>
        <w:jc w:val="both"/>
        <w:rPr>
          <w:sz w:val="28"/>
          <w:szCs w:val="28"/>
        </w:rPr>
      </w:pPr>
      <w:r w:rsidRPr="00746CC6">
        <w:rPr>
          <w:sz w:val="28"/>
          <w:szCs w:val="28"/>
        </w:rPr>
        <w:t xml:space="preserve">1) Собаки, незалежно від породи, належності та призначення, у тому числі й ті, що мають нашийники з номерними знаками і намордники, але знаходяться без власника на вулицях, площах, ринках, у скверах, садах, на бульварах, пляжах, у громадському транспорті, дворах та інших громадських місцях, вважаються безпритульними і </w:t>
      </w:r>
      <w:proofErr w:type="gramStart"/>
      <w:r w:rsidRPr="00746CC6">
        <w:rPr>
          <w:sz w:val="28"/>
          <w:szCs w:val="28"/>
        </w:rPr>
        <w:t>п</w:t>
      </w:r>
      <w:proofErr w:type="gramEnd"/>
      <w:r w:rsidRPr="00746CC6">
        <w:rPr>
          <w:sz w:val="28"/>
          <w:szCs w:val="28"/>
        </w:rPr>
        <w:t xml:space="preserve">ідлягають вилову. Повторному вилову (але не більше одного разу на </w:t>
      </w:r>
      <w:proofErr w:type="gramStart"/>
      <w:r w:rsidRPr="00746CC6">
        <w:rPr>
          <w:sz w:val="28"/>
          <w:szCs w:val="28"/>
        </w:rPr>
        <w:t>р</w:t>
      </w:r>
      <w:proofErr w:type="gramEnd"/>
      <w:r w:rsidRPr="00746CC6">
        <w:rPr>
          <w:sz w:val="28"/>
          <w:szCs w:val="28"/>
        </w:rPr>
        <w:t xml:space="preserve">ік) для проведення повторної вакцинації та адаптації підлягають тварини, які раніше були виловлені, ідентифіковані та зареєстровані. Такі тварини розміщуються у притулки для тварин або центри реабілітації тварин, або під нагляд громадських та благодійних організацій, які зобов’язані забезпечити утримання та догляд за твариною з додержанням ветеринарних правил, або повертаються </w:t>
      </w:r>
      <w:proofErr w:type="gramStart"/>
      <w:r w:rsidRPr="00746CC6">
        <w:rPr>
          <w:sz w:val="28"/>
          <w:szCs w:val="28"/>
        </w:rPr>
        <w:t>до</w:t>
      </w:r>
      <w:proofErr w:type="gramEnd"/>
      <w:r w:rsidRPr="00746CC6">
        <w:rPr>
          <w:sz w:val="28"/>
          <w:szCs w:val="28"/>
        </w:rPr>
        <w:t xml:space="preserve"> ареалу перебування (у місця вилову) для вільного проживання.</w:t>
      </w:r>
    </w:p>
    <w:p w:rsidR="002A7C4E" w:rsidRPr="00746CC6" w:rsidRDefault="002A7C4E" w:rsidP="00BC7400">
      <w:pPr>
        <w:ind w:firstLine="708"/>
        <w:jc w:val="both"/>
        <w:rPr>
          <w:sz w:val="28"/>
          <w:szCs w:val="28"/>
        </w:rPr>
      </w:pPr>
      <w:r w:rsidRPr="00746CC6">
        <w:rPr>
          <w:sz w:val="28"/>
          <w:szCs w:val="28"/>
        </w:rPr>
        <w:t xml:space="preserve">2) Тимчасовій ізоляції </w:t>
      </w:r>
      <w:proofErr w:type="gramStart"/>
      <w:r w:rsidRPr="00746CC6">
        <w:rPr>
          <w:sz w:val="28"/>
          <w:szCs w:val="28"/>
        </w:rPr>
        <w:t>п</w:t>
      </w:r>
      <w:proofErr w:type="gramEnd"/>
      <w:r w:rsidRPr="00746CC6">
        <w:rPr>
          <w:sz w:val="28"/>
          <w:szCs w:val="28"/>
        </w:rPr>
        <w:t>ідлягають собаки, коти та інші домашні тварини в разі, якщо на це є відповідне рішення центрального органу виконавчої влади, що реалізує державну політику у сфері санітарного та епідемічного благополуччя населення, та центрального органу виконавчої влади, що реалізує державну політику у сфері ветеринарної медицини, а також ті, що завдали тілесних ушкоджень людині або іншій домашній тварині. Тимчасова ізоляція домашніх тварин може проводитись у примусовому порядку, якщо домашня тварина є небезпечною для оточуючих.</w:t>
      </w:r>
    </w:p>
    <w:p w:rsidR="002A7C4E" w:rsidRPr="00746CC6" w:rsidRDefault="002A7C4E" w:rsidP="00BC7400">
      <w:pPr>
        <w:ind w:firstLine="708"/>
        <w:jc w:val="both"/>
        <w:rPr>
          <w:sz w:val="28"/>
          <w:szCs w:val="28"/>
        </w:rPr>
      </w:pPr>
      <w:r w:rsidRPr="00746CC6">
        <w:rPr>
          <w:sz w:val="28"/>
          <w:szCs w:val="28"/>
        </w:rPr>
        <w:t xml:space="preserve">3) Тимчасово ізольовані домашні тварини протягом семи днів з дня їх вилову повинні бути обстежені і </w:t>
      </w:r>
      <w:proofErr w:type="gramStart"/>
      <w:r w:rsidRPr="00746CC6">
        <w:rPr>
          <w:sz w:val="28"/>
          <w:szCs w:val="28"/>
        </w:rPr>
        <w:t>п</w:t>
      </w:r>
      <w:proofErr w:type="gramEnd"/>
      <w:r w:rsidRPr="00746CC6">
        <w:rPr>
          <w:sz w:val="28"/>
          <w:szCs w:val="28"/>
        </w:rPr>
        <w:t xml:space="preserve">ісля висновків державної установи ветеринарної медицини про стан здоров’я тварин повертаються власникам (після сплати витрат на обстеження і утримання), а в разі виявлення обставин, що можуть загрожувати життю та здоров’ю оточуючих, передаються спеціалізованим організаціям для подальшого </w:t>
      </w:r>
      <w:proofErr w:type="gramStart"/>
      <w:r w:rsidRPr="00746CC6">
        <w:rPr>
          <w:sz w:val="28"/>
          <w:szCs w:val="28"/>
        </w:rPr>
        <w:t>л</w:t>
      </w:r>
      <w:proofErr w:type="gramEnd"/>
      <w:r w:rsidRPr="00746CC6">
        <w:rPr>
          <w:sz w:val="28"/>
          <w:szCs w:val="28"/>
        </w:rPr>
        <w:t>ікування.</w:t>
      </w:r>
    </w:p>
    <w:p w:rsidR="002A7C4E" w:rsidRPr="00746CC6" w:rsidRDefault="002A7C4E" w:rsidP="00BC7400">
      <w:pPr>
        <w:ind w:firstLine="708"/>
        <w:jc w:val="both"/>
        <w:rPr>
          <w:sz w:val="28"/>
          <w:szCs w:val="28"/>
        </w:rPr>
      </w:pPr>
      <w:r w:rsidRPr="00746CC6">
        <w:rPr>
          <w:sz w:val="28"/>
          <w:szCs w:val="28"/>
        </w:rPr>
        <w:t xml:space="preserve">4) Вилов безпритульних тварин окремими громадянами забороняється, </w:t>
      </w:r>
      <w:proofErr w:type="gramStart"/>
      <w:r w:rsidRPr="00746CC6">
        <w:rPr>
          <w:sz w:val="28"/>
          <w:szCs w:val="28"/>
        </w:rPr>
        <w:t>кр</w:t>
      </w:r>
      <w:proofErr w:type="gramEnd"/>
      <w:r w:rsidRPr="00746CC6">
        <w:rPr>
          <w:sz w:val="28"/>
          <w:szCs w:val="28"/>
        </w:rPr>
        <w:t>ім випадків, коли ці тварини є небезпечними для оточуючих та проявляють агресивність, створюючи загрозу безпеці людей.</w:t>
      </w:r>
    </w:p>
    <w:p w:rsidR="002A7C4E" w:rsidRPr="00746CC6" w:rsidRDefault="002A7C4E" w:rsidP="00BC7400">
      <w:pPr>
        <w:ind w:firstLine="708"/>
        <w:jc w:val="both"/>
        <w:rPr>
          <w:sz w:val="28"/>
          <w:szCs w:val="28"/>
        </w:rPr>
      </w:pPr>
      <w:r w:rsidRPr="00746CC6">
        <w:rPr>
          <w:sz w:val="28"/>
          <w:szCs w:val="28"/>
        </w:rPr>
        <w:t xml:space="preserve">5) Виловлені безпритульні домашні тварини протягом семи днів з дня їх вилову можуть утримуватися на карантині </w:t>
      </w:r>
      <w:proofErr w:type="gramStart"/>
      <w:r w:rsidRPr="00746CC6">
        <w:rPr>
          <w:sz w:val="28"/>
          <w:szCs w:val="28"/>
        </w:rPr>
        <w:t>п</w:t>
      </w:r>
      <w:proofErr w:type="gramEnd"/>
      <w:r w:rsidRPr="00746CC6">
        <w:rPr>
          <w:sz w:val="28"/>
          <w:szCs w:val="28"/>
        </w:rPr>
        <w:t>ідприємствами або громадськими організаціями, що здійснюють вилов, і повертаються власникам або особам, які здійснюють опіку над такими тваринами, з дозволу ветеринарної установи після оплати вартості витрат на вилов і утримання.</w:t>
      </w:r>
    </w:p>
    <w:p w:rsidR="002A7C4E" w:rsidRPr="00746CC6" w:rsidRDefault="002A7C4E" w:rsidP="00BC7400">
      <w:pPr>
        <w:ind w:firstLine="708"/>
        <w:jc w:val="both"/>
        <w:rPr>
          <w:sz w:val="28"/>
          <w:szCs w:val="28"/>
        </w:rPr>
      </w:pPr>
      <w:r w:rsidRPr="00746CC6">
        <w:rPr>
          <w:sz w:val="28"/>
          <w:szCs w:val="28"/>
        </w:rPr>
        <w:t xml:space="preserve">6) Повернені власникам тварини </w:t>
      </w:r>
      <w:proofErr w:type="gramStart"/>
      <w:r w:rsidRPr="00746CC6">
        <w:rPr>
          <w:sz w:val="28"/>
          <w:szCs w:val="28"/>
        </w:rPr>
        <w:t>п</w:t>
      </w:r>
      <w:proofErr w:type="gramEnd"/>
      <w:r w:rsidRPr="00746CC6">
        <w:rPr>
          <w:sz w:val="28"/>
          <w:szCs w:val="28"/>
        </w:rPr>
        <w:t>ідлягають щепленню проти сказу.</w:t>
      </w:r>
    </w:p>
    <w:p w:rsidR="002A7C4E" w:rsidRPr="00746CC6" w:rsidRDefault="002A7C4E" w:rsidP="00184E0E">
      <w:pPr>
        <w:ind w:firstLine="708"/>
        <w:jc w:val="both"/>
        <w:rPr>
          <w:sz w:val="28"/>
          <w:szCs w:val="28"/>
        </w:rPr>
      </w:pPr>
      <w:r w:rsidRPr="00746CC6">
        <w:rPr>
          <w:sz w:val="28"/>
          <w:szCs w:val="28"/>
        </w:rPr>
        <w:t>7) Власники зобов’язані протягом тридцяти днів утримувати таких тварин в ізольованому приміщенні і за вказівкою ветеринарної установи доставляти їх для огляду.</w:t>
      </w:r>
    </w:p>
    <w:p w:rsidR="002A7C4E" w:rsidRPr="00746CC6" w:rsidRDefault="002A7C4E" w:rsidP="002A7C4E">
      <w:pPr>
        <w:jc w:val="both"/>
        <w:rPr>
          <w:sz w:val="28"/>
          <w:szCs w:val="28"/>
        </w:rPr>
      </w:pPr>
    </w:p>
    <w:p w:rsidR="002A7C4E" w:rsidRPr="006422E6" w:rsidRDefault="00BC7400" w:rsidP="00BC7400">
      <w:pPr>
        <w:ind w:firstLine="708"/>
        <w:jc w:val="both"/>
        <w:rPr>
          <w:b/>
          <w:sz w:val="28"/>
          <w:szCs w:val="28"/>
          <w:lang w:val="uk-UA"/>
        </w:rPr>
      </w:pPr>
      <w:r>
        <w:rPr>
          <w:b/>
          <w:sz w:val="28"/>
          <w:szCs w:val="28"/>
          <w:lang w:val="uk-UA"/>
        </w:rPr>
        <w:lastRenderedPageBreak/>
        <w:t>4</w:t>
      </w:r>
      <w:r w:rsidR="002A7C4E" w:rsidRPr="00BC7400">
        <w:rPr>
          <w:b/>
          <w:sz w:val="28"/>
          <w:szCs w:val="28"/>
        </w:rPr>
        <w:t xml:space="preserve">. Особливості утримання </w:t>
      </w:r>
      <w:r w:rsidR="006422E6">
        <w:rPr>
          <w:b/>
          <w:sz w:val="28"/>
          <w:szCs w:val="28"/>
          <w:lang w:val="uk-UA"/>
        </w:rPr>
        <w:t>тварин.</w:t>
      </w:r>
    </w:p>
    <w:p w:rsidR="002A7C4E" w:rsidRPr="00746CC6" w:rsidRDefault="002A7C4E" w:rsidP="002A7C4E">
      <w:pPr>
        <w:jc w:val="both"/>
        <w:rPr>
          <w:sz w:val="28"/>
          <w:szCs w:val="28"/>
        </w:rPr>
      </w:pPr>
    </w:p>
    <w:p w:rsidR="002A7C4E" w:rsidRPr="00746CC6" w:rsidRDefault="002A7C4E" w:rsidP="00C91277">
      <w:pPr>
        <w:ind w:firstLine="708"/>
        <w:jc w:val="both"/>
        <w:rPr>
          <w:sz w:val="28"/>
          <w:szCs w:val="28"/>
        </w:rPr>
      </w:pPr>
      <w:r w:rsidRPr="00746CC6">
        <w:rPr>
          <w:sz w:val="28"/>
          <w:szCs w:val="28"/>
        </w:rPr>
        <w:t xml:space="preserve">Кількість тварин, яких може утримувати фізична чи юридична особа, обмежується можливістю забезпечення їм умов утримання відповідно до вимог законодавства та цих Правил. При цьому утримання тварин не повинно порушувати права </w:t>
      </w:r>
      <w:proofErr w:type="gramStart"/>
      <w:r w:rsidRPr="00746CC6">
        <w:rPr>
          <w:sz w:val="28"/>
          <w:szCs w:val="28"/>
        </w:rPr>
        <w:t>осіб</w:t>
      </w:r>
      <w:proofErr w:type="gramEnd"/>
      <w:r w:rsidRPr="00746CC6">
        <w:rPr>
          <w:sz w:val="28"/>
          <w:szCs w:val="28"/>
        </w:rPr>
        <w:t>, які мешкають поруч, шляхом утворення значних неприємних запахів, створення звукового та іншого впливу в порушення діючого законодавства.</w:t>
      </w:r>
    </w:p>
    <w:p w:rsidR="002A7C4E" w:rsidRPr="00746CC6" w:rsidRDefault="002A7C4E" w:rsidP="006A671F">
      <w:pPr>
        <w:ind w:firstLine="708"/>
        <w:jc w:val="both"/>
        <w:rPr>
          <w:sz w:val="28"/>
          <w:szCs w:val="28"/>
        </w:rPr>
      </w:pPr>
      <w:r w:rsidRPr="00746CC6">
        <w:rPr>
          <w:sz w:val="28"/>
          <w:szCs w:val="28"/>
        </w:rPr>
        <w:t xml:space="preserve">Юридичні та фізичні особи, діяльність яких </w:t>
      </w:r>
      <w:proofErr w:type="gramStart"/>
      <w:r w:rsidRPr="00746CC6">
        <w:rPr>
          <w:sz w:val="28"/>
          <w:szCs w:val="28"/>
        </w:rPr>
        <w:t>пов’язана</w:t>
      </w:r>
      <w:proofErr w:type="gramEnd"/>
      <w:r w:rsidRPr="00746CC6">
        <w:rPr>
          <w:sz w:val="28"/>
          <w:szCs w:val="28"/>
        </w:rPr>
        <w:t xml:space="preserve"> з утриманням та обігом тварин, зобов’язані:</w:t>
      </w:r>
    </w:p>
    <w:p w:rsidR="002A7C4E" w:rsidRPr="00746CC6" w:rsidRDefault="002A7C4E" w:rsidP="006A671F">
      <w:pPr>
        <w:ind w:firstLine="708"/>
        <w:jc w:val="both"/>
        <w:rPr>
          <w:sz w:val="28"/>
          <w:szCs w:val="28"/>
        </w:rPr>
      </w:pPr>
      <w:r w:rsidRPr="00746CC6">
        <w:rPr>
          <w:sz w:val="28"/>
          <w:szCs w:val="28"/>
        </w:rPr>
        <w:t xml:space="preserve">зареєструвати продуктивних тварин </w:t>
      </w:r>
      <w:proofErr w:type="gramStart"/>
      <w:r w:rsidRPr="00746CC6">
        <w:rPr>
          <w:sz w:val="28"/>
          <w:szCs w:val="28"/>
        </w:rPr>
        <w:t>у</w:t>
      </w:r>
      <w:proofErr w:type="gramEnd"/>
      <w:r w:rsidRPr="00746CC6">
        <w:rPr>
          <w:sz w:val="28"/>
          <w:szCs w:val="28"/>
        </w:rPr>
        <w:t xml:space="preserve"> відповідних державних установах ветеринарної медицини;</w:t>
      </w:r>
    </w:p>
    <w:p w:rsidR="002A7C4E" w:rsidRPr="00746CC6" w:rsidRDefault="002A7C4E" w:rsidP="006A671F">
      <w:pPr>
        <w:ind w:firstLine="708"/>
        <w:jc w:val="both"/>
        <w:rPr>
          <w:sz w:val="28"/>
          <w:szCs w:val="28"/>
        </w:rPr>
      </w:pPr>
      <w:r w:rsidRPr="00746CC6">
        <w:rPr>
          <w:sz w:val="28"/>
          <w:szCs w:val="28"/>
        </w:rPr>
        <w:t xml:space="preserve">проводити </w:t>
      </w:r>
      <w:proofErr w:type="gramStart"/>
      <w:r w:rsidRPr="00746CC6">
        <w:rPr>
          <w:sz w:val="28"/>
          <w:szCs w:val="28"/>
        </w:rPr>
        <w:t>проф</w:t>
      </w:r>
      <w:proofErr w:type="gramEnd"/>
      <w:r w:rsidRPr="00746CC6">
        <w:rPr>
          <w:sz w:val="28"/>
          <w:szCs w:val="28"/>
        </w:rPr>
        <w:t>ілактичні заходи боротьби з комахами та гризунами двічі на рік (восени та весною) та поточні (при виявленні шкідників);</w:t>
      </w:r>
    </w:p>
    <w:p w:rsidR="002A7C4E" w:rsidRPr="00746CC6" w:rsidRDefault="002A7C4E" w:rsidP="006A671F">
      <w:pPr>
        <w:ind w:firstLine="708"/>
        <w:jc w:val="both"/>
        <w:rPr>
          <w:sz w:val="28"/>
          <w:szCs w:val="28"/>
        </w:rPr>
      </w:pPr>
      <w:r w:rsidRPr="00746CC6">
        <w:rPr>
          <w:sz w:val="28"/>
          <w:szCs w:val="28"/>
        </w:rPr>
        <w:t xml:space="preserve">виконувати законні вимоги уповноважених представників державних органів, органу місцевого самоврядування та територіальних органів Держпродспоживслужби і ветеринарної медицини щодо здійснення протиепізоотичних заходів та/або заходів карантину тварин, включаючи обмеження на переміщення тварин та/або осіб, що мали контакт з хворими тваринами або з тваринами, щодо яких є </w:t>
      </w:r>
      <w:proofErr w:type="gramStart"/>
      <w:r w:rsidRPr="00746CC6">
        <w:rPr>
          <w:sz w:val="28"/>
          <w:szCs w:val="28"/>
        </w:rPr>
        <w:t>п</w:t>
      </w:r>
      <w:proofErr w:type="gramEnd"/>
      <w:r w:rsidRPr="00746CC6">
        <w:rPr>
          <w:sz w:val="28"/>
          <w:szCs w:val="28"/>
        </w:rPr>
        <w:t xml:space="preserve">ідозра на захворювання на хворобу, що </w:t>
      </w:r>
      <w:proofErr w:type="gramStart"/>
      <w:r w:rsidRPr="00746CC6">
        <w:rPr>
          <w:sz w:val="28"/>
          <w:szCs w:val="28"/>
        </w:rPr>
        <w:t>п</w:t>
      </w:r>
      <w:proofErr w:type="gramEnd"/>
      <w:r w:rsidRPr="00746CC6">
        <w:rPr>
          <w:sz w:val="28"/>
          <w:szCs w:val="28"/>
        </w:rPr>
        <w:t>ідлягає повідомленню, та інших ветеринарно-санітарних заходів;</w:t>
      </w:r>
    </w:p>
    <w:p w:rsidR="002A7C4E" w:rsidRPr="00746CC6" w:rsidRDefault="002A7C4E" w:rsidP="002A7C4E">
      <w:pPr>
        <w:jc w:val="both"/>
        <w:rPr>
          <w:sz w:val="28"/>
          <w:szCs w:val="28"/>
        </w:rPr>
      </w:pPr>
      <w:r w:rsidRPr="00746CC6">
        <w:rPr>
          <w:sz w:val="28"/>
          <w:szCs w:val="28"/>
        </w:rPr>
        <w:t xml:space="preserve">негайно інформувати уповноважених представників державних органів, органу місцевого самоврядування та ветеринарної медицини про раптову загибель тварин, </w:t>
      </w:r>
      <w:proofErr w:type="gramStart"/>
      <w:r w:rsidRPr="00746CC6">
        <w:rPr>
          <w:sz w:val="28"/>
          <w:szCs w:val="28"/>
        </w:rPr>
        <w:t>п</w:t>
      </w:r>
      <w:proofErr w:type="gramEnd"/>
      <w:r w:rsidRPr="00746CC6">
        <w:rPr>
          <w:sz w:val="28"/>
          <w:szCs w:val="28"/>
        </w:rPr>
        <w:t>ідозру на захворювання або виявлення хвороби, що підлягає повідомленню, або поведінку тварин, яка їм невластива;</w:t>
      </w:r>
    </w:p>
    <w:p w:rsidR="002A7C4E" w:rsidRPr="00746CC6" w:rsidRDefault="002A7C4E" w:rsidP="006A671F">
      <w:pPr>
        <w:ind w:firstLine="708"/>
        <w:jc w:val="both"/>
        <w:rPr>
          <w:sz w:val="28"/>
          <w:szCs w:val="28"/>
        </w:rPr>
      </w:pPr>
      <w:r w:rsidRPr="00746CC6">
        <w:rPr>
          <w:sz w:val="28"/>
          <w:szCs w:val="28"/>
        </w:rPr>
        <w:t>перед переміщенням тварин з потужностей (об’єктів), де вони утримуються, отримати від уповноважених представників державних органі</w:t>
      </w:r>
      <w:proofErr w:type="gramStart"/>
      <w:r w:rsidRPr="00746CC6">
        <w:rPr>
          <w:sz w:val="28"/>
          <w:szCs w:val="28"/>
        </w:rPr>
        <w:t>в</w:t>
      </w:r>
      <w:proofErr w:type="gramEnd"/>
      <w:r w:rsidRPr="00746CC6">
        <w:rPr>
          <w:sz w:val="28"/>
          <w:szCs w:val="28"/>
        </w:rPr>
        <w:t>, органу місцевого самоврядування та ветеринарної медицини дозвіл на їх переміщення;</w:t>
      </w:r>
    </w:p>
    <w:p w:rsidR="002A7C4E" w:rsidRPr="00746CC6" w:rsidRDefault="002A7C4E" w:rsidP="006A671F">
      <w:pPr>
        <w:ind w:firstLine="708"/>
        <w:jc w:val="both"/>
        <w:rPr>
          <w:sz w:val="28"/>
          <w:szCs w:val="28"/>
        </w:rPr>
      </w:pPr>
      <w:r w:rsidRPr="00746CC6">
        <w:rPr>
          <w:sz w:val="28"/>
          <w:szCs w:val="28"/>
        </w:rPr>
        <w:t xml:space="preserve">доставляти тварин у визначене місце або забезпечувати належні умови за місцем утримання тварин для проведення ветеринарного огляду, діагностичних, </w:t>
      </w:r>
      <w:proofErr w:type="gramStart"/>
      <w:r w:rsidRPr="00746CC6">
        <w:rPr>
          <w:sz w:val="28"/>
          <w:szCs w:val="28"/>
        </w:rPr>
        <w:t>проф</w:t>
      </w:r>
      <w:proofErr w:type="gramEnd"/>
      <w:r w:rsidRPr="00746CC6">
        <w:rPr>
          <w:sz w:val="28"/>
          <w:szCs w:val="28"/>
        </w:rPr>
        <w:t xml:space="preserve">ілактично-лікувальних обробок, включаючи дослідження і щеплення. У разі необхідності забезпечувати надійну фіксацію тварини при проведенні маніпуляцій, транспортування (доставки) відібраних зразків тканин, крові та інших </w:t>
      </w:r>
      <w:proofErr w:type="gramStart"/>
      <w:r w:rsidRPr="00746CC6">
        <w:rPr>
          <w:sz w:val="28"/>
          <w:szCs w:val="28"/>
        </w:rPr>
        <w:t>матер</w:t>
      </w:r>
      <w:proofErr w:type="gramEnd"/>
      <w:r w:rsidRPr="00746CC6">
        <w:rPr>
          <w:sz w:val="28"/>
          <w:szCs w:val="28"/>
        </w:rPr>
        <w:t>іалів для діагностичних аналізів;</w:t>
      </w:r>
    </w:p>
    <w:p w:rsidR="002A7C4E" w:rsidRPr="00A97967" w:rsidRDefault="002A7C4E" w:rsidP="006A671F">
      <w:pPr>
        <w:ind w:firstLine="708"/>
        <w:jc w:val="both"/>
        <w:rPr>
          <w:sz w:val="28"/>
          <w:szCs w:val="28"/>
          <w:lang w:val="uk-UA"/>
        </w:rPr>
      </w:pPr>
      <w:r w:rsidRPr="00746CC6">
        <w:rPr>
          <w:sz w:val="28"/>
          <w:szCs w:val="28"/>
        </w:rPr>
        <w:t xml:space="preserve">виконувати всі вказівки </w:t>
      </w:r>
      <w:proofErr w:type="gramStart"/>
      <w:r w:rsidRPr="00746CC6">
        <w:rPr>
          <w:sz w:val="28"/>
          <w:szCs w:val="28"/>
        </w:rPr>
        <w:t>ветеринарного</w:t>
      </w:r>
      <w:proofErr w:type="gramEnd"/>
      <w:r w:rsidRPr="00746CC6">
        <w:rPr>
          <w:sz w:val="28"/>
          <w:szCs w:val="28"/>
        </w:rPr>
        <w:t xml:space="preserve"> лікаря з проведенням заходів, необхідних для попередження зараз</w:t>
      </w:r>
      <w:r w:rsidR="00A97967">
        <w:rPr>
          <w:sz w:val="28"/>
          <w:szCs w:val="28"/>
        </w:rPr>
        <w:t>них захворювань тварин</w:t>
      </w:r>
      <w:r w:rsidR="00A97967">
        <w:rPr>
          <w:sz w:val="28"/>
          <w:szCs w:val="28"/>
          <w:lang w:val="uk-UA"/>
        </w:rPr>
        <w:t>;</w:t>
      </w:r>
    </w:p>
    <w:p w:rsidR="006A671F" w:rsidRDefault="006A671F" w:rsidP="002A7C4E">
      <w:pPr>
        <w:jc w:val="both"/>
        <w:rPr>
          <w:sz w:val="28"/>
          <w:szCs w:val="28"/>
          <w:lang w:val="uk-UA"/>
        </w:rPr>
      </w:pPr>
    </w:p>
    <w:p w:rsidR="00C37D79" w:rsidRDefault="00C37D79" w:rsidP="006A671F">
      <w:pPr>
        <w:ind w:firstLine="708"/>
        <w:jc w:val="both"/>
        <w:rPr>
          <w:b/>
          <w:sz w:val="28"/>
          <w:szCs w:val="28"/>
          <w:lang w:val="uk-UA"/>
        </w:rPr>
      </w:pPr>
    </w:p>
    <w:p w:rsidR="00C37D79" w:rsidRDefault="00C37D79" w:rsidP="006A671F">
      <w:pPr>
        <w:ind w:firstLine="708"/>
        <w:jc w:val="both"/>
        <w:rPr>
          <w:b/>
          <w:sz w:val="28"/>
          <w:szCs w:val="28"/>
          <w:lang w:val="uk-UA"/>
        </w:rPr>
      </w:pPr>
    </w:p>
    <w:p w:rsidR="002A7C4E" w:rsidRPr="007F361A" w:rsidRDefault="006A671F" w:rsidP="006A671F">
      <w:pPr>
        <w:ind w:firstLine="708"/>
        <w:jc w:val="both"/>
        <w:rPr>
          <w:b/>
          <w:sz w:val="28"/>
          <w:szCs w:val="28"/>
          <w:lang w:val="uk-UA"/>
        </w:rPr>
      </w:pPr>
      <w:r w:rsidRPr="006A671F">
        <w:rPr>
          <w:b/>
          <w:sz w:val="28"/>
          <w:szCs w:val="28"/>
          <w:lang w:val="uk-UA"/>
        </w:rPr>
        <w:t>5</w:t>
      </w:r>
      <w:r w:rsidR="002A7C4E" w:rsidRPr="007F361A">
        <w:rPr>
          <w:b/>
          <w:sz w:val="28"/>
          <w:szCs w:val="28"/>
          <w:lang w:val="uk-UA"/>
        </w:rPr>
        <w:t xml:space="preserve">. Обов’язки та права власників тварин </w:t>
      </w:r>
    </w:p>
    <w:p w:rsidR="002A7C4E" w:rsidRPr="007F361A" w:rsidRDefault="002A7C4E" w:rsidP="002A7C4E">
      <w:pPr>
        <w:jc w:val="both"/>
        <w:rPr>
          <w:sz w:val="28"/>
          <w:szCs w:val="28"/>
          <w:lang w:val="uk-UA"/>
        </w:rPr>
      </w:pPr>
    </w:p>
    <w:p w:rsidR="002A7C4E" w:rsidRPr="007F361A" w:rsidRDefault="002A7C4E" w:rsidP="006A671F">
      <w:pPr>
        <w:ind w:firstLine="708"/>
        <w:jc w:val="both"/>
        <w:rPr>
          <w:sz w:val="28"/>
          <w:szCs w:val="28"/>
          <w:lang w:val="uk-UA"/>
        </w:rPr>
      </w:pPr>
      <w:r w:rsidRPr="007F361A">
        <w:rPr>
          <w:sz w:val="28"/>
          <w:szCs w:val="28"/>
          <w:lang w:val="uk-UA"/>
        </w:rPr>
        <w:t xml:space="preserve">З метою забезпечення відповідної санітарної культури, очищення, прибирання вулиць, висадки квітів, збереження інших зелених насаджень, </w:t>
      </w:r>
      <w:r w:rsidRPr="007F361A">
        <w:rPr>
          <w:sz w:val="28"/>
          <w:szCs w:val="28"/>
          <w:lang w:val="uk-UA"/>
        </w:rPr>
        <w:lastRenderedPageBreak/>
        <w:t>впорядкування пам’ятних місць, місць масового відпочинку людей, власники тварин зобов’язані дотримуватися певних правил.</w:t>
      </w:r>
    </w:p>
    <w:p w:rsidR="002A7C4E" w:rsidRPr="00746CC6" w:rsidRDefault="002A7C4E" w:rsidP="006A671F">
      <w:pPr>
        <w:ind w:firstLine="708"/>
        <w:jc w:val="both"/>
        <w:rPr>
          <w:sz w:val="28"/>
          <w:szCs w:val="28"/>
        </w:rPr>
      </w:pPr>
      <w:r w:rsidRPr="00746CC6">
        <w:rPr>
          <w:sz w:val="28"/>
          <w:szCs w:val="28"/>
        </w:rPr>
        <w:t>1) Особи, які утримують тварин зобов’язані:</w:t>
      </w:r>
    </w:p>
    <w:p w:rsidR="002A7C4E" w:rsidRPr="00746CC6" w:rsidRDefault="002A7C4E" w:rsidP="006A671F">
      <w:pPr>
        <w:ind w:firstLine="708"/>
        <w:jc w:val="both"/>
        <w:rPr>
          <w:sz w:val="28"/>
          <w:szCs w:val="28"/>
        </w:rPr>
      </w:pPr>
      <w:r w:rsidRPr="00746CC6">
        <w:rPr>
          <w:sz w:val="28"/>
          <w:szCs w:val="28"/>
        </w:rPr>
        <w:t xml:space="preserve">забезпечувати тваринам необхідні умови, що відповідають їх біологічним, видовим та індивідуальним особливостям відповідно до вимог </w:t>
      </w:r>
      <w:proofErr w:type="gramStart"/>
      <w:r w:rsidRPr="00746CC6">
        <w:rPr>
          <w:sz w:val="28"/>
          <w:szCs w:val="28"/>
        </w:rPr>
        <w:t>чинного</w:t>
      </w:r>
      <w:proofErr w:type="gramEnd"/>
      <w:r w:rsidRPr="00746CC6">
        <w:rPr>
          <w:sz w:val="28"/>
          <w:szCs w:val="28"/>
        </w:rPr>
        <w:t xml:space="preserve"> законодавства;</w:t>
      </w:r>
    </w:p>
    <w:p w:rsidR="002A7C4E" w:rsidRPr="00746CC6" w:rsidRDefault="002A7C4E" w:rsidP="00874D66">
      <w:pPr>
        <w:ind w:firstLine="708"/>
        <w:jc w:val="both"/>
        <w:rPr>
          <w:sz w:val="28"/>
          <w:szCs w:val="28"/>
        </w:rPr>
      </w:pPr>
      <w:r w:rsidRPr="00746CC6">
        <w:rPr>
          <w:sz w:val="28"/>
          <w:szCs w:val="28"/>
        </w:rPr>
        <w:t>забезпечувати своєчасне надання домашнім тваринам ветеринарних послуг (обстеження, лікування, щеплення тощо);</w:t>
      </w:r>
    </w:p>
    <w:p w:rsidR="002A7C4E" w:rsidRPr="00746CC6" w:rsidRDefault="002A7C4E" w:rsidP="006A671F">
      <w:pPr>
        <w:ind w:firstLine="708"/>
        <w:jc w:val="both"/>
        <w:rPr>
          <w:sz w:val="28"/>
          <w:szCs w:val="28"/>
        </w:rPr>
      </w:pPr>
      <w:proofErr w:type="gramStart"/>
      <w:r w:rsidRPr="00746CC6">
        <w:rPr>
          <w:sz w:val="28"/>
          <w:szCs w:val="28"/>
        </w:rPr>
        <w:t>у</w:t>
      </w:r>
      <w:proofErr w:type="gramEnd"/>
      <w:r w:rsidRPr="00746CC6">
        <w:rPr>
          <w:sz w:val="28"/>
          <w:szCs w:val="28"/>
        </w:rPr>
        <w:t xml:space="preserve"> </w:t>
      </w:r>
      <w:proofErr w:type="gramStart"/>
      <w:r w:rsidRPr="00746CC6">
        <w:rPr>
          <w:sz w:val="28"/>
          <w:szCs w:val="28"/>
        </w:rPr>
        <w:t>раз</w:t>
      </w:r>
      <w:proofErr w:type="gramEnd"/>
      <w:r w:rsidRPr="00746CC6">
        <w:rPr>
          <w:sz w:val="28"/>
          <w:szCs w:val="28"/>
        </w:rPr>
        <w:t>і неможливості подальшого утримання тварини передати її за можливістю у власність до іншої особи;</w:t>
      </w:r>
    </w:p>
    <w:p w:rsidR="002A7C4E" w:rsidRPr="00746CC6" w:rsidRDefault="002A7C4E" w:rsidP="006A671F">
      <w:pPr>
        <w:ind w:firstLine="708"/>
        <w:jc w:val="both"/>
        <w:rPr>
          <w:sz w:val="28"/>
          <w:szCs w:val="28"/>
        </w:rPr>
      </w:pPr>
      <w:r w:rsidRPr="00746CC6">
        <w:rPr>
          <w:sz w:val="28"/>
          <w:szCs w:val="28"/>
        </w:rPr>
        <w:t xml:space="preserve">негайно повідомляти медичну або ветеринарну установу про випадки заподіяння твариною ушкоджень </w:t>
      </w:r>
      <w:proofErr w:type="gramStart"/>
      <w:r w:rsidRPr="00746CC6">
        <w:rPr>
          <w:sz w:val="28"/>
          <w:szCs w:val="28"/>
        </w:rPr>
        <w:t>здоров</w:t>
      </w:r>
      <w:proofErr w:type="gramEnd"/>
      <w:r w:rsidRPr="00746CC6">
        <w:rPr>
          <w:sz w:val="28"/>
          <w:szCs w:val="28"/>
        </w:rPr>
        <w:t>’ю людині або іншим тваринам та негайно доставляти домашню тварину, яка вчинила такі дії, у ветеринарну установу для огляду;</w:t>
      </w:r>
    </w:p>
    <w:p w:rsidR="002A7C4E" w:rsidRPr="00A97967" w:rsidRDefault="002A7C4E" w:rsidP="006A671F">
      <w:pPr>
        <w:ind w:firstLine="708"/>
        <w:jc w:val="both"/>
        <w:rPr>
          <w:sz w:val="28"/>
          <w:szCs w:val="28"/>
          <w:lang w:val="uk-UA"/>
        </w:rPr>
      </w:pPr>
      <w:proofErr w:type="gramStart"/>
      <w:r w:rsidRPr="00746CC6">
        <w:rPr>
          <w:sz w:val="28"/>
          <w:szCs w:val="28"/>
        </w:rPr>
        <w:t>у</w:t>
      </w:r>
      <w:proofErr w:type="gramEnd"/>
      <w:r w:rsidRPr="00746CC6">
        <w:rPr>
          <w:sz w:val="28"/>
          <w:szCs w:val="28"/>
        </w:rPr>
        <w:t xml:space="preserve"> </w:t>
      </w:r>
      <w:proofErr w:type="gramStart"/>
      <w:r w:rsidRPr="00746CC6">
        <w:rPr>
          <w:sz w:val="28"/>
          <w:szCs w:val="28"/>
        </w:rPr>
        <w:t>раз</w:t>
      </w:r>
      <w:proofErr w:type="gramEnd"/>
      <w:r w:rsidRPr="00746CC6">
        <w:rPr>
          <w:sz w:val="28"/>
          <w:szCs w:val="28"/>
        </w:rPr>
        <w:t>і захворювання тварини, власник зобов’язаний повідомити про це ветеринарну установу, до зони обслуговування якої належить, неухильно виконувати усні або письмові вказівки ветеринарного спеціаліста щодо організації проведення лікування, вимушеного забою чи утилізації трупа тварини</w:t>
      </w:r>
      <w:r w:rsidR="00A97967">
        <w:rPr>
          <w:sz w:val="28"/>
          <w:szCs w:val="28"/>
          <w:lang w:val="uk-UA"/>
        </w:rPr>
        <w:t>;</w:t>
      </w:r>
    </w:p>
    <w:p w:rsidR="002A7C4E" w:rsidRPr="00746CC6" w:rsidRDefault="002A7C4E" w:rsidP="006A671F">
      <w:pPr>
        <w:ind w:firstLine="708"/>
        <w:jc w:val="both"/>
        <w:rPr>
          <w:sz w:val="28"/>
          <w:szCs w:val="28"/>
        </w:rPr>
      </w:pPr>
      <w:r w:rsidRPr="00746CC6">
        <w:rPr>
          <w:sz w:val="28"/>
          <w:szCs w:val="28"/>
        </w:rPr>
        <w:t xml:space="preserve">дотримуватися вимог цих Правил, вимог нормативно-правових актів, ветеринарних та санітарних норм, не допускати порушень прав і законних інтересів інших фізичних і юридичних </w:t>
      </w:r>
      <w:proofErr w:type="gramStart"/>
      <w:r w:rsidRPr="00746CC6">
        <w:rPr>
          <w:sz w:val="28"/>
          <w:szCs w:val="28"/>
        </w:rPr>
        <w:t>осіб</w:t>
      </w:r>
      <w:proofErr w:type="gramEnd"/>
      <w:r w:rsidRPr="00746CC6">
        <w:rPr>
          <w:sz w:val="28"/>
          <w:szCs w:val="28"/>
        </w:rPr>
        <w:t>, не створювати загрози для безпеки людей, а також іншим тваринам;</w:t>
      </w:r>
    </w:p>
    <w:p w:rsidR="002A7C4E" w:rsidRPr="00746CC6" w:rsidRDefault="002A7C4E" w:rsidP="006A671F">
      <w:pPr>
        <w:ind w:firstLine="708"/>
        <w:jc w:val="both"/>
        <w:rPr>
          <w:sz w:val="28"/>
          <w:szCs w:val="28"/>
        </w:rPr>
      </w:pPr>
      <w:r w:rsidRPr="00746CC6">
        <w:rPr>
          <w:sz w:val="28"/>
          <w:szCs w:val="28"/>
        </w:rPr>
        <w:t xml:space="preserve">за порушення правил утримання тварин, порушення державних стандартів, норм і правил у сфері благоустрою території населеного пункту власники тварин притягуються до </w:t>
      </w:r>
      <w:proofErr w:type="gramStart"/>
      <w:r w:rsidRPr="00746CC6">
        <w:rPr>
          <w:sz w:val="28"/>
          <w:szCs w:val="28"/>
        </w:rPr>
        <w:t>адм</w:t>
      </w:r>
      <w:proofErr w:type="gramEnd"/>
      <w:r w:rsidRPr="00746CC6">
        <w:rPr>
          <w:sz w:val="28"/>
          <w:szCs w:val="28"/>
        </w:rPr>
        <w:t>іністративної відповідальності відповідно до Кодексу України про адміністративні правопорушення;</w:t>
      </w:r>
    </w:p>
    <w:p w:rsidR="006A671F" w:rsidRDefault="006A671F" w:rsidP="006A671F">
      <w:pPr>
        <w:ind w:firstLine="708"/>
        <w:jc w:val="both"/>
        <w:rPr>
          <w:sz w:val="28"/>
          <w:szCs w:val="28"/>
          <w:lang w:val="uk-UA"/>
        </w:rPr>
      </w:pPr>
    </w:p>
    <w:p w:rsidR="002A7C4E" w:rsidRPr="006A671F" w:rsidRDefault="006A671F" w:rsidP="006A671F">
      <w:pPr>
        <w:ind w:firstLine="708"/>
        <w:jc w:val="both"/>
        <w:rPr>
          <w:b/>
          <w:sz w:val="28"/>
          <w:szCs w:val="28"/>
          <w:lang w:val="uk-UA"/>
        </w:rPr>
      </w:pPr>
      <w:r w:rsidRPr="006A671F">
        <w:rPr>
          <w:b/>
          <w:sz w:val="28"/>
          <w:szCs w:val="28"/>
          <w:lang w:val="uk-UA"/>
        </w:rPr>
        <w:t>6</w:t>
      </w:r>
      <w:r w:rsidR="002A7C4E" w:rsidRPr="006A671F">
        <w:rPr>
          <w:b/>
          <w:sz w:val="28"/>
          <w:szCs w:val="28"/>
          <w:lang w:val="uk-UA"/>
        </w:rPr>
        <w:t>. Реєстрація домашніх тварин</w:t>
      </w:r>
    </w:p>
    <w:p w:rsidR="002A7C4E" w:rsidRPr="006A671F" w:rsidRDefault="002A7C4E" w:rsidP="002A7C4E">
      <w:pPr>
        <w:jc w:val="both"/>
        <w:rPr>
          <w:sz w:val="28"/>
          <w:szCs w:val="28"/>
          <w:lang w:val="uk-UA"/>
        </w:rPr>
      </w:pPr>
    </w:p>
    <w:p w:rsidR="002A7C4E" w:rsidRPr="006A671F" w:rsidRDefault="000D7762" w:rsidP="006A671F">
      <w:pPr>
        <w:ind w:firstLine="708"/>
        <w:jc w:val="both"/>
        <w:rPr>
          <w:sz w:val="28"/>
          <w:szCs w:val="28"/>
          <w:lang w:val="uk-UA"/>
        </w:rPr>
      </w:pPr>
      <w:r>
        <w:rPr>
          <w:sz w:val="28"/>
          <w:szCs w:val="28"/>
          <w:lang w:val="uk-UA"/>
        </w:rPr>
        <w:t xml:space="preserve"> Р</w:t>
      </w:r>
      <w:r w:rsidR="002A7C4E" w:rsidRPr="006A671F">
        <w:rPr>
          <w:sz w:val="28"/>
          <w:szCs w:val="28"/>
          <w:lang w:val="uk-UA"/>
        </w:rPr>
        <w:t>еєстрації підлягають домашні тварини (</w:t>
      </w:r>
      <w:r>
        <w:rPr>
          <w:sz w:val="28"/>
          <w:szCs w:val="28"/>
          <w:lang w:val="uk-UA"/>
        </w:rPr>
        <w:t>собаки, коти, тхори</w:t>
      </w:r>
      <w:r w:rsidR="002A7C4E" w:rsidRPr="006A671F">
        <w:rPr>
          <w:sz w:val="28"/>
          <w:szCs w:val="28"/>
          <w:lang w:val="uk-UA"/>
        </w:rPr>
        <w:t>), що належать на правах власності або інших підставах фізичним або юридичним особам і перебувають на тери</w:t>
      </w:r>
      <w:r w:rsidR="00D534B5">
        <w:rPr>
          <w:sz w:val="28"/>
          <w:szCs w:val="28"/>
          <w:lang w:val="uk-UA"/>
        </w:rPr>
        <w:t xml:space="preserve">торії Сторожинецької </w:t>
      </w:r>
      <w:r w:rsidR="002A7C4E" w:rsidRPr="006A671F">
        <w:rPr>
          <w:sz w:val="28"/>
          <w:szCs w:val="28"/>
          <w:lang w:val="uk-UA"/>
        </w:rPr>
        <w:t xml:space="preserve"> територіальної громади.</w:t>
      </w:r>
    </w:p>
    <w:p w:rsidR="002A7C4E" w:rsidRPr="00746CC6" w:rsidRDefault="002A7C4E" w:rsidP="006A671F">
      <w:pPr>
        <w:ind w:firstLine="708"/>
        <w:jc w:val="both"/>
        <w:rPr>
          <w:sz w:val="28"/>
          <w:szCs w:val="28"/>
        </w:rPr>
      </w:pPr>
      <w:r w:rsidRPr="00746CC6">
        <w:rPr>
          <w:sz w:val="28"/>
          <w:szCs w:val="28"/>
        </w:rPr>
        <w:t xml:space="preserve">Перереєстрація домашніх тварин проводиться </w:t>
      </w:r>
      <w:proofErr w:type="gramStart"/>
      <w:r w:rsidRPr="00746CC6">
        <w:rPr>
          <w:sz w:val="28"/>
          <w:szCs w:val="28"/>
        </w:rPr>
        <w:t>у</w:t>
      </w:r>
      <w:proofErr w:type="gramEnd"/>
      <w:r w:rsidRPr="00746CC6">
        <w:rPr>
          <w:sz w:val="28"/>
          <w:szCs w:val="28"/>
        </w:rPr>
        <w:t xml:space="preserve"> </w:t>
      </w:r>
      <w:proofErr w:type="gramStart"/>
      <w:r w:rsidRPr="00746CC6">
        <w:rPr>
          <w:sz w:val="28"/>
          <w:szCs w:val="28"/>
        </w:rPr>
        <w:t>раз</w:t>
      </w:r>
      <w:proofErr w:type="gramEnd"/>
      <w:r w:rsidRPr="00746CC6">
        <w:rPr>
          <w:sz w:val="28"/>
          <w:szCs w:val="28"/>
        </w:rPr>
        <w:t>і зміни місця проживання чи реєстрації власника домашньої тварини або зміни власника тварини.</w:t>
      </w:r>
    </w:p>
    <w:p w:rsidR="002A7C4E" w:rsidRPr="00746CC6" w:rsidRDefault="002A7C4E" w:rsidP="006A671F">
      <w:pPr>
        <w:ind w:firstLine="708"/>
        <w:jc w:val="both"/>
        <w:rPr>
          <w:sz w:val="28"/>
          <w:szCs w:val="28"/>
        </w:rPr>
      </w:pPr>
      <w:r w:rsidRPr="00746CC6">
        <w:rPr>
          <w:sz w:val="28"/>
          <w:szCs w:val="28"/>
        </w:rPr>
        <w:t xml:space="preserve">Реєстрація тварини здійснюється один раз і є дійсною протягом всього життя тварини. Реєстрація здійснюється </w:t>
      </w:r>
      <w:r w:rsidR="000D7762">
        <w:rPr>
          <w:sz w:val="28"/>
          <w:szCs w:val="28"/>
          <w:lang w:val="uk-UA"/>
        </w:rPr>
        <w:t xml:space="preserve">добровільно і </w:t>
      </w:r>
      <w:r w:rsidRPr="00746CC6">
        <w:rPr>
          <w:sz w:val="28"/>
          <w:szCs w:val="28"/>
        </w:rPr>
        <w:t>безоплатно.</w:t>
      </w:r>
    </w:p>
    <w:p w:rsidR="002A7C4E" w:rsidRPr="00746CC6" w:rsidRDefault="002A7C4E" w:rsidP="006A671F">
      <w:pPr>
        <w:ind w:firstLine="708"/>
        <w:jc w:val="both"/>
        <w:rPr>
          <w:sz w:val="28"/>
          <w:szCs w:val="28"/>
        </w:rPr>
      </w:pPr>
      <w:r w:rsidRPr="00746CC6">
        <w:rPr>
          <w:sz w:val="28"/>
          <w:szCs w:val="28"/>
        </w:rPr>
        <w:t xml:space="preserve">Особи, які проживають (зареєстровані) поза межами </w:t>
      </w:r>
      <w:r w:rsidR="00C62A93">
        <w:rPr>
          <w:sz w:val="28"/>
          <w:szCs w:val="28"/>
          <w:lang w:val="uk-UA"/>
        </w:rPr>
        <w:t xml:space="preserve">Сторожинецької </w:t>
      </w:r>
      <w:r w:rsidRPr="00746CC6">
        <w:rPr>
          <w:sz w:val="28"/>
          <w:szCs w:val="28"/>
        </w:rPr>
        <w:t xml:space="preserve">територіальної громади, але перебувають на території громади з домашньою твариною більше 45 </w:t>
      </w:r>
      <w:proofErr w:type="gramStart"/>
      <w:r w:rsidRPr="00746CC6">
        <w:rPr>
          <w:sz w:val="28"/>
          <w:szCs w:val="28"/>
        </w:rPr>
        <w:t>діб</w:t>
      </w:r>
      <w:proofErr w:type="gramEnd"/>
      <w:r w:rsidRPr="00746CC6">
        <w:rPr>
          <w:sz w:val="28"/>
          <w:szCs w:val="28"/>
        </w:rPr>
        <w:t xml:space="preserve">, </w:t>
      </w:r>
      <w:r w:rsidR="000D7762">
        <w:rPr>
          <w:sz w:val="28"/>
          <w:szCs w:val="28"/>
          <w:lang w:val="uk-UA"/>
        </w:rPr>
        <w:t>можуть</w:t>
      </w:r>
      <w:r w:rsidRPr="00746CC6">
        <w:rPr>
          <w:sz w:val="28"/>
          <w:szCs w:val="28"/>
        </w:rPr>
        <w:t xml:space="preserve"> зареєструвати тварину у встановленому порядку.</w:t>
      </w:r>
    </w:p>
    <w:p w:rsidR="002A7C4E" w:rsidRPr="00746CC6" w:rsidRDefault="002A7C4E" w:rsidP="006A671F">
      <w:pPr>
        <w:ind w:firstLine="708"/>
        <w:jc w:val="both"/>
        <w:rPr>
          <w:sz w:val="28"/>
          <w:szCs w:val="28"/>
        </w:rPr>
      </w:pPr>
      <w:r w:rsidRPr="00746CC6">
        <w:rPr>
          <w:sz w:val="28"/>
          <w:szCs w:val="28"/>
        </w:rPr>
        <w:t>Реєстрація та електронна ідентифікація домашніх тварин проводитися протягом десяти календарних днів з дня придбання (купі</w:t>
      </w:r>
      <w:proofErr w:type="gramStart"/>
      <w:r w:rsidRPr="00746CC6">
        <w:rPr>
          <w:sz w:val="28"/>
          <w:szCs w:val="28"/>
        </w:rPr>
        <w:t>вл</w:t>
      </w:r>
      <w:proofErr w:type="gramEnd"/>
      <w:r w:rsidRPr="00746CC6">
        <w:rPr>
          <w:sz w:val="28"/>
          <w:szCs w:val="28"/>
        </w:rPr>
        <w:t>і, отримання в дар тощо) тварини.</w:t>
      </w:r>
    </w:p>
    <w:p w:rsidR="002A7C4E" w:rsidRPr="00746CC6" w:rsidRDefault="002A7C4E" w:rsidP="006A671F">
      <w:pPr>
        <w:ind w:firstLine="708"/>
        <w:jc w:val="both"/>
        <w:rPr>
          <w:sz w:val="28"/>
          <w:szCs w:val="28"/>
        </w:rPr>
      </w:pPr>
      <w:r w:rsidRPr="00746CC6">
        <w:rPr>
          <w:sz w:val="28"/>
          <w:szCs w:val="28"/>
        </w:rPr>
        <w:lastRenderedPageBreak/>
        <w:t xml:space="preserve">Реєстрація здійснюється уповноваженими на те працівниками організацій, </w:t>
      </w:r>
      <w:proofErr w:type="gramStart"/>
      <w:r w:rsidRPr="00746CC6">
        <w:rPr>
          <w:sz w:val="28"/>
          <w:szCs w:val="28"/>
        </w:rPr>
        <w:t>п</w:t>
      </w:r>
      <w:proofErr w:type="gramEnd"/>
      <w:r w:rsidRPr="00746CC6">
        <w:rPr>
          <w:sz w:val="28"/>
          <w:szCs w:val="28"/>
        </w:rPr>
        <w:t>ідприємств, установ за місцем проживання (реєстрації) власника.</w:t>
      </w:r>
    </w:p>
    <w:p w:rsidR="002A7C4E" w:rsidRPr="00746CC6" w:rsidRDefault="002A7C4E" w:rsidP="006A671F">
      <w:pPr>
        <w:ind w:firstLine="708"/>
        <w:jc w:val="both"/>
        <w:rPr>
          <w:sz w:val="28"/>
          <w:szCs w:val="28"/>
        </w:rPr>
      </w:pPr>
      <w:r w:rsidRPr="00746CC6">
        <w:rPr>
          <w:sz w:val="28"/>
          <w:szCs w:val="28"/>
        </w:rPr>
        <w:t>Електронна ідентифікація домашніх тварин проводиться лі</w:t>
      </w:r>
      <w:proofErr w:type="gramStart"/>
      <w:r w:rsidRPr="00746CC6">
        <w:rPr>
          <w:sz w:val="28"/>
          <w:szCs w:val="28"/>
        </w:rPr>
        <w:t>карем</w:t>
      </w:r>
      <w:proofErr w:type="gramEnd"/>
      <w:r w:rsidRPr="00746CC6">
        <w:rPr>
          <w:sz w:val="28"/>
          <w:szCs w:val="28"/>
        </w:rPr>
        <w:t xml:space="preserve"> ветеринарної медицини.</w:t>
      </w:r>
    </w:p>
    <w:p w:rsidR="002A7C4E" w:rsidRDefault="002A7C4E" w:rsidP="006A671F">
      <w:pPr>
        <w:ind w:firstLine="708"/>
        <w:jc w:val="both"/>
        <w:rPr>
          <w:sz w:val="28"/>
          <w:szCs w:val="28"/>
        </w:rPr>
      </w:pPr>
      <w:r w:rsidRPr="00746CC6">
        <w:rPr>
          <w:sz w:val="28"/>
          <w:szCs w:val="28"/>
        </w:rPr>
        <w:t xml:space="preserve">Уповноважені на те організації, </w:t>
      </w:r>
      <w:proofErr w:type="gramStart"/>
      <w:r w:rsidRPr="00746CC6">
        <w:rPr>
          <w:sz w:val="28"/>
          <w:szCs w:val="28"/>
        </w:rPr>
        <w:t>п</w:t>
      </w:r>
      <w:proofErr w:type="gramEnd"/>
      <w:r w:rsidRPr="00746CC6">
        <w:rPr>
          <w:sz w:val="28"/>
          <w:szCs w:val="28"/>
        </w:rPr>
        <w:t>ідприємства, установи у п’ятиденний термін з моменту реєстрації видають власнику зареєстрованої тварини реєстраційне посвідчення і надають друковане видання цих Правил, а також ознайомлюють власника домашньої тварини з ветеринарно-санітарними вимогами до її утримання.</w:t>
      </w:r>
    </w:p>
    <w:p w:rsidR="006A671F" w:rsidRPr="00746CC6" w:rsidRDefault="006A671F" w:rsidP="006A671F">
      <w:pPr>
        <w:ind w:firstLine="708"/>
        <w:jc w:val="both"/>
        <w:rPr>
          <w:sz w:val="28"/>
          <w:szCs w:val="28"/>
        </w:rPr>
      </w:pPr>
    </w:p>
    <w:p w:rsidR="002A7C4E" w:rsidRPr="006A671F" w:rsidRDefault="006A671F" w:rsidP="006A671F">
      <w:pPr>
        <w:ind w:firstLine="708"/>
        <w:jc w:val="both"/>
        <w:rPr>
          <w:b/>
          <w:sz w:val="28"/>
          <w:szCs w:val="28"/>
        </w:rPr>
      </w:pPr>
      <w:r w:rsidRPr="006A671F">
        <w:rPr>
          <w:b/>
          <w:sz w:val="28"/>
          <w:szCs w:val="28"/>
          <w:lang w:val="uk-UA"/>
        </w:rPr>
        <w:t>7</w:t>
      </w:r>
      <w:r w:rsidR="002A7C4E" w:rsidRPr="006A671F">
        <w:rPr>
          <w:b/>
          <w:sz w:val="28"/>
          <w:szCs w:val="28"/>
        </w:rPr>
        <w:t xml:space="preserve">. </w:t>
      </w:r>
      <w:proofErr w:type="gramStart"/>
      <w:r w:rsidR="002A7C4E" w:rsidRPr="006A671F">
        <w:rPr>
          <w:b/>
          <w:sz w:val="28"/>
          <w:szCs w:val="28"/>
        </w:rPr>
        <w:t>Проф</w:t>
      </w:r>
      <w:proofErr w:type="gramEnd"/>
      <w:r w:rsidR="002A7C4E" w:rsidRPr="006A671F">
        <w:rPr>
          <w:b/>
          <w:sz w:val="28"/>
          <w:szCs w:val="28"/>
        </w:rPr>
        <w:t>ілактичні та протиепізоотичні заходи</w:t>
      </w:r>
    </w:p>
    <w:p w:rsidR="002A7C4E" w:rsidRPr="00746CC6" w:rsidRDefault="002A7C4E" w:rsidP="002A7C4E">
      <w:pPr>
        <w:jc w:val="both"/>
        <w:rPr>
          <w:sz w:val="28"/>
          <w:szCs w:val="28"/>
        </w:rPr>
      </w:pPr>
    </w:p>
    <w:p w:rsidR="002A7C4E" w:rsidRPr="00746CC6" w:rsidRDefault="002A7C4E" w:rsidP="006A671F">
      <w:pPr>
        <w:ind w:firstLine="708"/>
        <w:jc w:val="both"/>
        <w:rPr>
          <w:sz w:val="28"/>
          <w:szCs w:val="28"/>
        </w:rPr>
      </w:pPr>
      <w:r w:rsidRPr="00746CC6">
        <w:rPr>
          <w:sz w:val="28"/>
          <w:szCs w:val="28"/>
        </w:rPr>
        <w:t xml:space="preserve">У разі виникнення </w:t>
      </w:r>
      <w:proofErr w:type="gramStart"/>
      <w:r w:rsidRPr="00746CC6">
        <w:rPr>
          <w:sz w:val="28"/>
          <w:szCs w:val="28"/>
        </w:rPr>
        <w:t>п</w:t>
      </w:r>
      <w:proofErr w:type="gramEnd"/>
      <w:r w:rsidRPr="00746CC6">
        <w:rPr>
          <w:sz w:val="28"/>
          <w:szCs w:val="28"/>
        </w:rPr>
        <w:t>ідозри на наявність у тварини захворювання власник повинен негайно ізолювати таку тварину і звернутися до ветеринарного лікаря. Тимчасова ізоляція тварин може проводитись у встановленому порядку, якщо тварина є небезпечною для оточуючих.</w:t>
      </w:r>
    </w:p>
    <w:p w:rsidR="002A7C4E" w:rsidRPr="00746CC6" w:rsidRDefault="002A7C4E" w:rsidP="006A671F">
      <w:pPr>
        <w:ind w:firstLine="708"/>
        <w:jc w:val="both"/>
        <w:rPr>
          <w:sz w:val="28"/>
          <w:szCs w:val="28"/>
        </w:rPr>
      </w:pPr>
      <w:r w:rsidRPr="00746CC6">
        <w:rPr>
          <w:sz w:val="28"/>
          <w:szCs w:val="28"/>
        </w:rPr>
        <w:t>У випадку укусу або травмування собакою чи котом людини, власник або постраждала особа повинні негайно інформувати державні заклади охорони здоров’я і органи ветеринарної медицини.</w:t>
      </w:r>
    </w:p>
    <w:p w:rsidR="002A7C4E" w:rsidRPr="00746CC6" w:rsidRDefault="002A7C4E" w:rsidP="006A671F">
      <w:pPr>
        <w:ind w:firstLine="708"/>
        <w:jc w:val="both"/>
        <w:rPr>
          <w:sz w:val="28"/>
          <w:szCs w:val="28"/>
        </w:rPr>
      </w:pPr>
      <w:r w:rsidRPr="00746CC6">
        <w:rPr>
          <w:sz w:val="28"/>
          <w:szCs w:val="28"/>
        </w:rPr>
        <w:t xml:space="preserve">Про кожний випадок укусу домашніх собак та котів дикими тваринами, бездоглядними чи безпритульними собаками або котами, а також при </w:t>
      </w:r>
      <w:proofErr w:type="gramStart"/>
      <w:r w:rsidRPr="00746CC6">
        <w:rPr>
          <w:sz w:val="28"/>
          <w:szCs w:val="28"/>
        </w:rPr>
        <w:t>п</w:t>
      </w:r>
      <w:proofErr w:type="gramEnd"/>
      <w:r w:rsidRPr="00746CC6">
        <w:rPr>
          <w:sz w:val="28"/>
          <w:szCs w:val="28"/>
        </w:rPr>
        <w:t>ідозрі захворювання тварин на сказ власник повинен негайно повідомляти заклад ветеринарної медицини та ізолювати таких тварин.</w:t>
      </w:r>
    </w:p>
    <w:p w:rsidR="006A671F" w:rsidRPr="006A671F" w:rsidRDefault="006A671F" w:rsidP="006A671F">
      <w:pPr>
        <w:ind w:firstLine="708"/>
        <w:jc w:val="both"/>
        <w:rPr>
          <w:b/>
          <w:sz w:val="28"/>
          <w:szCs w:val="28"/>
          <w:lang w:val="uk-UA"/>
        </w:rPr>
      </w:pPr>
    </w:p>
    <w:p w:rsidR="002A7C4E" w:rsidRPr="00AB50D6" w:rsidRDefault="006A671F" w:rsidP="006A671F">
      <w:pPr>
        <w:ind w:firstLine="708"/>
        <w:jc w:val="both"/>
        <w:rPr>
          <w:b/>
          <w:sz w:val="28"/>
          <w:szCs w:val="28"/>
          <w:lang w:val="uk-UA"/>
        </w:rPr>
      </w:pPr>
      <w:r w:rsidRPr="006A671F">
        <w:rPr>
          <w:b/>
          <w:sz w:val="28"/>
          <w:szCs w:val="28"/>
          <w:lang w:val="uk-UA"/>
        </w:rPr>
        <w:t>8</w:t>
      </w:r>
      <w:r w:rsidR="002A7C4E" w:rsidRPr="00AB50D6">
        <w:rPr>
          <w:b/>
          <w:sz w:val="28"/>
          <w:szCs w:val="28"/>
          <w:lang w:val="uk-UA"/>
        </w:rPr>
        <w:t>. Транспортування домашніх тварин</w:t>
      </w:r>
    </w:p>
    <w:p w:rsidR="002A7C4E" w:rsidRPr="00AB50D6" w:rsidRDefault="002A7C4E" w:rsidP="002A7C4E">
      <w:pPr>
        <w:jc w:val="both"/>
        <w:rPr>
          <w:sz w:val="28"/>
          <w:szCs w:val="28"/>
          <w:lang w:val="uk-UA"/>
        </w:rPr>
      </w:pPr>
    </w:p>
    <w:p w:rsidR="002A7C4E" w:rsidRPr="00AB50D6" w:rsidRDefault="002A7C4E" w:rsidP="006A671F">
      <w:pPr>
        <w:ind w:firstLine="708"/>
        <w:jc w:val="both"/>
        <w:rPr>
          <w:sz w:val="28"/>
          <w:szCs w:val="28"/>
          <w:lang w:val="uk-UA"/>
        </w:rPr>
      </w:pPr>
      <w:r w:rsidRPr="00AB50D6">
        <w:rPr>
          <w:sz w:val="28"/>
          <w:szCs w:val="28"/>
          <w:lang w:val="uk-UA"/>
        </w:rPr>
        <w:t>Транспортування домашніх тварин у громадському транспорті дозволяється:</w:t>
      </w:r>
    </w:p>
    <w:p w:rsidR="002A7C4E" w:rsidRPr="006A671F" w:rsidRDefault="002A7C4E" w:rsidP="006A671F">
      <w:pPr>
        <w:pStyle w:val="ab"/>
        <w:numPr>
          <w:ilvl w:val="0"/>
          <w:numId w:val="4"/>
        </w:numPr>
        <w:jc w:val="both"/>
        <w:rPr>
          <w:sz w:val="28"/>
          <w:szCs w:val="28"/>
        </w:rPr>
      </w:pPr>
      <w:proofErr w:type="gramStart"/>
      <w:r w:rsidRPr="006A671F">
        <w:rPr>
          <w:sz w:val="28"/>
          <w:szCs w:val="28"/>
        </w:rPr>
        <w:t>при</w:t>
      </w:r>
      <w:proofErr w:type="gramEnd"/>
      <w:r w:rsidRPr="006A671F">
        <w:rPr>
          <w:sz w:val="28"/>
          <w:szCs w:val="28"/>
        </w:rPr>
        <w:t xml:space="preserve"> відсутності знаку заборони при вході;</w:t>
      </w:r>
    </w:p>
    <w:p w:rsidR="002A7C4E" w:rsidRPr="006A671F" w:rsidRDefault="002A7C4E" w:rsidP="006A671F">
      <w:pPr>
        <w:pStyle w:val="ab"/>
        <w:numPr>
          <w:ilvl w:val="0"/>
          <w:numId w:val="4"/>
        </w:numPr>
        <w:jc w:val="both"/>
        <w:rPr>
          <w:sz w:val="28"/>
          <w:szCs w:val="28"/>
        </w:rPr>
      </w:pPr>
      <w:r w:rsidRPr="006A671F">
        <w:rPr>
          <w:sz w:val="28"/>
          <w:szCs w:val="28"/>
        </w:rPr>
        <w:t>на задній площадці транспортного засобу;</w:t>
      </w:r>
    </w:p>
    <w:p w:rsidR="002A7C4E" w:rsidRPr="006A671F" w:rsidRDefault="002A7C4E" w:rsidP="006A671F">
      <w:pPr>
        <w:pStyle w:val="ab"/>
        <w:numPr>
          <w:ilvl w:val="0"/>
          <w:numId w:val="4"/>
        </w:numPr>
        <w:jc w:val="both"/>
        <w:rPr>
          <w:sz w:val="28"/>
          <w:szCs w:val="28"/>
        </w:rPr>
      </w:pPr>
      <w:r w:rsidRPr="006A671F">
        <w:rPr>
          <w:sz w:val="28"/>
          <w:szCs w:val="28"/>
        </w:rPr>
        <w:t xml:space="preserve">для собак </w:t>
      </w:r>
      <w:proofErr w:type="gramStart"/>
      <w:r w:rsidRPr="006A671F">
        <w:rPr>
          <w:sz w:val="28"/>
          <w:szCs w:val="28"/>
        </w:rPr>
        <w:t>др</w:t>
      </w:r>
      <w:proofErr w:type="gramEnd"/>
      <w:r w:rsidRPr="006A671F">
        <w:rPr>
          <w:sz w:val="28"/>
          <w:szCs w:val="28"/>
        </w:rPr>
        <w:t>ібних порід та котів у спеціальних контейнерах, що забезпечують надійну ізоляцію тварини, а також безпечні для її здоров’я;</w:t>
      </w:r>
    </w:p>
    <w:p w:rsidR="002A7C4E" w:rsidRPr="006A671F" w:rsidRDefault="002A7C4E" w:rsidP="006A671F">
      <w:pPr>
        <w:pStyle w:val="ab"/>
        <w:numPr>
          <w:ilvl w:val="0"/>
          <w:numId w:val="4"/>
        </w:numPr>
        <w:jc w:val="both"/>
        <w:rPr>
          <w:sz w:val="28"/>
          <w:szCs w:val="28"/>
        </w:rPr>
      </w:pPr>
      <w:proofErr w:type="gramStart"/>
      <w:r w:rsidRPr="006A671F">
        <w:rPr>
          <w:sz w:val="28"/>
          <w:szCs w:val="28"/>
        </w:rPr>
        <w:t>за</w:t>
      </w:r>
      <w:proofErr w:type="gramEnd"/>
      <w:r w:rsidRPr="006A671F">
        <w:rPr>
          <w:sz w:val="28"/>
          <w:szCs w:val="28"/>
        </w:rPr>
        <w:t xml:space="preserve"> умов дотримання громадського порядку та чистоти в місцях загального користування і гарантії безпеки іншим особам чи тваринам.</w:t>
      </w:r>
    </w:p>
    <w:p w:rsidR="002A7C4E" w:rsidRPr="00746CC6" w:rsidRDefault="002A7C4E" w:rsidP="006A671F">
      <w:pPr>
        <w:ind w:firstLine="360"/>
        <w:jc w:val="both"/>
        <w:rPr>
          <w:sz w:val="28"/>
          <w:szCs w:val="28"/>
        </w:rPr>
      </w:pPr>
      <w:proofErr w:type="gramStart"/>
      <w:r w:rsidRPr="00746CC6">
        <w:rPr>
          <w:sz w:val="28"/>
          <w:szCs w:val="28"/>
        </w:rPr>
        <w:t>П</w:t>
      </w:r>
      <w:proofErr w:type="gramEnd"/>
      <w:r w:rsidRPr="00746CC6">
        <w:rPr>
          <w:sz w:val="28"/>
          <w:szCs w:val="28"/>
        </w:rPr>
        <w:t>ід час транспортування тварини особа, яка її супроводжує, повинна упереджувати порушення санітарно-гігієнічних умов.</w:t>
      </w:r>
    </w:p>
    <w:p w:rsidR="002A7C4E" w:rsidRDefault="002A7C4E" w:rsidP="006A671F">
      <w:pPr>
        <w:ind w:firstLine="360"/>
        <w:jc w:val="both"/>
        <w:rPr>
          <w:sz w:val="28"/>
          <w:szCs w:val="28"/>
        </w:rPr>
      </w:pPr>
      <w:proofErr w:type="gramStart"/>
      <w:r w:rsidRPr="00746CC6">
        <w:rPr>
          <w:sz w:val="28"/>
          <w:szCs w:val="28"/>
        </w:rPr>
        <w:t>П</w:t>
      </w:r>
      <w:proofErr w:type="gramEnd"/>
      <w:r w:rsidRPr="00746CC6">
        <w:rPr>
          <w:sz w:val="28"/>
          <w:szCs w:val="28"/>
        </w:rPr>
        <w:t>ід час транспортування тварини особа, яка її супроводжує, несе відповідальність за її життя та здоров’я.</w:t>
      </w:r>
    </w:p>
    <w:p w:rsidR="00184E0E" w:rsidRPr="00746CC6" w:rsidRDefault="00184E0E" w:rsidP="006A671F">
      <w:pPr>
        <w:ind w:firstLine="360"/>
        <w:jc w:val="both"/>
        <w:rPr>
          <w:sz w:val="28"/>
          <w:szCs w:val="28"/>
        </w:rPr>
      </w:pPr>
    </w:p>
    <w:p w:rsidR="002A7C4E" w:rsidRPr="006A671F" w:rsidRDefault="006A671F" w:rsidP="006A671F">
      <w:pPr>
        <w:ind w:firstLine="360"/>
        <w:jc w:val="both"/>
        <w:rPr>
          <w:b/>
          <w:sz w:val="28"/>
          <w:szCs w:val="28"/>
        </w:rPr>
      </w:pPr>
      <w:r w:rsidRPr="006A671F">
        <w:rPr>
          <w:b/>
          <w:sz w:val="28"/>
          <w:szCs w:val="28"/>
          <w:lang w:val="uk-UA"/>
        </w:rPr>
        <w:t>9</w:t>
      </w:r>
      <w:r w:rsidR="002A7C4E" w:rsidRPr="006A671F">
        <w:rPr>
          <w:b/>
          <w:sz w:val="28"/>
          <w:szCs w:val="28"/>
        </w:rPr>
        <w:t>. Умови продажу домашніх тварин</w:t>
      </w:r>
    </w:p>
    <w:p w:rsidR="002A7C4E" w:rsidRPr="00746CC6" w:rsidRDefault="002A7C4E" w:rsidP="002A7C4E">
      <w:pPr>
        <w:jc w:val="both"/>
        <w:rPr>
          <w:sz w:val="28"/>
          <w:szCs w:val="28"/>
        </w:rPr>
      </w:pPr>
    </w:p>
    <w:p w:rsidR="002A7C4E" w:rsidRPr="00746CC6" w:rsidRDefault="002A7C4E" w:rsidP="006A671F">
      <w:pPr>
        <w:ind w:firstLine="360"/>
        <w:jc w:val="both"/>
        <w:rPr>
          <w:sz w:val="28"/>
          <w:szCs w:val="28"/>
        </w:rPr>
      </w:pPr>
      <w:r w:rsidRPr="00746CC6">
        <w:rPr>
          <w:sz w:val="28"/>
          <w:szCs w:val="28"/>
        </w:rPr>
        <w:t xml:space="preserve">Продаж домашніх тварин повинен здійснюватися </w:t>
      </w:r>
      <w:proofErr w:type="gramStart"/>
      <w:r w:rsidRPr="00746CC6">
        <w:rPr>
          <w:sz w:val="28"/>
          <w:szCs w:val="28"/>
        </w:rPr>
        <w:t>у</w:t>
      </w:r>
      <w:proofErr w:type="gramEnd"/>
      <w:r w:rsidRPr="00746CC6">
        <w:rPr>
          <w:sz w:val="28"/>
          <w:szCs w:val="28"/>
        </w:rPr>
        <w:t xml:space="preserve"> спеціально відведених місцях, що відповідають ветеринарно-санітарним вимогам.</w:t>
      </w:r>
    </w:p>
    <w:p w:rsidR="002A7C4E" w:rsidRPr="00746CC6" w:rsidRDefault="002A7C4E" w:rsidP="006A671F">
      <w:pPr>
        <w:ind w:firstLine="360"/>
        <w:jc w:val="both"/>
        <w:rPr>
          <w:sz w:val="28"/>
          <w:szCs w:val="28"/>
        </w:rPr>
      </w:pPr>
      <w:r w:rsidRPr="00746CC6">
        <w:rPr>
          <w:sz w:val="28"/>
          <w:szCs w:val="28"/>
        </w:rPr>
        <w:lastRenderedPageBreak/>
        <w:t xml:space="preserve">Місця для продажу тварин повинні бути обладнані таким чином, щоб тварину було видно, але при цьому до неї </w:t>
      </w:r>
      <w:proofErr w:type="gramStart"/>
      <w:r w:rsidRPr="00746CC6">
        <w:rPr>
          <w:sz w:val="28"/>
          <w:szCs w:val="28"/>
        </w:rPr>
        <w:t>не</w:t>
      </w:r>
      <w:proofErr w:type="gramEnd"/>
      <w:r w:rsidRPr="00746CC6">
        <w:rPr>
          <w:sz w:val="28"/>
          <w:szCs w:val="28"/>
        </w:rPr>
        <w:t xml:space="preserve"> було б фізичного доступу третіх осіб.</w:t>
      </w:r>
    </w:p>
    <w:p w:rsidR="002A7C4E" w:rsidRPr="00746CC6" w:rsidRDefault="002A7C4E" w:rsidP="006A671F">
      <w:pPr>
        <w:ind w:firstLine="360"/>
        <w:jc w:val="both"/>
        <w:rPr>
          <w:sz w:val="28"/>
          <w:szCs w:val="28"/>
        </w:rPr>
      </w:pPr>
      <w:r w:rsidRPr="00746CC6">
        <w:rPr>
          <w:sz w:val="28"/>
          <w:szCs w:val="28"/>
        </w:rPr>
        <w:t xml:space="preserve">Забороняється продаж тварин у невизначених </w:t>
      </w:r>
      <w:proofErr w:type="gramStart"/>
      <w:r w:rsidRPr="00746CC6">
        <w:rPr>
          <w:sz w:val="28"/>
          <w:szCs w:val="28"/>
        </w:rPr>
        <w:t>спец</w:t>
      </w:r>
      <w:proofErr w:type="gramEnd"/>
      <w:r w:rsidRPr="00746CC6">
        <w:rPr>
          <w:sz w:val="28"/>
          <w:szCs w:val="28"/>
        </w:rPr>
        <w:t>іально для цього місцях.</w:t>
      </w:r>
    </w:p>
    <w:p w:rsidR="006A671F" w:rsidRDefault="006A671F" w:rsidP="002A7C4E">
      <w:pPr>
        <w:jc w:val="both"/>
        <w:rPr>
          <w:sz w:val="28"/>
          <w:szCs w:val="28"/>
        </w:rPr>
      </w:pPr>
    </w:p>
    <w:p w:rsidR="002A7C4E" w:rsidRPr="006A671F" w:rsidRDefault="006A671F" w:rsidP="006A671F">
      <w:pPr>
        <w:ind w:firstLine="360"/>
        <w:jc w:val="both"/>
        <w:rPr>
          <w:b/>
          <w:sz w:val="28"/>
          <w:szCs w:val="28"/>
        </w:rPr>
      </w:pPr>
      <w:r w:rsidRPr="006A671F">
        <w:rPr>
          <w:b/>
          <w:sz w:val="28"/>
          <w:szCs w:val="28"/>
          <w:lang w:val="uk-UA"/>
        </w:rPr>
        <w:t>10</w:t>
      </w:r>
      <w:r w:rsidR="002A7C4E" w:rsidRPr="006A671F">
        <w:rPr>
          <w:b/>
          <w:sz w:val="28"/>
          <w:szCs w:val="28"/>
        </w:rPr>
        <w:t xml:space="preserve">. Дії, </w:t>
      </w:r>
      <w:proofErr w:type="gramStart"/>
      <w:r w:rsidR="002A7C4E" w:rsidRPr="006A671F">
        <w:rPr>
          <w:b/>
          <w:sz w:val="28"/>
          <w:szCs w:val="28"/>
        </w:rPr>
        <w:t>пов’язан</w:t>
      </w:r>
      <w:proofErr w:type="gramEnd"/>
      <w:r w:rsidR="002A7C4E" w:rsidRPr="006A671F">
        <w:rPr>
          <w:b/>
          <w:sz w:val="28"/>
          <w:szCs w:val="28"/>
        </w:rPr>
        <w:t>і з похованням або утилізацією трупів домашніх тварин</w:t>
      </w:r>
    </w:p>
    <w:p w:rsidR="002A7C4E" w:rsidRPr="00746CC6" w:rsidRDefault="002A7C4E" w:rsidP="002A7C4E">
      <w:pPr>
        <w:jc w:val="both"/>
        <w:rPr>
          <w:sz w:val="28"/>
          <w:szCs w:val="28"/>
        </w:rPr>
      </w:pPr>
    </w:p>
    <w:p w:rsidR="002A7C4E" w:rsidRPr="00746CC6" w:rsidRDefault="002A7C4E" w:rsidP="006A671F">
      <w:pPr>
        <w:ind w:firstLine="360"/>
        <w:jc w:val="both"/>
        <w:rPr>
          <w:sz w:val="28"/>
          <w:szCs w:val="28"/>
        </w:rPr>
      </w:pPr>
      <w:r w:rsidRPr="00746CC6">
        <w:rPr>
          <w:sz w:val="28"/>
          <w:szCs w:val="28"/>
        </w:rPr>
        <w:t>Вл</w:t>
      </w:r>
      <w:r w:rsidR="00A2526D">
        <w:rPr>
          <w:sz w:val="28"/>
          <w:szCs w:val="28"/>
        </w:rPr>
        <w:t>асники загиблих домашніх тварин</w:t>
      </w:r>
      <w:r w:rsidR="00A2526D">
        <w:rPr>
          <w:sz w:val="28"/>
          <w:szCs w:val="28"/>
          <w:lang w:val="uk-UA"/>
        </w:rPr>
        <w:t xml:space="preserve"> </w:t>
      </w:r>
      <w:proofErr w:type="gramStart"/>
      <w:r w:rsidR="00A2526D">
        <w:rPr>
          <w:sz w:val="28"/>
          <w:szCs w:val="28"/>
          <w:lang w:val="uk-UA"/>
        </w:rPr>
        <w:t xml:space="preserve">( </w:t>
      </w:r>
      <w:proofErr w:type="gramEnd"/>
      <w:r w:rsidR="00A2526D">
        <w:rPr>
          <w:sz w:val="28"/>
          <w:szCs w:val="28"/>
          <w:lang w:val="uk-UA"/>
        </w:rPr>
        <w:t>з ознаками хвороб)</w:t>
      </w:r>
      <w:r w:rsidRPr="00746CC6">
        <w:rPr>
          <w:sz w:val="28"/>
          <w:szCs w:val="28"/>
        </w:rPr>
        <w:t xml:space="preserve"> пов</w:t>
      </w:r>
      <w:r w:rsidR="00A2526D">
        <w:rPr>
          <w:sz w:val="28"/>
          <w:szCs w:val="28"/>
        </w:rPr>
        <w:t xml:space="preserve">инні у 10-денний термін </w:t>
      </w:r>
      <w:r w:rsidRPr="00746CC6">
        <w:rPr>
          <w:sz w:val="28"/>
          <w:szCs w:val="28"/>
        </w:rPr>
        <w:t xml:space="preserve"> проінформувати про факт та </w:t>
      </w:r>
      <w:r w:rsidR="00A2526D">
        <w:rPr>
          <w:sz w:val="28"/>
          <w:szCs w:val="28"/>
        </w:rPr>
        <w:t xml:space="preserve">причину смерті тварини. </w:t>
      </w:r>
      <w:r w:rsidRPr="00746CC6">
        <w:rPr>
          <w:sz w:val="28"/>
          <w:szCs w:val="28"/>
        </w:rPr>
        <w:t xml:space="preserve"> </w:t>
      </w:r>
      <w:r w:rsidR="00A2526D">
        <w:rPr>
          <w:sz w:val="28"/>
          <w:szCs w:val="28"/>
          <w:lang w:val="uk-UA"/>
        </w:rPr>
        <w:t xml:space="preserve">    П</w:t>
      </w:r>
      <w:r w:rsidRPr="00746CC6">
        <w:rPr>
          <w:sz w:val="28"/>
          <w:szCs w:val="28"/>
        </w:rPr>
        <w:t>овідомлення направляється у ветеринарний заклад, який здійснив реєстрацію домашньої тварини.</w:t>
      </w:r>
    </w:p>
    <w:p w:rsidR="002A7C4E" w:rsidRPr="00746CC6" w:rsidRDefault="002A7C4E" w:rsidP="006A671F">
      <w:pPr>
        <w:ind w:firstLine="360"/>
        <w:jc w:val="both"/>
        <w:rPr>
          <w:sz w:val="28"/>
          <w:szCs w:val="28"/>
        </w:rPr>
      </w:pPr>
      <w:r w:rsidRPr="00746CC6">
        <w:rPr>
          <w:sz w:val="28"/>
          <w:szCs w:val="28"/>
        </w:rPr>
        <w:t xml:space="preserve">Не </w:t>
      </w:r>
      <w:proofErr w:type="gramStart"/>
      <w:r w:rsidRPr="00746CC6">
        <w:rPr>
          <w:sz w:val="28"/>
          <w:szCs w:val="28"/>
        </w:rPr>
        <w:t>дозволяється</w:t>
      </w:r>
      <w:proofErr w:type="gramEnd"/>
      <w:r w:rsidRPr="00746CC6">
        <w:rPr>
          <w:sz w:val="28"/>
          <w:szCs w:val="28"/>
        </w:rPr>
        <w:t xml:space="preserve"> викидати трупи тварин в контейнери для збору сміття.</w:t>
      </w:r>
    </w:p>
    <w:p w:rsidR="002A7C4E" w:rsidRPr="00746CC6" w:rsidRDefault="002A7C4E" w:rsidP="006A671F">
      <w:pPr>
        <w:ind w:firstLine="360"/>
        <w:jc w:val="both"/>
        <w:rPr>
          <w:sz w:val="28"/>
          <w:szCs w:val="28"/>
        </w:rPr>
      </w:pPr>
      <w:r w:rsidRPr="00746CC6">
        <w:rPr>
          <w:sz w:val="28"/>
          <w:szCs w:val="28"/>
        </w:rPr>
        <w:t>Відшкодування витрат, пов’язаних з транспортуванням трупів тварин, їх похованням або утилізацією проводиться за рахунок власника домашньої тварини.</w:t>
      </w:r>
    </w:p>
    <w:p w:rsidR="006A671F" w:rsidRDefault="006A671F" w:rsidP="006A671F">
      <w:pPr>
        <w:ind w:firstLine="360"/>
        <w:jc w:val="both"/>
        <w:rPr>
          <w:sz w:val="28"/>
          <w:szCs w:val="28"/>
          <w:lang w:val="uk-UA"/>
        </w:rPr>
      </w:pPr>
    </w:p>
    <w:p w:rsidR="002A7C4E" w:rsidRPr="00AB50D6" w:rsidRDefault="005F600A" w:rsidP="005F600A">
      <w:pPr>
        <w:ind w:firstLine="360"/>
        <w:jc w:val="both"/>
        <w:rPr>
          <w:b/>
          <w:sz w:val="28"/>
          <w:szCs w:val="28"/>
          <w:lang w:val="uk-UA"/>
        </w:rPr>
      </w:pPr>
      <w:r w:rsidRPr="005F600A">
        <w:rPr>
          <w:b/>
          <w:sz w:val="28"/>
          <w:szCs w:val="28"/>
          <w:lang w:val="uk-UA"/>
        </w:rPr>
        <w:t>11</w:t>
      </w:r>
      <w:r w:rsidR="002A7C4E" w:rsidRPr="00AB50D6">
        <w:rPr>
          <w:b/>
          <w:sz w:val="28"/>
          <w:szCs w:val="28"/>
          <w:lang w:val="uk-UA"/>
        </w:rPr>
        <w:t>. Відповідальність за порушення правил</w:t>
      </w:r>
    </w:p>
    <w:p w:rsidR="002A7C4E" w:rsidRPr="00AB50D6" w:rsidRDefault="002A7C4E" w:rsidP="002A7C4E">
      <w:pPr>
        <w:jc w:val="both"/>
        <w:rPr>
          <w:sz w:val="28"/>
          <w:szCs w:val="28"/>
          <w:lang w:val="uk-UA"/>
        </w:rPr>
      </w:pPr>
    </w:p>
    <w:p w:rsidR="002A7C4E" w:rsidRPr="00AB50D6" w:rsidRDefault="002A7C4E" w:rsidP="005F600A">
      <w:pPr>
        <w:ind w:firstLine="360"/>
        <w:jc w:val="both"/>
        <w:rPr>
          <w:sz w:val="28"/>
          <w:szCs w:val="28"/>
          <w:lang w:val="uk-UA"/>
        </w:rPr>
      </w:pPr>
      <w:r w:rsidRPr="00AB50D6">
        <w:rPr>
          <w:sz w:val="28"/>
          <w:szCs w:val="28"/>
          <w:lang w:val="uk-UA"/>
        </w:rPr>
        <w:t>За порушення цих Правил, вимог нормативно-правових актів в даній сфері, санітарно-гігієнічних і ветеринарних норм та правил, порушення державних стандартів, норм і правил у сфері благоустрою території населеного пункту, прав і законних інтересів інших фізичних і юридичних осіб, а також створення загрози безпеці людей та інших тварин власники тварин (винні юридичні і фізичні особи) притягуються до адміністративної відповідальності відповідно до Кодексу України про адміністративні правопорушення.</w:t>
      </w:r>
    </w:p>
    <w:p w:rsidR="005F600A" w:rsidRPr="00AB50D6" w:rsidRDefault="005F600A" w:rsidP="005F600A">
      <w:pPr>
        <w:ind w:firstLine="360"/>
        <w:jc w:val="both"/>
        <w:rPr>
          <w:sz w:val="28"/>
          <w:szCs w:val="28"/>
          <w:lang w:val="uk-UA"/>
        </w:rPr>
      </w:pPr>
    </w:p>
    <w:p w:rsidR="005F600A" w:rsidRPr="00AB50D6" w:rsidRDefault="005F600A" w:rsidP="005F600A">
      <w:pPr>
        <w:ind w:firstLine="360"/>
        <w:jc w:val="both"/>
        <w:rPr>
          <w:sz w:val="28"/>
          <w:szCs w:val="28"/>
          <w:lang w:val="uk-UA"/>
        </w:rPr>
      </w:pPr>
    </w:p>
    <w:p w:rsidR="005F600A" w:rsidRPr="00AB50D6" w:rsidRDefault="005F600A" w:rsidP="005F600A">
      <w:pPr>
        <w:ind w:firstLine="360"/>
        <w:jc w:val="both"/>
        <w:rPr>
          <w:sz w:val="28"/>
          <w:szCs w:val="28"/>
          <w:lang w:val="uk-UA"/>
        </w:rPr>
      </w:pPr>
    </w:p>
    <w:p w:rsidR="005A7C4B" w:rsidRDefault="005F600A" w:rsidP="005F600A">
      <w:pPr>
        <w:ind w:firstLine="360"/>
        <w:jc w:val="both"/>
        <w:rPr>
          <w:b/>
          <w:sz w:val="28"/>
          <w:szCs w:val="28"/>
          <w:lang w:val="uk-UA"/>
        </w:rPr>
      </w:pPr>
      <w:r w:rsidRPr="00DE76B6">
        <w:rPr>
          <w:b/>
          <w:sz w:val="28"/>
          <w:szCs w:val="28"/>
          <w:lang w:val="uk-UA"/>
        </w:rPr>
        <w:t xml:space="preserve">Секретар </w:t>
      </w:r>
    </w:p>
    <w:p w:rsidR="005F600A" w:rsidRPr="00DE76B6" w:rsidRDefault="005A7C4B" w:rsidP="005F600A">
      <w:pPr>
        <w:ind w:firstLine="360"/>
        <w:jc w:val="both"/>
        <w:rPr>
          <w:b/>
          <w:sz w:val="28"/>
          <w:szCs w:val="28"/>
          <w:lang w:val="uk-UA"/>
        </w:rPr>
      </w:pPr>
      <w:r>
        <w:rPr>
          <w:b/>
          <w:sz w:val="28"/>
          <w:szCs w:val="28"/>
          <w:lang w:val="uk-UA"/>
        </w:rPr>
        <w:t xml:space="preserve">Сторожинецької </w:t>
      </w:r>
      <w:r w:rsidR="00FC1A4C">
        <w:rPr>
          <w:b/>
          <w:sz w:val="28"/>
          <w:szCs w:val="28"/>
          <w:lang w:val="uk-UA"/>
        </w:rPr>
        <w:t xml:space="preserve">міської </w:t>
      </w:r>
      <w:r w:rsidR="00DE76B6" w:rsidRPr="00DE76B6">
        <w:rPr>
          <w:b/>
          <w:sz w:val="28"/>
          <w:szCs w:val="28"/>
          <w:lang w:val="uk-UA"/>
        </w:rPr>
        <w:t xml:space="preserve"> </w:t>
      </w:r>
      <w:r w:rsidR="005F600A" w:rsidRPr="00DE76B6">
        <w:rPr>
          <w:b/>
          <w:sz w:val="28"/>
          <w:szCs w:val="28"/>
          <w:lang w:val="uk-UA"/>
        </w:rPr>
        <w:t>ради</w:t>
      </w:r>
      <w:r w:rsidR="005F600A" w:rsidRPr="00DE76B6">
        <w:rPr>
          <w:b/>
          <w:sz w:val="28"/>
          <w:szCs w:val="28"/>
          <w:lang w:val="uk-UA"/>
        </w:rPr>
        <w:tab/>
      </w:r>
      <w:r>
        <w:rPr>
          <w:b/>
          <w:sz w:val="28"/>
          <w:szCs w:val="28"/>
          <w:lang w:val="uk-UA"/>
        </w:rPr>
        <w:t xml:space="preserve">   </w:t>
      </w:r>
      <w:r w:rsidR="005F600A" w:rsidRPr="00DE76B6">
        <w:rPr>
          <w:b/>
          <w:sz w:val="28"/>
          <w:szCs w:val="28"/>
          <w:lang w:val="uk-UA"/>
        </w:rPr>
        <w:tab/>
      </w:r>
      <w:r>
        <w:rPr>
          <w:b/>
          <w:sz w:val="28"/>
          <w:szCs w:val="28"/>
          <w:lang w:val="uk-UA"/>
        </w:rPr>
        <w:t xml:space="preserve">                  </w:t>
      </w:r>
      <w:r w:rsidR="00FC1A4C">
        <w:rPr>
          <w:b/>
          <w:sz w:val="28"/>
          <w:szCs w:val="28"/>
          <w:lang w:val="uk-UA"/>
        </w:rPr>
        <w:t xml:space="preserve">Дмитро </w:t>
      </w:r>
      <w:r>
        <w:rPr>
          <w:b/>
          <w:sz w:val="28"/>
          <w:szCs w:val="28"/>
          <w:lang w:val="uk-UA"/>
        </w:rPr>
        <w:t>БОЙЧУК</w:t>
      </w:r>
    </w:p>
    <w:p w:rsidR="002A7C4E" w:rsidRPr="002A7C4E" w:rsidRDefault="002A7C4E" w:rsidP="002A7C4E">
      <w:pPr>
        <w:shd w:val="clear" w:color="auto" w:fill="FFFFFF"/>
        <w:jc w:val="center"/>
        <w:rPr>
          <w:b/>
          <w:sz w:val="28"/>
          <w:szCs w:val="28"/>
        </w:rPr>
      </w:pPr>
    </w:p>
    <w:sectPr w:rsidR="002A7C4E" w:rsidRPr="002A7C4E" w:rsidSect="003B5EAD">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05E" w:rsidRDefault="000D405E" w:rsidP="000F68F9">
      <w:r>
        <w:separator/>
      </w:r>
    </w:p>
  </w:endnote>
  <w:endnote w:type="continuationSeparator" w:id="0">
    <w:p w:rsidR="000D405E" w:rsidRDefault="000D405E" w:rsidP="000F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02057"/>
      <w:docPartObj>
        <w:docPartGallery w:val="Page Numbers (Bottom of Page)"/>
        <w:docPartUnique/>
      </w:docPartObj>
    </w:sdtPr>
    <w:sdtEndPr/>
    <w:sdtContent>
      <w:p w:rsidR="003B5EAD" w:rsidRDefault="00AD61C2">
        <w:pPr>
          <w:pStyle w:val="a9"/>
          <w:jc w:val="center"/>
        </w:pPr>
        <w:r>
          <w:fldChar w:fldCharType="begin"/>
        </w:r>
        <w:r>
          <w:instrText xml:space="preserve"> PAGE   \* MERGEFORMAT </w:instrText>
        </w:r>
        <w:r>
          <w:fldChar w:fldCharType="separate"/>
        </w:r>
        <w:r w:rsidR="00ED3DE7">
          <w:rPr>
            <w:noProof/>
          </w:rPr>
          <w:t>1</w:t>
        </w:r>
        <w:r>
          <w:rPr>
            <w:noProof/>
          </w:rPr>
          <w:fldChar w:fldCharType="end"/>
        </w:r>
      </w:p>
    </w:sdtContent>
  </w:sdt>
  <w:p w:rsidR="003B5EAD" w:rsidRDefault="003B5E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05E" w:rsidRDefault="000D405E" w:rsidP="000F68F9">
      <w:r>
        <w:separator/>
      </w:r>
    </w:p>
  </w:footnote>
  <w:footnote w:type="continuationSeparator" w:id="0">
    <w:p w:rsidR="000D405E" w:rsidRDefault="000D405E" w:rsidP="000F6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01A41"/>
    <w:multiLevelType w:val="hybridMultilevel"/>
    <w:tmpl w:val="5EB48D4A"/>
    <w:lvl w:ilvl="0" w:tplc="1B2271A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4A7C4427"/>
    <w:multiLevelType w:val="hybridMultilevel"/>
    <w:tmpl w:val="9006AE22"/>
    <w:lvl w:ilvl="0" w:tplc="90CA15FE">
      <w:start w:val="1"/>
      <w:numFmt w:val="bullet"/>
      <w:lvlText w:val=""/>
      <w:lvlJc w:val="left"/>
      <w:pPr>
        <w:ind w:left="14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C669B3"/>
    <w:multiLevelType w:val="hybridMultilevel"/>
    <w:tmpl w:val="094AAD90"/>
    <w:lvl w:ilvl="0" w:tplc="82DCC59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7C040191"/>
    <w:multiLevelType w:val="hybridMultilevel"/>
    <w:tmpl w:val="CDF6D76C"/>
    <w:lvl w:ilvl="0" w:tplc="86ECA6B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0D"/>
    <w:rsid w:val="0000239A"/>
    <w:rsid w:val="00005201"/>
    <w:rsid w:val="00033BC9"/>
    <w:rsid w:val="00037674"/>
    <w:rsid w:val="00081BDB"/>
    <w:rsid w:val="000A066E"/>
    <w:rsid w:val="000D405E"/>
    <w:rsid w:val="000D7762"/>
    <w:rsid w:val="000E0144"/>
    <w:rsid w:val="000E038E"/>
    <w:rsid w:val="000F2F30"/>
    <w:rsid w:val="000F68F9"/>
    <w:rsid w:val="00113E27"/>
    <w:rsid w:val="00122977"/>
    <w:rsid w:val="00123433"/>
    <w:rsid w:val="00125D3E"/>
    <w:rsid w:val="001448AE"/>
    <w:rsid w:val="00177071"/>
    <w:rsid w:val="00177172"/>
    <w:rsid w:val="00184E0E"/>
    <w:rsid w:val="001A17CD"/>
    <w:rsid w:val="001A1CCD"/>
    <w:rsid w:val="001A3C31"/>
    <w:rsid w:val="001D3D1D"/>
    <w:rsid w:val="001D7202"/>
    <w:rsid w:val="001E33E6"/>
    <w:rsid w:val="00211D65"/>
    <w:rsid w:val="0022469A"/>
    <w:rsid w:val="002301B5"/>
    <w:rsid w:val="00230334"/>
    <w:rsid w:val="002368CF"/>
    <w:rsid w:val="00240959"/>
    <w:rsid w:val="00241CFB"/>
    <w:rsid w:val="00250807"/>
    <w:rsid w:val="002717D5"/>
    <w:rsid w:val="0027788B"/>
    <w:rsid w:val="00281776"/>
    <w:rsid w:val="00291E4C"/>
    <w:rsid w:val="00297F8A"/>
    <w:rsid w:val="002A7C4E"/>
    <w:rsid w:val="002B56EC"/>
    <w:rsid w:val="002E131D"/>
    <w:rsid w:val="002E60B9"/>
    <w:rsid w:val="0031089E"/>
    <w:rsid w:val="00334FD1"/>
    <w:rsid w:val="00345603"/>
    <w:rsid w:val="0035258E"/>
    <w:rsid w:val="00384B0D"/>
    <w:rsid w:val="003B219F"/>
    <w:rsid w:val="003B21CD"/>
    <w:rsid w:val="003B4238"/>
    <w:rsid w:val="003B5EAD"/>
    <w:rsid w:val="003B692C"/>
    <w:rsid w:val="003D077A"/>
    <w:rsid w:val="004067C2"/>
    <w:rsid w:val="00406C79"/>
    <w:rsid w:val="0041520D"/>
    <w:rsid w:val="00433D33"/>
    <w:rsid w:val="00434759"/>
    <w:rsid w:val="00465F4F"/>
    <w:rsid w:val="004821ED"/>
    <w:rsid w:val="004B38AE"/>
    <w:rsid w:val="004F1A6C"/>
    <w:rsid w:val="004F48CE"/>
    <w:rsid w:val="004F70BF"/>
    <w:rsid w:val="005008B0"/>
    <w:rsid w:val="00502243"/>
    <w:rsid w:val="00562EE3"/>
    <w:rsid w:val="00562F80"/>
    <w:rsid w:val="0057468C"/>
    <w:rsid w:val="00574B87"/>
    <w:rsid w:val="005A2530"/>
    <w:rsid w:val="005A3D28"/>
    <w:rsid w:val="005A7C4B"/>
    <w:rsid w:val="005B1CD1"/>
    <w:rsid w:val="005D3BE1"/>
    <w:rsid w:val="005F600A"/>
    <w:rsid w:val="0062065C"/>
    <w:rsid w:val="006319BC"/>
    <w:rsid w:val="00632AE3"/>
    <w:rsid w:val="00636190"/>
    <w:rsid w:val="006422E6"/>
    <w:rsid w:val="00642CD2"/>
    <w:rsid w:val="00654412"/>
    <w:rsid w:val="0066018C"/>
    <w:rsid w:val="006704DD"/>
    <w:rsid w:val="006867DC"/>
    <w:rsid w:val="0069321C"/>
    <w:rsid w:val="00694F8F"/>
    <w:rsid w:val="006A1987"/>
    <w:rsid w:val="006A671F"/>
    <w:rsid w:val="00701565"/>
    <w:rsid w:val="00704C88"/>
    <w:rsid w:val="0070570A"/>
    <w:rsid w:val="007164EC"/>
    <w:rsid w:val="00777E4C"/>
    <w:rsid w:val="0078791E"/>
    <w:rsid w:val="00795BEC"/>
    <w:rsid w:val="007A4A4F"/>
    <w:rsid w:val="007B1B3C"/>
    <w:rsid w:val="007B5955"/>
    <w:rsid w:val="007C7942"/>
    <w:rsid w:val="007E34CF"/>
    <w:rsid w:val="007F361A"/>
    <w:rsid w:val="007F38A8"/>
    <w:rsid w:val="00800B9C"/>
    <w:rsid w:val="00815541"/>
    <w:rsid w:val="00827C28"/>
    <w:rsid w:val="00834901"/>
    <w:rsid w:val="00854756"/>
    <w:rsid w:val="00872856"/>
    <w:rsid w:val="00874D66"/>
    <w:rsid w:val="00893B71"/>
    <w:rsid w:val="008A1E4A"/>
    <w:rsid w:val="008B44DA"/>
    <w:rsid w:val="008C68CC"/>
    <w:rsid w:val="008F0AEA"/>
    <w:rsid w:val="00903CAB"/>
    <w:rsid w:val="00903CAE"/>
    <w:rsid w:val="0090692B"/>
    <w:rsid w:val="009258E2"/>
    <w:rsid w:val="00936E43"/>
    <w:rsid w:val="0094781F"/>
    <w:rsid w:val="00975295"/>
    <w:rsid w:val="00983DE1"/>
    <w:rsid w:val="009848BF"/>
    <w:rsid w:val="009D1BD0"/>
    <w:rsid w:val="00A0152C"/>
    <w:rsid w:val="00A053C6"/>
    <w:rsid w:val="00A23DAC"/>
    <w:rsid w:val="00A2526D"/>
    <w:rsid w:val="00A46A04"/>
    <w:rsid w:val="00A57126"/>
    <w:rsid w:val="00A76620"/>
    <w:rsid w:val="00A8091B"/>
    <w:rsid w:val="00A82C40"/>
    <w:rsid w:val="00A97967"/>
    <w:rsid w:val="00AA3EA9"/>
    <w:rsid w:val="00AB3C32"/>
    <w:rsid w:val="00AB50D6"/>
    <w:rsid w:val="00AD1757"/>
    <w:rsid w:val="00AD21F4"/>
    <w:rsid w:val="00AD5A60"/>
    <w:rsid w:val="00AD61C2"/>
    <w:rsid w:val="00AE1CE4"/>
    <w:rsid w:val="00B07100"/>
    <w:rsid w:val="00B253A5"/>
    <w:rsid w:val="00B44FD2"/>
    <w:rsid w:val="00B469E2"/>
    <w:rsid w:val="00B5475C"/>
    <w:rsid w:val="00BA6247"/>
    <w:rsid w:val="00BA70B9"/>
    <w:rsid w:val="00BA75FA"/>
    <w:rsid w:val="00BB5BD0"/>
    <w:rsid w:val="00BC7400"/>
    <w:rsid w:val="00BE2994"/>
    <w:rsid w:val="00C1662A"/>
    <w:rsid w:val="00C169E8"/>
    <w:rsid w:val="00C37D79"/>
    <w:rsid w:val="00C45E69"/>
    <w:rsid w:val="00C62A93"/>
    <w:rsid w:val="00C6708A"/>
    <w:rsid w:val="00C70288"/>
    <w:rsid w:val="00C76E4E"/>
    <w:rsid w:val="00C80F4B"/>
    <w:rsid w:val="00C87F8D"/>
    <w:rsid w:val="00C91277"/>
    <w:rsid w:val="00CA0BE0"/>
    <w:rsid w:val="00CA658F"/>
    <w:rsid w:val="00CD2281"/>
    <w:rsid w:val="00CD4EA0"/>
    <w:rsid w:val="00D022E0"/>
    <w:rsid w:val="00D036DD"/>
    <w:rsid w:val="00D05310"/>
    <w:rsid w:val="00D064B9"/>
    <w:rsid w:val="00D2221C"/>
    <w:rsid w:val="00D240FF"/>
    <w:rsid w:val="00D2661E"/>
    <w:rsid w:val="00D47D57"/>
    <w:rsid w:val="00D534B5"/>
    <w:rsid w:val="00D54944"/>
    <w:rsid w:val="00DB321C"/>
    <w:rsid w:val="00DE2ABD"/>
    <w:rsid w:val="00DE679A"/>
    <w:rsid w:val="00DE76B6"/>
    <w:rsid w:val="00DF0247"/>
    <w:rsid w:val="00DF67B2"/>
    <w:rsid w:val="00E74690"/>
    <w:rsid w:val="00E83994"/>
    <w:rsid w:val="00EB60CA"/>
    <w:rsid w:val="00EC0DD4"/>
    <w:rsid w:val="00ED02CF"/>
    <w:rsid w:val="00ED3DE7"/>
    <w:rsid w:val="00ED7CEC"/>
    <w:rsid w:val="00EF3D8D"/>
    <w:rsid w:val="00F13FF3"/>
    <w:rsid w:val="00F153DC"/>
    <w:rsid w:val="00F40879"/>
    <w:rsid w:val="00F44860"/>
    <w:rsid w:val="00F45D45"/>
    <w:rsid w:val="00F503DF"/>
    <w:rsid w:val="00F62273"/>
    <w:rsid w:val="00F65F85"/>
    <w:rsid w:val="00F91C08"/>
    <w:rsid w:val="00F9689C"/>
    <w:rsid w:val="00FA54CA"/>
    <w:rsid w:val="00FB132B"/>
    <w:rsid w:val="00FB24F8"/>
    <w:rsid w:val="00FC1A4C"/>
    <w:rsid w:val="00FC6AB5"/>
    <w:rsid w:val="00FE4921"/>
    <w:rsid w:val="00FF0A38"/>
    <w:rsid w:val="00FF4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0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84B0D"/>
    <w:pPr>
      <w:autoSpaceDE/>
      <w:autoSpaceDN/>
      <w:spacing w:before="100" w:beforeAutospacing="1" w:after="100" w:afterAutospacing="1"/>
    </w:pPr>
    <w:rPr>
      <w:sz w:val="24"/>
      <w:szCs w:val="24"/>
    </w:rPr>
  </w:style>
  <w:style w:type="paragraph" w:styleId="a3">
    <w:name w:val="Normal (Web)"/>
    <w:basedOn w:val="a"/>
    <w:uiPriority w:val="99"/>
    <w:semiHidden/>
    <w:unhideWhenUsed/>
    <w:rsid w:val="00AD21F4"/>
    <w:pPr>
      <w:autoSpaceDE/>
      <w:autoSpaceDN/>
      <w:spacing w:before="100" w:beforeAutospacing="1" w:after="100" w:afterAutospacing="1"/>
    </w:pPr>
    <w:rPr>
      <w:sz w:val="24"/>
      <w:szCs w:val="24"/>
    </w:rPr>
  </w:style>
  <w:style w:type="character" w:styleId="a4">
    <w:name w:val="Strong"/>
    <w:basedOn w:val="a0"/>
    <w:qFormat/>
    <w:rsid w:val="00AD21F4"/>
    <w:rPr>
      <w:b/>
      <w:bCs/>
    </w:rPr>
  </w:style>
  <w:style w:type="paragraph" w:styleId="a5">
    <w:name w:val="Balloon Text"/>
    <w:basedOn w:val="a"/>
    <w:link w:val="a6"/>
    <w:uiPriority w:val="99"/>
    <w:semiHidden/>
    <w:unhideWhenUsed/>
    <w:rsid w:val="00AD21F4"/>
    <w:rPr>
      <w:rFonts w:ascii="Segoe UI" w:hAnsi="Segoe UI" w:cs="Segoe UI"/>
      <w:sz w:val="18"/>
      <w:szCs w:val="18"/>
    </w:rPr>
  </w:style>
  <w:style w:type="character" w:customStyle="1" w:styleId="a6">
    <w:name w:val="Текст выноски Знак"/>
    <w:basedOn w:val="a0"/>
    <w:link w:val="a5"/>
    <w:uiPriority w:val="99"/>
    <w:semiHidden/>
    <w:rsid w:val="00AD21F4"/>
    <w:rPr>
      <w:rFonts w:ascii="Segoe UI" w:eastAsia="Times New Roman" w:hAnsi="Segoe UI" w:cs="Segoe UI"/>
      <w:sz w:val="18"/>
      <w:szCs w:val="18"/>
      <w:lang w:eastAsia="ru-RU"/>
    </w:rPr>
  </w:style>
  <w:style w:type="paragraph" w:styleId="a7">
    <w:name w:val="header"/>
    <w:basedOn w:val="a"/>
    <w:link w:val="a8"/>
    <w:uiPriority w:val="99"/>
    <w:unhideWhenUsed/>
    <w:rsid w:val="000F68F9"/>
    <w:pPr>
      <w:tabs>
        <w:tab w:val="center" w:pos="4677"/>
        <w:tab w:val="right" w:pos="9355"/>
      </w:tabs>
    </w:pPr>
  </w:style>
  <w:style w:type="character" w:customStyle="1" w:styleId="a8">
    <w:name w:val="Верхний колонтитул Знак"/>
    <w:basedOn w:val="a0"/>
    <w:link w:val="a7"/>
    <w:uiPriority w:val="99"/>
    <w:rsid w:val="000F68F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F68F9"/>
    <w:pPr>
      <w:tabs>
        <w:tab w:val="center" w:pos="4677"/>
        <w:tab w:val="right" w:pos="9355"/>
      </w:tabs>
    </w:pPr>
  </w:style>
  <w:style w:type="character" w:customStyle="1" w:styleId="aa">
    <w:name w:val="Нижний колонтитул Знак"/>
    <w:basedOn w:val="a0"/>
    <w:link w:val="a9"/>
    <w:uiPriority w:val="99"/>
    <w:rsid w:val="000F68F9"/>
    <w:rPr>
      <w:rFonts w:ascii="Times New Roman" w:eastAsia="Times New Roman" w:hAnsi="Times New Roman" w:cs="Times New Roman"/>
      <w:sz w:val="20"/>
      <w:szCs w:val="20"/>
      <w:lang w:eastAsia="ru-RU"/>
    </w:rPr>
  </w:style>
  <w:style w:type="paragraph" w:styleId="ab">
    <w:name w:val="List Paragraph"/>
    <w:basedOn w:val="a"/>
    <w:uiPriority w:val="34"/>
    <w:qFormat/>
    <w:rsid w:val="00005201"/>
    <w:pPr>
      <w:ind w:left="720"/>
      <w:contextualSpacing/>
    </w:pPr>
  </w:style>
  <w:style w:type="character" w:customStyle="1" w:styleId="docdata">
    <w:name w:val="docdata"/>
    <w:aliases w:val="docy,v5,2554,baiaagaaboqcaaadzwuaaaxdbqaaaaaaaaaaaaaaaaaaaaaaaaaaaaaaaaaaaaaaaaaaaaaaaaaaaaaaaaaaaaaaaaaaaaaaaaaaaaaaaaaaaaaaaaaaaaaaaaaaaaaaaaaaaaaaaaaaaaaaaaaaaaaaaaaaaaaaaaaaaaaaaaaaaaaaaaaaaaaaaaaaaaaaaaaaaaaaaaaaaaaaaaaaaaaaaaaaaaaaaaaaaaa"/>
    <w:rsid w:val="00406C79"/>
  </w:style>
  <w:style w:type="character" w:customStyle="1" w:styleId="normaltextrun">
    <w:name w:val="normaltextrun"/>
    <w:rsid w:val="00FB2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0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84B0D"/>
    <w:pPr>
      <w:autoSpaceDE/>
      <w:autoSpaceDN/>
      <w:spacing w:before="100" w:beforeAutospacing="1" w:after="100" w:afterAutospacing="1"/>
    </w:pPr>
    <w:rPr>
      <w:sz w:val="24"/>
      <w:szCs w:val="24"/>
    </w:rPr>
  </w:style>
  <w:style w:type="paragraph" w:styleId="a3">
    <w:name w:val="Normal (Web)"/>
    <w:basedOn w:val="a"/>
    <w:uiPriority w:val="99"/>
    <w:semiHidden/>
    <w:unhideWhenUsed/>
    <w:rsid w:val="00AD21F4"/>
    <w:pPr>
      <w:autoSpaceDE/>
      <w:autoSpaceDN/>
      <w:spacing w:before="100" w:beforeAutospacing="1" w:after="100" w:afterAutospacing="1"/>
    </w:pPr>
    <w:rPr>
      <w:sz w:val="24"/>
      <w:szCs w:val="24"/>
    </w:rPr>
  </w:style>
  <w:style w:type="character" w:styleId="a4">
    <w:name w:val="Strong"/>
    <w:basedOn w:val="a0"/>
    <w:qFormat/>
    <w:rsid w:val="00AD21F4"/>
    <w:rPr>
      <w:b/>
      <w:bCs/>
    </w:rPr>
  </w:style>
  <w:style w:type="paragraph" w:styleId="a5">
    <w:name w:val="Balloon Text"/>
    <w:basedOn w:val="a"/>
    <w:link w:val="a6"/>
    <w:uiPriority w:val="99"/>
    <w:semiHidden/>
    <w:unhideWhenUsed/>
    <w:rsid w:val="00AD21F4"/>
    <w:rPr>
      <w:rFonts w:ascii="Segoe UI" w:hAnsi="Segoe UI" w:cs="Segoe UI"/>
      <w:sz w:val="18"/>
      <w:szCs w:val="18"/>
    </w:rPr>
  </w:style>
  <w:style w:type="character" w:customStyle="1" w:styleId="a6">
    <w:name w:val="Текст выноски Знак"/>
    <w:basedOn w:val="a0"/>
    <w:link w:val="a5"/>
    <w:uiPriority w:val="99"/>
    <w:semiHidden/>
    <w:rsid w:val="00AD21F4"/>
    <w:rPr>
      <w:rFonts w:ascii="Segoe UI" w:eastAsia="Times New Roman" w:hAnsi="Segoe UI" w:cs="Segoe UI"/>
      <w:sz w:val="18"/>
      <w:szCs w:val="18"/>
      <w:lang w:eastAsia="ru-RU"/>
    </w:rPr>
  </w:style>
  <w:style w:type="paragraph" w:styleId="a7">
    <w:name w:val="header"/>
    <w:basedOn w:val="a"/>
    <w:link w:val="a8"/>
    <w:uiPriority w:val="99"/>
    <w:unhideWhenUsed/>
    <w:rsid w:val="000F68F9"/>
    <w:pPr>
      <w:tabs>
        <w:tab w:val="center" w:pos="4677"/>
        <w:tab w:val="right" w:pos="9355"/>
      </w:tabs>
    </w:pPr>
  </w:style>
  <w:style w:type="character" w:customStyle="1" w:styleId="a8">
    <w:name w:val="Верхний колонтитул Знак"/>
    <w:basedOn w:val="a0"/>
    <w:link w:val="a7"/>
    <w:uiPriority w:val="99"/>
    <w:rsid w:val="000F68F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F68F9"/>
    <w:pPr>
      <w:tabs>
        <w:tab w:val="center" w:pos="4677"/>
        <w:tab w:val="right" w:pos="9355"/>
      </w:tabs>
    </w:pPr>
  </w:style>
  <w:style w:type="character" w:customStyle="1" w:styleId="aa">
    <w:name w:val="Нижний колонтитул Знак"/>
    <w:basedOn w:val="a0"/>
    <w:link w:val="a9"/>
    <w:uiPriority w:val="99"/>
    <w:rsid w:val="000F68F9"/>
    <w:rPr>
      <w:rFonts w:ascii="Times New Roman" w:eastAsia="Times New Roman" w:hAnsi="Times New Roman" w:cs="Times New Roman"/>
      <w:sz w:val="20"/>
      <w:szCs w:val="20"/>
      <w:lang w:eastAsia="ru-RU"/>
    </w:rPr>
  </w:style>
  <w:style w:type="paragraph" w:styleId="ab">
    <w:name w:val="List Paragraph"/>
    <w:basedOn w:val="a"/>
    <w:uiPriority w:val="34"/>
    <w:qFormat/>
    <w:rsid w:val="00005201"/>
    <w:pPr>
      <w:ind w:left="720"/>
      <w:contextualSpacing/>
    </w:pPr>
  </w:style>
  <w:style w:type="character" w:customStyle="1" w:styleId="docdata">
    <w:name w:val="docdata"/>
    <w:aliases w:val="docy,v5,2554,baiaagaaboqcaaadzwuaaaxdbqaaaaaaaaaaaaaaaaaaaaaaaaaaaaaaaaaaaaaaaaaaaaaaaaaaaaaaaaaaaaaaaaaaaaaaaaaaaaaaaaaaaaaaaaaaaaaaaaaaaaaaaaaaaaaaaaaaaaaaaaaaaaaaaaaaaaaaaaaaaaaaaaaaaaaaaaaaaaaaaaaaaaaaaaaaaaaaaaaaaaaaaaaaaaaaaaaaaaaaaaaaaaa"/>
    <w:rsid w:val="00406C79"/>
  </w:style>
  <w:style w:type="character" w:customStyle="1" w:styleId="normaltextrun">
    <w:name w:val="normaltextrun"/>
    <w:rsid w:val="00FB2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95992">
      <w:bodyDiv w:val="1"/>
      <w:marLeft w:val="0"/>
      <w:marRight w:val="0"/>
      <w:marTop w:val="0"/>
      <w:marBottom w:val="0"/>
      <w:divBdr>
        <w:top w:val="none" w:sz="0" w:space="0" w:color="auto"/>
        <w:left w:val="none" w:sz="0" w:space="0" w:color="auto"/>
        <w:bottom w:val="none" w:sz="0" w:space="0" w:color="auto"/>
        <w:right w:val="none" w:sz="0" w:space="0" w:color="auto"/>
      </w:divBdr>
    </w:div>
    <w:div w:id="125281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14</Pages>
  <Words>19424</Words>
  <Characters>11072</Characters>
  <Application>Microsoft Office Word</Application>
  <DocSecurity>0</DocSecurity>
  <Lines>92</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адмын</dc:creator>
  <cp:lastModifiedBy>User</cp:lastModifiedBy>
  <cp:revision>40</cp:revision>
  <cp:lastPrinted>2025-02-06T13:13:00Z</cp:lastPrinted>
  <dcterms:created xsi:type="dcterms:W3CDTF">2024-12-25T12:26:00Z</dcterms:created>
  <dcterms:modified xsi:type="dcterms:W3CDTF">2025-02-12T09:27:00Z</dcterms:modified>
</cp:coreProperties>
</file>