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53E3" w14:textId="77777777" w:rsidR="00771EF0" w:rsidRPr="004611D7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335E3924" wp14:editId="40C2D858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Pr="004611D7">
        <w:rPr>
          <w:b/>
          <w:sz w:val="32"/>
          <w:szCs w:val="32"/>
        </w:rPr>
        <w:t>ПРОЄКТ</w:t>
      </w:r>
    </w:p>
    <w:p w14:paraId="5895047A" w14:textId="075A9954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67D9B46E" w14:textId="39B8E86F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25EBC052" w14:textId="05B9B7A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603DD3E4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3EF6C452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1BD6463F" w14:textId="77777777" w:rsidR="00771EF0" w:rsidRPr="006A2756" w:rsidRDefault="00771EF0" w:rsidP="00771EF0">
      <w:pPr>
        <w:autoSpaceDN w:val="0"/>
        <w:adjustRightInd w:val="0"/>
        <w:jc w:val="center"/>
        <w:rPr>
          <w:b/>
          <w:sz w:val="14"/>
          <w:szCs w:val="14"/>
        </w:rPr>
      </w:pPr>
    </w:p>
    <w:p w14:paraId="0651AB2B" w14:textId="77777777" w:rsidR="00771EF0" w:rsidRPr="0033021A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062040A7" w14:textId="705AAA33" w:rsidR="00771EF0" w:rsidRPr="003C1D33" w:rsidRDefault="00771EF0" w:rsidP="00771EF0">
      <w:pPr>
        <w:autoSpaceDN w:val="0"/>
        <w:adjustRightInd w:val="0"/>
        <w:rPr>
          <w:szCs w:val="28"/>
        </w:rPr>
      </w:pPr>
      <w:r>
        <w:rPr>
          <w:szCs w:val="28"/>
        </w:rPr>
        <w:t xml:space="preserve">11 лютого  2025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                                   </w:t>
      </w:r>
      <w:r>
        <w:rPr>
          <w:szCs w:val="28"/>
        </w:rPr>
        <w:tab/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    </w:t>
      </w:r>
      <w:r>
        <w:rPr>
          <w:szCs w:val="28"/>
        </w:rPr>
        <w:t>___</w:t>
      </w:r>
      <w:r w:rsidRPr="003C1D33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1E5D0AB5" w14:textId="77777777" w:rsidR="00771EF0" w:rsidRPr="0087095B" w:rsidRDefault="00771EF0" w:rsidP="00771EF0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72707288" w14:textId="77777777" w:rsidR="00771EF0" w:rsidRPr="004239EC" w:rsidRDefault="00771EF0" w:rsidP="00771EF0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7A413671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b/>
          <w:bCs/>
          <w:szCs w:val="28"/>
        </w:rPr>
        <w:t xml:space="preserve">про вирішення </w:t>
      </w:r>
    </w:p>
    <w:p w14:paraId="50BB9CCB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>
        <w:rPr>
          <w:b/>
          <w:bCs/>
          <w:szCs w:val="28"/>
        </w:rPr>
        <w:t>спору</w:t>
      </w:r>
      <w:r w:rsidRPr="00402A1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стосовно</w:t>
      </w:r>
      <w:r w:rsidRPr="00402A1F">
        <w:rPr>
          <w:b/>
          <w:bCs/>
          <w:szCs w:val="28"/>
        </w:rPr>
        <w:t xml:space="preserve"> позбавлення </w:t>
      </w:r>
    </w:p>
    <w:p w14:paraId="3064AFB9" w14:textId="64F7308E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02A1F">
        <w:rPr>
          <w:b/>
          <w:bCs/>
          <w:szCs w:val="28"/>
        </w:rPr>
        <w:t xml:space="preserve">батьківських прав </w:t>
      </w:r>
      <w:r>
        <w:rPr>
          <w:b/>
          <w:bCs/>
          <w:szCs w:val="28"/>
        </w:rPr>
        <w:t xml:space="preserve"> </w:t>
      </w:r>
      <w:r w:rsidRPr="00402A1F">
        <w:rPr>
          <w:b/>
          <w:bCs/>
          <w:szCs w:val="28"/>
        </w:rPr>
        <w:t xml:space="preserve">гр. </w:t>
      </w:r>
      <w:r w:rsidR="002C20AD">
        <w:rPr>
          <w:szCs w:val="28"/>
        </w:rPr>
        <w:t>**********</w:t>
      </w:r>
      <w:r>
        <w:rPr>
          <w:b/>
          <w:bCs/>
          <w:szCs w:val="28"/>
        </w:rPr>
        <w:t xml:space="preserve"> </w:t>
      </w:r>
    </w:p>
    <w:p w14:paraId="64093F14" w14:textId="1F632C71" w:rsidR="00771EF0" w:rsidRPr="002A4734" w:rsidRDefault="00771EF0" w:rsidP="00771EF0">
      <w:pPr>
        <w:widowControl w:val="0"/>
        <w:spacing w:after="0"/>
        <w:rPr>
          <w:b/>
          <w:bCs/>
          <w:spacing w:val="-2"/>
          <w:szCs w:val="28"/>
        </w:rPr>
      </w:pPr>
      <w:r>
        <w:rPr>
          <w:b/>
          <w:bCs/>
          <w:szCs w:val="28"/>
        </w:rPr>
        <w:t xml:space="preserve">щодо його сина, </w:t>
      </w:r>
      <w:r w:rsidR="002C20AD">
        <w:rPr>
          <w:szCs w:val="28"/>
        </w:rPr>
        <w:t>**********</w:t>
      </w:r>
      <w:r>
        <w:rPr>
          <w:b/>
          <w:bCs/>
          <w:szCs w:val="28"/>
        </w:rPr>
        <w:t xml:space="preserve">, жителя с. </w:t>
      </w:r>
      <w:proofErr w:type="spellStart"/>
      <w:r>
        <w:rPr>
          <w:b/>
          <w:bCs/>
          <w:szCs w:val="28"/>
        </w:rPr>
        <w:t>Ропча</w:t>
      </w:r>
      <w:proofErr w:type="spellEnd"/>
    </w:p>
    <w:p w14:paraId="66E10866" w14:textId="77777777" w:rsidR="00771EF0" w:rsidRPr="00286367" w:rsidRDefault="00771EF0" w:rsidP="00771EF0">
      <w:pPr>
        <w:spacing w:after="0"/>
        <w:rPr>
          <w:rFonts w:eastAsia="Calibri" w:cs="Times New Roman"/>
          <w:szCs w:val="28"/>
        </w:rPr>
      </w:pPr>
    </w:p>
    <w:p w14:paraId="620C142F" w14:textId="63F72E2E" w:rsidR="00771EF0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</w:t>
      </w:r>
      <w:r w:rsidR="00EB6660">
        <w:rPr>
          <w:rFonts w:eastAsia="Times New Roman" w:cs="Times New Roman"/>
          <w:szCs w:val="28"/>
          <w:lang w:eastAsia="uk-UA"/>
        </w:rPr>
        <w:t>Сторожинецького</w:t>
      </w:r>
      <w:r w:rsidRPr="00680AE5">
        <w:rPr>
          <w:rFonts w:eastAsia="Times New Roman" w:cs="Times New Roman"/>
          <w:szCs w:val="28"/>
          <w:lang w:eastAsia="uk-UA"/>
        </w:rPr>
        <w:t xml:space="preserve"> районного суду про відкриття провадження у справі за позовом гр. </w:t>
      </w:r>
      <w:r w:rsidR="002C20AD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про позбавлення батьківських прав </w:t>
      </w:r>
      <w:r w:rsidR="002C20AD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 його </w:t>
      </w:r>
      <w:r w:rsidR="00EB6660">
        <w:rPr>
          <w:rFonts w:eastAsia="Times New Roman" w:cs="Times New Roman"/>
          <w:szCs w:val="28"/>
          <w:lang w:eastAsia="uk-UA"/>
        </w:rPr>
        <w:t xml:space="preserve">неповнолітнього сина, </w:t>
      </w:r>
      <w:r w:rsidR="002C20AD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,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="00EB6660">
        <w:rPr>
          <w:rFonts w:eastAsia="Times New Roman" w:cs="Times New Roman"/>
          <w:szCs w:val="28"/>
          <w:lang w:eastAsia="uk-UA"/>
        </w:rPr>
        <w:t>05.02</w:t>
      </w:r>
      <w:r w:rsidRPr="00680AE5">
        <w:rPr>
          <w:rFonts w:eastAsia="Times New Roman" w:cs="Times New Roman"/>
          <w:szCs w:val="28"/>
          <w:lang w:eastAsia="uk-UA"/>
        </w:rPr>
        <w:t>.202</w:t>
      </w:r>
      <w:r w:rsidR="00EB6660">
        <w:rPr>
          <w:rFonts w:eastAsia="Times New Roman" w:cs="Times New Roman"/>
          <w:szCs w:val="28"/>
          <w:lang w:eastAsia="uk-UA"/>
        </w:rPr>
        <w:t>5</w:t>
      </w:r>
      <w:r w:rsidRPr="00680AE5">
        <w:rPr>
          <w:rFonts w:eastAsia="Times New Roman" w:cs="Times New Roman"/>
          <w:szCs w:val="28"/>
          <w:lang w:eastAsia="uk-UA"/>
        </w:rPr>
        <w:t xml:space="preserve"> року № </w:t>
      </w:r>
      <w:r w:rsidR="00EB6660">
        <w:rPr>
          <w:rFonts w:eastAsia="Times New Roman" w:cs="Times New Roman"/>
          <w:szCs w:val="28"/>
          <w:lang w:eastAsia="uk-UA"/>
        </w:rPr>
        <w:t>04</w:t>
      </w:r>
      <w:r w:rsidRPr="00680AE5">
        <w:rPr>
          <w:rFonts w:eastAsia="Times New Roman" w:cs="Times New Roman"/>
          <w:szCs w:val="28"/>
          <w:lang w:eastAsia="uk-UA"/>
        </w:rPr>
        <w:t>-</w:t>
      </w:r>
      <w:r w:rsidR="00EB6660">
        <w:rPr>
          <w:rFonts w:eastAsia="Times New Roman" w:cs="Times New Roman"/>
          <w:szCs w:val="28"/>
          <w:lang w:eastAsia="uk-UA"/>
        </w:rPr>
        <w:t>13</w:t>
      </w:r>
      <w:r w:rsidRPr="00680AE5">
        <w:rPr>
          <w:rFonts w:eastAsia="Times New Roman" w:cs="Times New Roman"/>
          <w:szCs w:val="28"/>
          <w:lang w:eastAsia="uk-UA"/>
        </w:rPr>
        <w:t>/202</w:t>
      </w:r>
      <w:r w:rsidR="00EB6660">
        <w:rPr>
          <w:rFonts w:eastAsia="Times New Roman" w:cs="Times New Roman"/>
          <w:szCs w:val="28"/>
          <w:lang w:eastAsia="uk-UA"/>
        </w:rPr>
        <w:t>5</w:t>
      </w:r>
      <w:r w:rsidRPr="00680AE5">
        <w:rPr>
          <w:rFonts w:eastAsia="Times New Roman" w:cs="Times New Roman"/>
          <w:szCs w:val="28"/>
          <w:lang w:eastAsia="uk-UA"/>
        </w:rPr>
        <w:t xml:space="preserve"> «</w:t>
      </w:r>
      <w:r w:rsidRPr="00680AE5">
        <w:rPr>
          <w:rFonts w:eastAsia="Times New Roman" w:cs="Times New Roman"/>
          <w:szCs w:val="28"/>
          <w:lang w:eastAsia="ru-RU"/>
        </w:rPr>
        <w:t>Щодо підготовки висновку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0AE5">
        <w:rPr>
          <w:rFonts w:eastAsia="Times New Roman" w:cs="Times New Roman"/>
          <w:szCs w:val="28"/>
          <w:lang w:eastAsia="ru-RU"/>
        </w:rPr>
        <w:t xml:space="preserve">органу опіки та піклування про доцільність позбавлення батьківських прав гр. </w:t>
      </w:r>
      <w:r w:rsidR="002C20AD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ru-RU"/>
        </w:rPr>
        <w:t xml:space="preserve"> щодо  його </w:t>
      </w:r>
      <w:r w:rsidR="00EB6660">
        <w:rPr>
          <w:rFonts w:eastAsia="Times New Roman" w:cs="Times New Roman"/>
          <w:szCs w:val="28"/>
          <w:lang w:eastAsia="ru-RU"/>
        </w:rPr>
        <w:t>неповнолітнього син</w:t>
      </w:r>
      <w:r w:rsidR="00AA563A">
        <w:rPr>
          <w:rFonts w:eastAsia="Times New Roman" w:cs="Times New Roman"/>
          <w:szCs w:val="28"/>
          <w:lang w:eastAsia="ru-RU"/>
        </w:rPr>
        <w:t>а</w:t>
      </w:r>
      <w:r w:rsidRPr="00680AE5">
        <w:rPr>
          <w:rFonts w:eastAsia="Times New Roman" w:cs="Times New Roman"/>
          <w:szCs w:val="28"/>
          <w:lang w:eastAsia="ru-RU"/>
        </w:rPr>
        <w:t xml:space="preserve">, </w:t>
      </w:r>
      <w:r w:rsidR="002C20AD">
        <w:rPr>
          <w:szCs w:val="28"/>
        </w:rPr>
        <w:t>**********</w:t>
      </w:r>
      <w:r w:rsidR="00AA563A">
        <w:rPr>
          <w:rFonts w:eastAsia="Times New Roman" w:cs="Times New Roman"/>
          <w:szCs w:val="28"/>
          <w:lang w:eastAsia="ru-RU"/>
        </w:rPr>
        <w:t xml:space="preserve">, </w:t>
      </w:r>
      <w:r w:rsidRPr="00680AE5">
        <w:rPr>
          <w:rFonts w:eastAsia="Times New Roman" w:cs="Times New Roman"/>
          <w:szCs w:val="28"/>
          <w:lang w:eastAsia="ru-RU"/>
        </w:rPr>
        <w:t>жител</w:t>
      </w:r>
      <w:r w:rsidR="00AA563A">
        <w:rPr>
          <w:rFonts w:eastAsia="Times New Roman" w:cs="Times New Roman"/>
          <w:szCs w:val="28"/>
          <w:lang w:eastAsia="ru-RU"/>
        </w:rPr>
        <w:t xml:space="preserve">я с. </w:t>
      </w:r>
      <w:proofErr w:type="spellStart"/>
      <w:r w:rsidR="00AA563A">
        <w:rPr>
          <w:rFonts w:eastAsia="Times New Roman" w:cs="Times New Roman"/>
          <w:szCs w:val="28"/>
          <w:lang w:eastAsia="ru-RU"/>
        </w:rPr>
        <w:t>Ропча</w:t>
      </w:r>
      <w:proofErr w:type="spellEnd"/>
      <w:r w:rsidRPr="00680AE5">
        <w:rPr>
          <w:rFonts w:eastAsia="Times New Roman" w:cs="Times New Roman"/>
          <w:szCs w:val="28"/>
          <w:lang w:eastAsia="ru-RU"/>
        </w:rPr>
        <w:t>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046F34D5" w14:textId="77777777" w:rsidR="00771EF0" w:rsidRPr="00680AE5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394A761E" w14:textId="77777777" w:rsidR="00771EF0" w:rsidRPr="004239EC" w:rsidRDefault="00771EF0" w:rsidP="00771EF0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78A23336" w14:textId="1D5FE7EC" w:rsidR="00771EF0" w:rsidRPr="00AA563A" w:rsidRDefault="00771EF0" w:rsidP="00771EF0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AA563A">
        <w:rPr>
          <w:rFonts w:eastAsia="Calibri" w:cs="Times New Roman"/>
          <w:szCs w:val="28"/>
        </w:rPr>
        <w:t xml:space="preserve">Затвердити висновок органу опіки та піклування </w:t>
      </w:r>
      <w:r w:rsidR="00AA563A" w:rsidRPr="00AA563A">
        <w:rPr>
          <w:szCs w:val="28"/>
        </w:rPr>
        <w:t xml:space="preserve">про вирішення спору стосовно позбавлення батьківських прав  гр. </w:t>
      </w:r>
      <w:r w:rsidR="002C20AD">
        <w:rPr>
          <w:szCs w:val="28"/>
        </w:rPr>
        <w:t>**********</w:t>
      </w:r>
      <w:r w:rsidR="00AA563A" w:rsidRPr="00AA563A">
        <w:rPr>
          <w:szCs w:val="28"/>
        </w:rPr>
        <w:t xml:space="preserve"> щодо його сина, </w:t>
      </w:r>
      <w:r w:rsidR="002C20AD">
        <w:rPr>
          <w:szCs w:val="28"/>
        </w:rPr>
        <w:t>**********</w:t>
      </w:r>
      <w:r w:rsidR="00AA563A" w:rsidRPr="00AA563A">
        <w:rPr>
          <w:szCs w:val="28"/>
        </w:rPr>
        <w:t xml:space="preserve">, жителя с. </w:t>
      </w:r>
      <w:proofErr w:type="spellStart"/>
      <w:r w:rsidR="00AA563A" w:rsidRPr="00AA563A">
        <w:rPr>
          <w:szCs w:val="28"/>
        </w:rPr>
        <w:t>Ропча</w:t>
      </w:r>
      <w:proofErr w:type="spellEnd"/>
      <w:r w:rsidR="00AA563A" w:rsidRPr="00AA563A">
        <w:rPr>
          <w:szCs w:val="28"/>
        </w:rPr>
        <w:t xml:space="preserve"> </w:t>
      </w:r>
      <w:r w:rsidRPr="00AA563A">
        <w:rPr>
          <w:rFonts w:eastAsia="Times New Roman" w:cs="Times New Roman"/>
          <w:szCs w:val="28"/>
          <w:lang w:eastAsia="ru-RU"/>
        </w:rPr>
        <w:t xml:space="preserve"> </w:t>
      </w:r>
      <w:r w:rsidRPr="00AA563A">
        <w:rPr>
          <w:rFonts w:eastAsia="Calibri" w:cs="Times New Roman"/>
          <w:szCs w:val="28"/>
        </w:rPr>
        <w:t>(додається).</w:t>
      </w:r>
    </w:p>
    <w:p w14:paraId="0193A86A" w14:textId="77777777" w:rsidR="00771EF0" w:rsidRPr="008C4F3A" w:rsidRDefault="00771EF0" w:rsidP="00771EF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C4F3A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</w:t>
      </w:r>
      <w:r>
        <w:rPr>
          <w:rFonts w:eastAsia="Calibri" w:cs="Times New Roman"/>
          <w:szCs w:val="28"/>
        </w:rPr>
        <w:t xml:space="preserve"> </w:t>
      </w:r>
      <w:r w:rsidRPr="008C4F3A">
        <w:rPr>
          <w:rFonts w:eastAsia="Calibri" w:cs="Times New Roman"/>
          <w:szCs w:val="28"/>
        </w:rPr>
        <w:t xml:space="preserve"> даного рішення.</w:t>
      </w:r>
    </w:p>
    <w:p w14:paraId="18B09F7C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4AE31BA2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05A7F50D" w14:textId="77777777" w:rsidR="00771EF0" w:rsidRPr="00B148DD" w:rsidRDefault="00771EF0" w:rsidP="00771EF0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1770B1C4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9606EF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638DCD80" w14:textId="56480036" w:rsidR="00771EF0" w:rsidRPr="00FC33A2" w:rsidRDefault="00AA563A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5211842F" w14:textId="2BB20A8E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A563A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AA563A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0508F35E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436D0D07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999A201" w14:textId="77777777" w:rsidR="00771EF0" w:rsidRPr="00114D1F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25E8DFC0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1DC84F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33E6DF9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3B1D4DB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3A8053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59E81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52A730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8BD33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71EF0" w:rsidRPr="00FC33A2" w14:paraId="6985EBAD" w14:textId="77777777" w:rsidTr="00AE4B11">
        <w:tc>
          <w:tcPr>
            <w:tcW w:w="4678" w:type="dxa"/>
            <w:shd w:val="clear" w:color="auto" w:fill="auto"/>
          </w:tcPr>
          <w:p w14:paraId="2732F8F7" w14:textId="77777777" w:rsidR="00771EF0" w:rsidRPr="00FC33A2" w:rsidRDefault="00771EF0" w:rsidP="00AE4B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1AF44C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4BEE8CF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19A1BCB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6CD07C2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1539058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7958F4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FA5F646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E5BBB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5F1E9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502663A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BC99F6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30F468C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2B63EBEA" w14:textId="77777777" w:rsidR="00771EF0" w:rsidRPr="00FC33A2" w:rsidRDefault="00771EF0" w:rsidP="00771EF0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3FB89E4A" w14:textId="14B2AE9F"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14:paraId="25E1BA51" w14:textId="5FB583E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1910908" w14:textId="44145DE2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C62891B" w14:textId="4B32C12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7527CD2D" w14:textId="12F72E69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2FBC3DC0" w14:textId="6399ACCA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986AA83" w14:textId="5E4810FF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0DC0E354" w14:textId="3BDDB514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43789682" w14:textId="0432D5B1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2D3CA053" w14:textId="09DF4C66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6829A07" w14:textId="6B5BE87D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FF2FD78" w14:textId="67F2BA62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5E540FA" w14:textId="26FAAEEF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7A15C0D1" w14:textId="2F930265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5CFA8E5" w14:textId="7A8F289D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115FD8D" w14:textId="23AD076E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4002CE71" w14:textId="46B6A9D4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76CCCEF" w14:textId="77777777" w:rsidR="00B525EC" w:rsidRPr="00B525EC" w:rsidRDefault="00B525EC" w:rsidP="00B525EC">
      <w:pPr>
        <w:spacing w:after="0"/>
        <w:ind w:left="4956" w:firstLine="708"/>
        <w:rPr>
          <w:b/>
          <w:bCs/>
          <w:szCs w:val="28"/>
        </w:rPr>
      </w:pPr>
      <w:r w:rsidRPr="00B525EC">
        <w:rPr>
          <w:b/>
          <w:bCs/>
          <w:szCs w:val="28"/>
        </w:rPr>
        <w:lastRenderedPageBreak/>
        <w:t>ЗАТВЕРДЖЕНО</w:t>
      </w:r>
    </w:p>
    <w:p w14:paraId="43FEACAA" w14:textId="77777777" w:rsidR="00B525EC" w:rsidRPr="00B525EC" w:rsidRDefault="00B525EC" w:rsidP="00B525EC">
      <w:pPr>
        <w:spacing w:after="0"/>
        <w:ind w:left="5664"/>
        <w:rPr>
          <w:b/>
          <w:bCs/>
          <w:szCs w:val="28"/>
        </w:rPr>
      </w:pPr>
      <w:r w:rsidRPr="00B525EC">
        <w:rPr>
          <w:b/>
          <w:bCs/>
          <w:szCs w:val="28"/>
        </w:rPr>
        <w:t xml:space="preserve">рішенням виконавчого комітету Сторожинецької міської ради від </w:t>
      </w:r>
    </w:p>
    <w:p w14:paraId="1C32C64F" w14:textId="77777777" w:rsidR="00B525EC" w:rsidRPr="00B525EC" w:rsidRDefault="00B525EC" w:rsidP="00B525EC">
      <w:pPr>
        <w:spacing w:after="0"/>
        <w:ind w:left="5664"/>
        <w:rPr>
          <w:b/>
          <w:bCs/>
          <w:szCs w:val="28"/>
        </w:rPr>
      </w:pPr>
      <w:r w:rsidRPr="00B525EC">
        <w:rPr>
          <w:b/>
          <w:bCs/>
          <w:szCs w:val="28"/>
        </w:rPr>
        <w:t xml:space="preserve">«___» _________ 2025 року </w:t>
      </w:r>
    </w:p>
    <w:p w14:paraId="62EE824A" w14:textId="77777777" w:rsidR="00B525EC" w:rsidRPr="00B525EC" w:rsidRDefault="00B525EC" w:rsidP="00B525EC">
      <w:pPr>
        <w:spacing w:after="0"/>
        <w:ind w:left="5664"/>
        <w:rPr>
          <w:b/>
          <w:bCs/>
          <w:szCs w:val="28"/>
        </w:rPr>
      </w:pPr>
      <w:r w:rsidRPr="00B525EC">
        <w:rPr>
          <w:b/>
          <w:bCs/>
          <w:szCs w:val="28"/>
        </w:rPr>
        <w:t>№ ______</w:t>
      </w:r>
    </w:p>
    <w:p w14:paraId="7309368F" w14:textId="77777777" w:rsidR="00B525EC" w:rsidRPr="00B525EC" w:rsidRDefault="00B525EC" w:rsidP="00B525EC">
      <w:pPr>
        <w:widowControl w:val="0"/>
        <w:spacing w:after="0"/>
        <w:rPr>
          <w:rFonts w:eastAsia="Times New Roman" w:cs="Times New Roman"/>
          <w:szCs w:val="28"/>
          <w:lang w:val="ru-RU" w:eastAsia="uk-UA"/>
        </w:rPr>
      </w:pPr>
    </w:p>
    <w:p w14:paraId="437EF872" w14:textId="77777777" w:rsidR="00B525EC" w:rsidRPr="00B525EC" w:rsidRDefault="00B525EC" w:rsidP="00B525EC">
      <w:pPr>
        <w:widowControl w:val="0"/>
        <w:spacing w:after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B525EC">
        <w:rPr>
          <w:rFonts w:eastAsia="Times New Roman" w:cs="Times New Roman"/>
          <w:b/>
          <w:bCs/>
          <w:szCs w:val="28"/>
          <w:lang w:eastAsia="uk-UA"/>
        </w:rPr>
        <w:t>ВИСНОВОК</w:t>
      </w:r>
    </w:p>
    <w:p w14:paraId="790E07D9" w14:textId="6C643BE5" w:rsidR="00B525EC" w:rsidRPr="00B525EC" w:rsidRDefault="00B525EC" w:rsidP="00B525EC">
      <w:pPr>
        <w:widowControl w:val="0"/>
        <w:spacing w:after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органу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uk-UA"/>
        </w:rPr>
        <w:t>опіки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 та </w:t>
      </w:r>
      <w:proofErr w:type="spellStart"/>
      <w:proofErr w:type="gramStart"/>
      <w:r w:rsidRPr="00B525EC">
        <w:rPr>
          <w:rFonts w:eastAsia="Times New Roman" w:cs="Times New Roman"/>
          <w:b/>
          <w:bCs/>
          <w:szCs w:val="28"/>
          <w:lang w:val="ru-RU" w:eastAsia="uk-UA"/>
        </w:rPr>
        <w:t>п</w:t>
      </w:r>
      <w:proofErr w:type="gramEnd"/>
      <w:r w:rsidRPr="00B525EC">
        <w:rPr>
          <w:rFonts w:eastAsia="Times New Roman" w:cs="Times New Roman"/>
          <w:b/>
          <w:bCs/>
          <w:szCs w:val="28"/>
          <w:lang w:val="ru-RU" w:eastAsia="uk-UA"/>
        </w:rPr>
        <w:t>іклування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 </w:t>
      </w:r>
      <w:r w:rsidRPr="00B525EC">
        <w:rPr>
          <w:rFonts w:eastAsia="Times New Roman" w:cs="Times New Roman"/>
          <w:b/>
          <w:bCs/>
          <w:szCs w:val="28"/>
          <w:lang w:eastAsia="ru-RU"/>
        </w:rPr>
        <w:t>про вирішення спору стосовно</w:t>
      </w:r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ru-RU"/>
        </w:rPr>
        <w:t>позбавлення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ru-RU"/>
        </w:rPr>
        <w:t>батьківських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прав 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гр.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 щодо його сина,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, жителя с. </w:t>
      </w:r>
      <w:proofErr w:type="spellStart"/>
      <w:r w:rsidRPr="00B525EC">
        <w:rPr>
          <w:rFonts w:eastAsia="Times New Roman" w:cs="Times New Roman"/>
          <w:b/>
          <w:bCs/>
          <w:szCs w:val="28"/>
          <w:lang w:eastAsia="ru-RU"/>
        </w:rPr>
        <w:t>Ропча</w:t>
      </w:r>
      <w:proofErr w:type="spellEnd"/>
    </w:p>
    <w:p w14:paraId="2A501941" w14:textId="77777777" w:rsidR="00B525EC" w:rsidRPr="00B525EC" w:rsidRDefault="00B525EC" w:rsidP="00B525EC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351BD1D5" w14:textId="3B7599DB" w:rsidR="002C20AD" w:rsidRPr="00B525EC" w:rsidRDefault="00B525EC" w:rsidP="002C20A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Hlk133590870"/>
      <w:r w:rsidRPr="00B525EC">
        <w:rPr>
          <w:rFonts w:eastAsia="Times New Roman" w:cs="Times New Roman"/>
          <w:szCs w:val="28"/>
          <w:lang w:eastAsia="ru-RU"/>
        </w:rPr>
        <w:t xml:space="preserve">Розглянувши ухвалу Сторожинецького районного суду від 14.01.2025 р. (справа №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) про відкриття провадження у справі про позбавлення батьківських прав </w:t>
      </w:r>
      <w:r w:rsidR="002C20AD">
        <w:rPr>
          <w:szCs w:val="28"/>
        </w:rPr>
        <w:t>**********</w:t>
      </w:r>
      <w:r w:rsidR="002C20AD">
        <w:rPr>
          <w:szCs w:val="28"/>
        </w:rPr>
        <w:t xml:space="preserve"> </w:t>
      </w:r>
      <w:r w:rsidRPr="00B525EC">
        <w:rPr>
          <w:rFonts w:eastAsia="Times New Roman" w:cs="Times New Roman"/>
          <w:szCs w:val="28"/>
          <w:lang w:eastAsia="ru-RU"/>
        </w:rPr>
        <w:t xml:space="preserve">щодо його неповнолітнього сина,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, та доданою до неї позовною заявою представника позивача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>,  встановлено таке.</w:t>
      </w:r>
    </w:p>
    <w:p w14:paraId="4A19693C" w14:textId="03A99D57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Відповідно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</w:t>
      </w:r>
      <w:proofErr w:type="spellStart"/>
      <w:proofErr w:type="gramStart"/>
      <w:r w:rsidRPr="00B525EC">
        <w:rPr>
          <w:rFonts w:eastAsia="Times New Roman" w:cs="Times New Roman"/>
          <w:szCs w:val="28"/>
          <w:lang w:val="ru-RU" w:eastAsia="ru-RU"/>
        </w:rPr>
        <w:t>св</w:t>
      </w:r>
      <w:proofErr w:type="gramEnd"/>
      <w:r w:rsidRPr="00B525EC">
        <w:rPr>
          <w:rFonts w:eastAsia="Times New Roman" w:cs="Times New Roman"/>
          <w:szCs w:val="28"/>
          <w:lang w:val="ru-RU" w:eastAsia="ru-RU"/>
        </w:rPr>
        <w:t>ідоцтва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про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народження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батьками є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 та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>.</w:t>
      </w:r>
    </w:p>
    <w:p w14:paraId="4BE6F07F" w14:textId="7E9047B3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B525EC">
        <w:rPr>
          <w:rFonts w:eastAsia="Times New Roman" w:cs="Times New Roman"/>
          <w:szCs w:val="28"/>
          <w:lang w:eastAsia="ru-RU"/>
        </w:rPr>
        <w:t>Р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ішення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м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Сторожинецького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районного суду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18.03.2015 р. (справа №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)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шлюб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B525EC">
        <w:rPr>
          <w:rFonts w:eastAsia="Times New Roman" w:cs="Times New Roman"/>
          <w:szCs w:val="28"/>
          <w:lang w:val="ru-RU" w:eastAsia="ru-RU"/>
        </w:rPr>
        <w:t>між</w:t>
      </w:r>
      <w:proofErr w:type="spellEnd"/>
      <w:proofErr w:type="gram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подружжям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було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розірвано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. </w:t>
      </w:r>
    </w:p>
    <w:p w14:paraId="75A51FD6" w14:textId="2476B59D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25EC">
        <w:rPr>
          <w:rFonts w:eastAsia="Times New Roman" w:cs="Times New Roman"/>
          <w:szCs w:val="28"/>
          <w:lang w:val="ru-RU" w:eastAsia="ru-RU"/>
        </w:rPr>
        <w:t xml:space="preserve">В </w:t>
      </w:r>
      <w:r w:rsidRPr="00B525EC">
        <w:rPr>
          <w:rFonts w:eastAsia="Times New Roman" w:cs="Times New Roman"/>
          <w:szCs w:val="28"/>
          <w:lang w:eastAsia="ru-RU"/>
        </w:rPr>
        <w:t>позовній заяві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представник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r w:rsidRPr="00B525EC">
        <w:rPr>
          <w:rFonts w:eastAsia="Times New Roman" w:cs="Times New Roman"/>
          <w:szCs w:val="28"/>
          <w:lang w:eastAsia="ru-RU"/>
        </w:rPr>
        <w:t>позивача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вказу</w:t>
      </w:r>
      <w:proofErr w:type="gramStart"/>
      <w:r w:rsidRPr="00B525EC">
        <w:rPr>
          <w:rFonts w:eastAsia="Times New Roman" w:cs="Times New Roman"/>
          <w:szCs w:val="28"/>
          <w:lang w:val="ru-RU" w:eastAsia="ru-RU"/>
        </w:rPr>
        <w:t>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>,</w:t>
      </w:r>
      <w:proofErr w:type="gram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r w:rsidR="002C20AD">
        <w:rPr>
          <w:szCs w:val="28"/>
        </w:rPr>
        <w:t>**********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життя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м</w:t>
      </w:r>
      <w:r w:rsidRPr="00B525EC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здоровʼям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цікавиться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жодного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разу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після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розірвання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шлюбу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приходив та не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телефонував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сина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>, будь-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яких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коштів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продуктів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харчування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та речей,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ліків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утримання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надавав.</w:t>
      </w:r>
      <w:r w:rsidRPr="00B525EC">
        <w:rPr>
          <w:rFonts w:eastAsia="Times New Roman" w:cs="Times New Roman"/>
          <w:szCs w:val="28"/>
          <w:lang w:eastAsia="ru-RU"/>
        </w:rPr>
        <w:t xml:space="preserve"> Також, вказує, що у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 існує заборгованість зі сплати аліментів в сумі 69</w:t>
      </w:r>
      <w:r w:rsidRPr="00B525EC">
        <w:rPr>
          <w:rFonts w:eastAsia="Times New Roman" w:cs="Times New Roman"/>
          <w:szCs w:val="28"/>
          <w:lang w:val="ru-RU" w:eastAsia="ru-RU"/>
        </w:rPr>
        <w:t> </w:t>
      </w:r>
      <w:r w:rsidRPr="00B525EC">
        <w:rPr>
          <w:rFonts w:eastAsia="Times New Roman" w:cs="Times New Roman"/>
          <w:szCs w:val="28"/>
          <w:lang w:eastAsia="ru-RU"/>
        </w:rPr>
        <w:t>908 грн., що не є підставою для позбавлення його батьківських прав (постанови Верховного Суду від 17 червня 2021 року у справі № 466/9380/17, провадження № 61-2175св20, від 02 червня 2022 року у справі №754/15490/18, провадження №61-7195св20).</w:t>
      </w:r>
    </w:p>
    <w:p w14:paraId="5AC33D91" w14:textId="28307CF6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B525EC">
        <w:rPr>
          <w:rFonts w:eastAsia="Times New Roman" w:cs="Times New Roman"/>
          <w:szCs w:val="28"/>
          <w:lang w:eastAsia="ru-RU"/>
        </w:rPr>
        <w:t>Представник вказує, що н</w:t>
      </w:r>
      <w:r w:rsidRPr="00B525EC">
        <w:rPr>
          <w:rFonts w:eastAsia="Times New Roman" w:cs="Times New Roman"/>
          <w:szCs w:val="28"/>
          <w:lang w:val="ru-RU" w:eastAsia="ru-RU"/>
        </w:rPr>
        <w:t xml:space="preserve">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даний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час </w:t>
      </w:r>
      <w:r w:rsidR="002C20AD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проживає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Республіці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Італія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отже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на </w:t>
      </w:r>
      <w:r w:rsidRPr="00B525EC">
        <w:rPr>
          <w:rFonts w:eastAsia="Times New Roman" w:cs="Times New Roman"/>
          <w:szCs w:val="28"/>
          <w:lang w:eastAsia="ru-RU"/>
        </w:rPr>
        <w:t xml:space="preserve">його </w:t>
      </w:r>
      <w:r w:rsidRPr="00B525EC">
        <w:rPr>
          <w:rFonts w:eastAsia="Times New Roman" w:cs="Times New Roman"/>
          <w:szCs w:val="28"/>
          <w:lang w:val="ru-RU" w:eastAsia="ru-RU"/>
        </w:rPr>
        <w:t>думку</w:t>
      </w:r>
      <w:r w:rsidRPr="00B525EC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він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має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 xml:space="preserve"> фінансові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можлив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ості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утримувати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свого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сина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так як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отримує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заробітну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плату.</w:t>
      </w:r>
    </w:p>
    <w:p w14:paraId="0F1DC204" w14:textId="388A3558" w:rsidR="00B525EC" w:rsidRPr="00B525EC" w:rsidRDefault="002C20AD" w:rsidP="00B525EC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**********</w:t>
      </w:r>
      <w:r w:rsidR="00B525EC" w:rsidRPr="00B525EC">
        <w:rPr>
          <w:szCs w:val="28"/>
          <w:lang w:eastAsia="ru-RU"/>
        </w:rPr>
        <w:t xml:space="preserve"> зареєстрована разом із своїми двома дітьми в с. </w:t>
      </w:r>
      <w:proofErr w:type="spellStart"/>
      <w:r w:rsidR="00B525EC" w:rsidRPr="00B525EC">
        <w:rPr>
          <w:szCs w:val="28"/>
          <w:lang w:eastAsia="ru-RU"/>
        </w:rPr>
        <w:t>Ропча</w:t>
      </w:r>
      <w:proofErr w:type="spellEnd"/>
      <w:r w:rsidR="00B525EC" w:rsidRPr="00B525EC">
        <w:rPr>
          <w:szCs w:val="28"/>
          <w:lang w:eastAsia="ru-RU"/>
        </w:rPr>
        <w:t>, але на даний час разом з дітьми також проживає в Республіці  Італія.</w:t>
      </w:r>
    </w:p>
    <w:p w14:paraId="03A8BADF" w14:textId="77777777" w:rsidR="00B525EC" w:rsidRPr="00B525EC" w:rsidRDefault="00B525EC" w:rsidP="00B525EC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25EC">
        <w:rPr>
          <w:rFonts w:eastAsia="Times New Roman" w:cs="Times New Roman"/>
          <w:szCs w:val="28"/>
          <w:lang w:eastAsia="ru-RU"/>
        </w:rPr>
        <w:t xml:space="preserve">Перебування дитини та батька за межами України, а також відсутність можливості поспілкуватись із ними, унеможливлює </w:t>
      </w:r>
      <w:proofErr w:type="spellStart"/>
      <w:r w:rsidRPr="00B525EC">
        <w:rPr>
          <w:rFonts w:eastAsia="Times New Roman" w:cs="Times New Roman"/>
          <w:szCs w:val="28"/>
          <w:lang w:eastAsia="ru-RU"/>
        </w:rPr>
        <w:t>зʼясування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 xml:space="preserve"> їхньої думки та позиції з даного питання.</w:t>
      </w:r>
    </w:p>
    <w:p w14:paraId="7B159EF3" w14:textId="77777777" w:rsidR="00B525EC" w:rsidRPr="00B525EC" w:rsidRDefault="00B525EC" w:rsidP="00B525EC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B525EC">
        <w:rPr>
          <w:rFonts w:eastAsia="Times New Roman" w:cs="Times New Roman"/>
          <w:szCs w:val="28"/>
          <w:lang w:eastAsia="ru-RU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077FDB59" w14:textId="77777777" w:rsidR="00B525EC" w:rsidRPr="00B525EC" w:rsidRDefault="00B525EC" w:rsidP="00B525EC">
      <w:pPr>
        <w:widowControl w:val="0"/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</w:pP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Відповідно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п.16 Постанови Пленуму Верховного </w:t>
      </w:r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суду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України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30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березня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2007 року "Про практику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застосування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судами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законодавства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при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розгляді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справ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усиновлення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і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позбавлення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батьківських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прав"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lastRenderedPageBreak/>
        <w:t>ухилення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батьків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виконання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своїх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обов'язків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має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місце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коли вони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піклуються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фізичний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і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духовний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розвиток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підготовку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самостійного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життя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зокрема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: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забезпечують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необхідного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медичного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догляду,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лікування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що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негативно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впливає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фізичний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розвиток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складову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спілкуються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дитиною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обсязі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необхідному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нормального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самоусвідомлення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надають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доступу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культурних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інших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духовних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цінностей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сприяють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засвоєнню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нею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загальновизнаних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норм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моралі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виявляють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інтересу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внутрішнього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світу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створюють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умов для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отримання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нею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освіти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Зазначені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фактори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кожен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окремо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так і в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сукупності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можна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розцінювати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ухилення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лише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умови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винної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поведінки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батька,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свідомого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нехтування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ним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своїми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обов'язками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.</w:t>
      </w:r>
    </w:p>
    <w:p w14:paraId="4F0E9D9A" w14:textId="77777777" w:rsidR="00B525EC" w:rsidRPr="00B525EC" w:rsidRDefault="00B525EC" w:rsidP="00B525EC">
      <w:pPr>
        <w:spacing w:after="0"/>
        <w:ind w:firstLine="426"/>
        <w:jc w:val="both"/>
        <w:rPr>
          <w:b/>
          <w:bCs/>
          <w:szCs w:val="28"/>
          <w:lang w:eastAsia="uk-UA"/>
        </w:rPr>
      </w:pPr>
      <w:r w:rsidRPr="00B525EC">
        <w:rPr>
          <w:szCs w:val="28"/>
          <w:lang w:eastAsia="uk-UA"/>
        </w:rPr>
        <w:t xml:space="preserve">Відповідно до пункту 18 постанови Пленуму Верховного суду України, позбавлення батьківських прав є крайнім заходом впливу на батьків, який тягне за собою серйозні правові наслідки  як для них так і для дитини, тому він підлягає застосуванню </w:t>
      </w:r>
      <w:r w:rsidRPr="00B525EC">
        <w:rPr>
          <w:b/>
          <w:bCs/>
          <w:szCs w:val="28"/>
          <w:lang w:eastAsia="uk-UA"/>
        </w:rPr>
        <w:t>лише тоді, коли змінити поведінку батьків або одного з них у кращий бік неможливо і лише при наявності вини в діях батьків або одного з них.</w:t>
      </w:r>
    </w:p>
    <w:p w14:paraId="7EC10697" w14:textId="50C030E8" w:rsidR="00B525EC" w:rsidRPr="00B525EC" w:rsidRDefault="00B525EC" w:rsidP="00B525EC">
      <w:pPr>
        <w:spacing w:after="0"/>
        <w:ind w:firstLine="426"/>
        <w:jc w:val="both"/>
        <w:rPr>
          <w:szCs w:val="28"/>
          <w:lang w:eastAsia="ru-RU"/>
        </w:rPr>
      </w:pPr>
      <w:r w:rsidRPr="00B525EC">
        <w:rPr>
          <w:spacing w:val="-2"/>
          <w:szCs w:val="28"/>
          <w:lang w:eastAsia="ru-RU"/>
        </w:rPr>
        <w:t>Таким чином, та з урахуванням наявних матеріалів, орган опіки та піклування</w:t>
      </w:r>
      <w:r w:rsidRPr="00B525EC">
        <w:rPr>
          <w:spacing w:val="-3"/>
          <w:szCs w:val="28"/>
          <w:lang w:eastAsia="ru-RU"/>
        </w:rPr>
        <w:t xml:space="preserve"> Сторожинецької міської ради дійшов до висновку про </w:t>
      </w:r>
      <w:r w:rsidRPr="00B525EC">
        <w:rPr>
          <w:rFonts w:cs="Times New Roman"/>
          <w:szCs w:val="28"/>
        </w:rPr>
        <w:t>відсутність доведених правових підстав для позбавлення</w:t>
      </w:r>
      <w:r w:rsidRPr="00B525EC">
        <w:rPr>
          <w:spacing w:val="-3"/>
          <w:szCs w:val="28"/>
          <w:lang w:eastAsia="ru-RU"/>
        </w:rPr>
        <w:t xml:space="preserve"> </w:t>
      </w:r>
      <w:r w:rsidRPr="00B525EC">
        <w:rPr>
          <w:szCs w:val="28"/>
          <w:lang w:eastAsia="ru-RU"/>
        </w:rPr>
        <w:t xml:space="preserve">гр. </w:t>
      </w:r>
      <w:r w:rsidR="002C20AD">
        <w:rPr>
          <w:szCs w:val="28"/>
        </w:rPr>
        <w:t>**********</w:t>
      </w:r>
      <w:r w:rsidRPr="00B525EC">
        <w:rPr>
          <w:szCs w:val="28"/>
          <w:lang w:eastAsia="ru-RU"/>
        </w:rPr>
        <w:t xml:space="preserve"> батьківських прав щодо неповнолітнього сина, </w:t>
      </w:r>
      <w:r w:rsidR="002C20AD">
        <w:rPr>
          <w:szCs w:val="28"/>
        </w:rPr>
        <w:t>**********</w:t>
      </w:r>
      <w:bookmarkStart w:id="1" w:name="_GoBack"/>
      <w:bookmarkEnd w:id="1"/>
      <w:r w:rsidRPr="00B525EC">
        <w:rPr>
          <w:szCs w:val="28"/>
          <w:lang w:eastAsia="ru-RU"/>
        </w:rPr>
        <w:t xml:space="preserve">. </w:t>
      </w:r>
    </w:p>
    <w:p w14:paraId="4E26D367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4288FCB2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1C53102F" w14:textId="77777777" w:rsidR="00B525EC" w:rsidRPr="00B525EC" w:rsidRDefault="00B525EC" w:rsidP="00B525EC">
      <w:pPr>
        <w:spacing w:after="0"/>
        <w:jc w:val="both"/>
        <w:rPr>
          <w:b/>
          <w:bCs/>
          <w:szCs w:val="28"/>
          <w:lang w:eastAsia="ru-RU"/>
        </w:rPr>
      </w:pPr>
      <w:r w:rsidRPr="00B525EC">
        <w:rPr>
          <w:b/>
          <w:bCs/>
          <w:szCs w:val="28"/>
          <w:lang w:eastAsia="ru-RU"/>
        </w:rPr>
        <w:t>Сторожинецький міський голова</w:t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  <w:t>Ігор МАТЕЙЧУК</w:t>
      </w:r>
    </w:p>
    <w:p w14:paraId="39A0948C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606F7E8C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3056A9D6" w14:textId="77777777" w:rsidR="00B525EC" w:rsidRPr="00B525EC" w:rsidRDefault="00B525EC" w:rsidP="00B525EC">
      <w:pPr>
        <w:spacing w:after="0"/>
        <w:jc w:val="both"/>
        <w:rPr>
          <w:sz w:val="20"/>
          <w:szCs w:val="20"/>
          <w:lang w:eastAsia="ru-RU"/>
        </w:rPr>
      </w:pPr>
      <w:proofErr w:type="spellStart"/>
      <w:r w:rsidRPr="00B525EC">
        <w:rPr>
          <w:sz w:val="20"/>
          <w:szCs w:val="20"/>
          <w:lang w:eastAsia="ru-RU"/>
        </w:rPr>
        <w:t>Маріян</w:t>
      </w:r>
      <w:proofErr w:type="spellEnd"/>
      <w:r w:rsidRPr="00B525EC">
        <w:rPr>
          <w:sz w:val="20"/>
          <w:szCs w:val="20"/>
          <w:lang w:eastAsia="ru-RU"/>
        </w:rPr>
        <w:t xml:space="preserve"> </w:t>
      </w:r>
      <w:proofErr w:type="spellStart"/>
      <w:r w:rsidRPr="00B525EC">
        <w:rPr>
          <w:sz w:val="20"/>
          <w:szCs w:val="20"/>
          <w:lang w:eastAsia="ru-RU"/>
        </w:rPr>
        <w:t>Никифюк</w:t>
      </w:r>
      <w:proofErr w:type="spellEnd"/>
    </w:p>
    <w:p w14:paraId="07BE3C94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bookmarkEnd w:id="0"/>
    <w:p w14:paraId="2826B855" w14:textId="77777777" w:rsidR="00B525EC" w:rsidRPr="00B525EC" w:rsidRDefault="00B525EC" w:rsidP="00B525EC">
      <w:pPr>
        <w:spacing w:after="0"/>
      </w:pPr>
    </w:p>
    <w:p w14:paraId="707A620D" w14:textId="77777777" w:rsidR="00B525EC" w:rsidRPr="00B525EC" w:rsidRDefault="00B525EC" w:rsidP="00B525EC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89E0F9E" w14:textId="12CA05EE" w:rsidR="00B525EC" w:rsidRPr="00B525EC" w:rsidRDefault="00B525EC" w:rsidP="006C0B77">
      <w:pPr>
        <w:spacing w:after="0"/>
        <w:ind w:firstLine="709"/>
        <w:jc w:val="both"/>
      </w:pPr>
    </w:p>
    <w:p w14:paraId="6B5233A8" w14:textId="4B9496B6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E66A680" w14:textId="630E42EE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52A9AC6" w14:textId="3E80708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068BEC8" w14:textId="77777777" w:rsidR="00B525EC" w:rsidRPr="00771EF0" w:rsidRDefault="00B525EC" w:rsidP="006C0B77">
      <w:pPr>
        <w:spacing w:after="0"/>
        <w:ind w:firstLine="709"/>
        <w:jc w:val="both"/>
        <w:rPr>
          <w:lang w:val="ru-RU"/>
        </w:rPr>
      </w:pPr>
    </w:p>
    <w:sectPr w:rsidR="00B525EC" w:rsidRPr="00771EF0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395E"/>
    <w:rsid w:val="0000502F"/>
    <w:rsid w:val="00043BEA"/>
    <w:rsid w:val="000940E9"/>
    <w:rsid w:val="000A58D6"/>
    <w:rsid w:val="000F58F5"/>
    <w:rsid w:val="0014249C"/>
    <w:rsid w:val="00197D95"/>
    <w:rsid w:val="001B1F3C"/>
    <w:rsid w:val="001D4828"/>
    <w:rsid w:val="001E4A4F"/>
    <w:rsid w:val="0029138E"/>
    <w:rsid w:val="002C20AD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1EF0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D395E"/>
    <w:rsid w:val="00A23661"/>
    <w:rsid w:val="00A94DD5"/>
    <w:rsid w:val="00AA4F79"/>
    <w:rsid w:val="00AA563A"/>
    <w:rsid w:val="00AD66A5"/>
    <w:rsid w:val="00AE77ED"/>
    <w:rsid w:val="00AF0AFA"/>
    <w:rsid w:val="00B20D8E"/>
    <w:rsid w:val="00B525EC"/>
    <w:rsid w:val="00B915B7"/>
    <w:rsid w:val="00BC4A8E"/>
    <w:rsid w:val="00C057E7"/>
    <w:rsid w:val="00C2280D"/>
    <w:rsid w:val="00C25D6F"/>
    <w:rsid w:val="00CA2763"/>
    <w:rsid w:val="00CA35A4"/>
    <w:rsid w:val="00CE67AA"/>
    <w:rsid w:val="00D403C5"/>
    <w:rsid w:val="00DB44BC"/>
    <w:rsid w:val="00DF6DF0"/>
    <w:rsid w:val="00DF790D"/>
    <w:rsid w:val="00DF7AD2"/>
    <w:rsid w:val="00E21D1C"/>
    <w:rsid w:val="00E75673"/>
    <w:rsid w:val="00EA59DF"/>
    <w:rsid w:val="00EB6660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0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EF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771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0A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AD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5DCA-67B4-4D6C-BC5B-49BFD685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4225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</cp:revision>
  <dcterms:created xsi:type="dcterms:W3CDTF">2025-02-06T14:02:00Z</dcterms:created>
  <dcterms:modified xsi:type="dcterms:W3CDTF">2025-02-07T14:03:00Z</dcterms:modified>
</cp:coreProperties>
</file>