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81E" w:rsidRPr="00FD234A" w:rsidRDefault="00DE081E" w:rsidP="00B764BF">
      <w:pPr>
        <w:ind w:left="360"/>
        <w:jc w:val="right"/>
        <w:rPr>
          <w:b/>
          <w:sz w:val="28"/>
          <w:szCs w:val="28"/>
        </w:rPr>
      </w:pPr>
      <w:r w:rsidRPr="00FD234A">
        <w:rPr>
          <w:b/>
          <w:sz w:val="28"/>
          <w:szCs w:val="28"/>
        </w:rPr>
        <w:t>ПРОЄКТ</w:t>
      </w:r>
    </w:p>
    <w:p w:rsidR="00DE081E" w:rsidRPr="00393775" w:rsidRDefault="002E6F2E" w:rsidP="00B764BF">
      <w:pPr>
        <w:ind w:left="-284" w:right="-426" w:firstLine="284"/>
        <w:jc w:val="center"/>
        <w:rPr>
          <w:b/>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TRYZUB" style="width:47.75pt;height:63.9pt;visibility:visible">
            <v:imagedata r:id="rId7" o:title=""/>
          </v:shape>
        </w:pict>
      </w:r>
    </w:p>
    <w:p w:rsidR="00DE081E" w:rsidRPr="00393775" w:rsidRDefault="00DE081E" w:rsidP="00B764BF">
      <w:pPr>
        <w:ind w:right="-6"/>
        <w:jc w:val="center"/>
        <w:rPr>
          <w:b/>
          <w:sz w:val="28"/>
          <w:szCs w:val="28"/>
        </w:rPr>
      </w:pPr>
      <w:r w:rsidRPr="00393775">
        <w:rPr>
          <w:b/>
          <w:sz w:val="28"/>
          <w:szCs w:val="28"/>
        </w:rPr>
        <w:t>У К Р А Ї Н А</w:t>
      </w:r>
    </w:p>
    <w:p w:rsidR="00DE081E" w:rsidRPr="00393775" w:rsidRDefault="00DE081E" w:rsidP="00B764BF">
      <w:pPr>
        <w:ind w:right="-6"/>
        <w:jc w:val="center"/>
        <w:rPr>
          <w:b/>
          <w:sz w:val="28"/>
          <w:szCs w:val="28"/>
        </w:rPr>
      </w:pPr>
      <w:r w:rsidRPr="00393775">
        <w:rPr>
          <w:b/>
          <w:sz w:val="28"/>
          <w:szCs w:val="28"/>
        </w:rPr>
        <w:t xml:space="preserve">    СТОРОЖИНЕЦЬКА  МІСЬКА  РАДА</w:t>
      </w:r>
      <w:r w:rsidRPr="00393775">
        <w:rPr>
          <w:b/>
          <w:sz w:val="28"/>
          <w:szCs w:val="28"/>
        </w:rPr>
        <w:tab/>
      </w:r>
    </w:p>
    <w:p w:rsidR="00DE081E" w:rsidRPr="00393775" w:rsidRDefault="00DE081E" w:rsidP="00B764BF">
      <w:pPr>
        <w:ind w:right="-6"/>
        <w:jc w:val="center"/>
        <w:rPr>
          <w:b/>
          <w:sz w:val="28"/>
          <w:szCs w:val="28"/>
        </w:rPr>
      </w:pPr>
      <w:r>
        <w:rPr>
          <w:b/>
          <w:sz w:val="28"/>
          <w:szCs w:val="28"/>
        </w:rPr>
        <w:t xml:space="preserve">ЧЕРНІВЕЦЬКОГО </w:t>
      </w:r>
      <w:r w:rsidRPr="00393775">
        <w:rPr>
          <w:b/>
          <w:sz w:val="28"/>
          <w:szCs w:val="28"/>
        </w:rPr>
        <w:t>РАЙОНУ</w:t>
      </w:r>
    </w:p>
    <w:p w:rsidR="00DE081E" w:rsidRDefault="00DE081E" w:rsidP="00B764BF">
      <w:pPr>
        <w:ind w:right="-6"/>
        <w:jc w:val="center"/>
        <w:rPr>
          <w:b/>
          <w:bCs/>
          <w:sz w:val="28"/>
          <w:szCs w:val="28"/>
        </w:rPr>
      </w:pPr>
      <w:r>
        <w:rPr>
          <w:b/>
          <w:sz w:val="28"/>
          <w:szCs w:val="28"/>
        </w:rPr>
        <w:t xml:space="preserve">   </w:t>
      </w:r>
      <w:r w:rsidRPr="00393775">
        <w:rPr>
          <w:b/>
          <w:sz w:val="28"/>
          <w:szCs w:val="28"/>
        </w:rPr>
        <w:t>ЧЕРНІВЕЦЬКОЇ  ОБЛАСТІ</w:t>
      </w:r>
      <w:r w:rsidRPr="00393775">
        <w:rPr>
          <w:b/>
          <w:sz w:val="28"/>
          <w:szCs w:val="28"/>
        </w:rPr>
        <w:tab/>
      </w:r>
    </w:p>
    <w:p w:rsidR="00DE081E" w:rsidRPr="00393775" w:rsidRDefault="00DE081E" w:rsidP="00B764BF">
      <w:pPr>
        <w:ind w:right="-6"/>
        <w:jc w:val="center"/>
        <w:rPr>
          <w:b/>
          <w:sz w:val="6"/>
          <w:szCs w:val="6"/>
        </w:rPr>
      </w:pPr>
      <w:r w:rsidRPr="00144901">
        <w:rPr>
          <w:b/>
          <w:bCs/>
          <w:sz w:val="28"/>
          <w:szCs w:val="28"/>
        </w:rPr>
        <w:t>Х</w:t>
      </w:r>
      <w:r w:rsidRPr="00144901">
        <w:rPr>
          <w:b/>
          <w:bCs/>
          <w:sz w:val="28"/>
          <w:szCs w:val="28"/>
          <w:lang w:val="en-US"/>
        </w:rPr>
        <w:t>L</w:t>
      </w:r>
      <w:r w:rsidRPr="00144901">
        <w:rPr>
          <w:b/>
          <w:sz w:val="28"/>
          <w:szCs w:val="28"/>
        </w:rPr>
        <w:t>VІІ</w:t>
      </w:r>
      <w:r>
        <w:rPr>
          <w:b/>
          <w:sz w:val="28"/>
          <w:szCs w:val="28"/>
        </w:rPr>
        <w:t>І</w:t>
      </w:r>
      <w:r w:rsidRPr="00D934DA">
        <w:rPr>
          <w:b/>
          <w:color w:val="FF0000"/>
          <w:sz w:val="28"/>
          <w:szCs w:val="28"/>
        </w:rPr>
        <w:t xml:space="preserve"> </w:t>
      </w:r>
      <w:r w:rsidRPr="00BC23D9">
        <w:rPr>
          <w:b/>
          <w:sz w:val="28"/>
          <w:szCs w:val="28"/>
        </w:rPr>
        <w:t>позачергова</w:t>
      </w:r>
      <w:r>
        <w:rPr>
          <w:b/>
          <w:sz w:val="28"/>
          <w:szCs w:val="28"/>
        </w:rPr>
        <w:t xml:space="preserve"> </w:t>
      </w:r>
      <w:r w:rsidRPr="00393775">
        <w:rPr>
          <w:b/>
          <w:sz w:val="28"/>
          <w:szCs w:val="28"/>
        </w:rPr>
        <w:t>сесі</w:t>
      </w:r>
      <w:r>
        <w:rPr>
          <w:b/>
          <w:sz w:val="28"/>
          <w:szCs w:val="28"/>
        </w:rPr>
        <w:t>я</w:t>
      </w:r>
      <w:r w:rsidRPr="00393775">
        <w:rPr>
          <w:b/>
          <w:sz w:val="28"/>
          <w:szCs w:val="28"/>
        </w:rPr>
        <w:t xml:space="preserve"> VII</w:t>
      </w:r>
      <w:r>
        <w:rPr>
          <w:b/>
          <w:sz w:val="28"/>
          <w:szCs w:val="28"/>
        </w:rPr>
        <w:t>І</w:t>
      </w:r>
      <w:r w:rsidRPr="00393775">
        <w:rPr>
          <w:b/>
          <w:sz w:val="28"/>
          <w:szCs w:val="28"/>
        </w:rPr>
        <w:t xml:space="preserve"> скликання</w:t>
      </w:r>
    </w:p>
    <w:p w:rsidR="00DE081E" w:rsidRPr="00393775" w:rsidRDefault="00DE081E" w:rsidP="00B764BF">
      <w:pPr>
        <w:ind w:right="-6"/>
        <w:jc w:val="center"/>
        <w:rPr>
          <w:b/>
          <w:sz w:val="6"/>
          <w:szCs w:val="6"/>
        </w:rPr>
      </w:pPr>
    </w:p>
    <w:p w:rsidR="00DE081E" w:rsidRPr="00393775" w:rsidRDefault="00DE081E" w:rsidP="00B764BF">
      <w:pPr>
        <w:ind w:right="-6"/>
        <w:jc w:val="center"/>
        <w:rPr>
          <w:b/>
          <w:sz w:val="28"/>
          <w:szCs w:val="28"/>
        </w:rPr>
      </w:pPr>
      <w:r w:rsidRPr="00393775">
        <w:rPr>
          <w:b/>
          <w:sz w:val="28"/>
          <w:szCs w:val="28"/>
        </w:rPr>
        <w:t>Р І Ш Е Н Н Я  №</w:t>
      </w:r>
      <w:r>
        <w:rPr>
          <w:b/>
          <w:sz w:val="28"/>
          <w:szCs w:val="28"/>
        </w:rPr>
        <w:t xml:space="preserve"> </w:t>
      </w:r>
      <w:r w:rsidR="003D56B7">
        <w:rPr>
          <w:b/>
          <w:sz w:val="28"/>
          <w:szCs w:val="28"/>
        </w:rPr>
        <w:t xml:space="preserve">  </w:t>
      </w:r>
      <w:bookmarkStart w:id="0" w:name="_GoBack"/>
      <w:bookmarkEnd w:id="0"/>
      <w:r>
        <w:rPr>
          <w:b/>
          <w:sz w:val="28"/>
          <w:szCs w:val="28"/>
        </w:rPr>
        <w:t xml:space="preserve"> -48</w:t>
      </w:r>
      <w:r w:rsidRPr="00393775">
        <w:rPr>
          <w:b/>
          <w:sz w:val="28"/>
          <w:szCs w:val="28"/>
        </w:rPr>
        <w:t>/202</w:t>
      </w:r>
      <w:r>
        <w:rPr>
          <w:b/>
          <w:sz w:val="28"/>
          <w:szCs w:val="28"/>
        </w:rPr>
        <w:t>5</w:t>
      </w:r>
    </w:p>
    <w:p w:rsidR="00DE081E" w:rsidRPr="001C4B4A" w:rsidRDefault="00DE081E" w:rsidP="00F74994">
      <w:pPr>
        <w:rPr>
          <w:color w:val="FF0000"/>
          <w:sz w:val="28"/>
          <w:szCs w:val="28"/>
        </w:rPr>
      </w:pPr>
    </w:p>
    <w:tbl>
      <w:tblPr>
        <w:tblW w:w="0" w:type="auto"/>
        <w:tblLayout w:type="fixed"/>
        <w:tblLook w:val="0000" w:firstRow="0" w:lastRow="0" w:firstColumn="0" w:lastColumn="0" w:noHBand="0" w:noVBand="0"/>
      </w:tblPr>
      <w:tblGrid>
        <w:gridCol w:w="4261"/>
        <w:gridCol w:w="5203"/>
      </w:tblGrid>
      <w:tr w:rsidR="00DE081E" w:rsidRPr="00B16FF3" w:rsidTr="000B6BEE">
        <w:trPr>
          <w:trHeight w:val="367"/>
        </w:trPr>
        <w:tc>
          <w:tcPr>
            <w:tcW w:w="4261" w:type="dxa"/>
          </w:tcPr>
          <w:p w:rsidR="00DE081E" w:rsidRPr="00A25BE4" w:rsidRDefault="003D56B7" w:rsidP="001C4B4A">
            <w:pPr>
              <w:ind w:right="-491"/>
              <w:rPr>
                <w:sz w:val="28"/>
                <w:szCs w:val="28"/>
              </w:rPr>
            </w:pPr>
            <w:r>
              <w:rPr>
                <w:sz w:val="28"/>
                <w:szCs w:val="28"/>
              </w:rPr>
              <w:t>28</w:t>
            </w:r>
            <w:r w:rsidR="00DE081E">
              <w:rPr>
                <w:sz w:val="28"/>
                <w:szCs w:val="28"/>
              </w:rPr>
              <w:t xml:space="preserve"> березня  2025</w:t>
            </w:r>
            <w:r w:rsidR="00DE081E" w:rsidRPr="00A25BE4">
              <w:rPr>
                <w:sz w:val="28"/>
                <w:szCs w:val="28"/>
              </w:rPr>
              <w:t xml:space="preserve"> року</w:t>
            </w:r>
          </w:p>
        </w:tc>
        <w:tc>
          <w:tcPr>
            <w:tcW w:w="5203" w:type="dxa"/>
          </w:tcPr>
          <w:p w:rsidR="00DE081E" w:rsidRDefault="00DE081E" w:rsidP="00374D5C">
            <w:pPr>
              <w:jc w:val="right"/>
              <w:rPr>
                <w:sz w:val="28"/>
                <w:szCs w:val="28"/>
              </w:rPr>
            </w:pPr>
            <w:r w:rsidRPr="00B16FF3">
              <w:rPr>
                <w:sz w:val="28"/>
                <w:szCs w:val="28"/>
              </w:rPr>
              <w:t>м. Сторожинець</w:t>
            </w:r>
          </w:p>
          <w:p w:rsidR="00DE081E" w:rsidRPr="00B16FF3" w:rsidRDefault="00DE081E" w:rsidP="00374D5C">
            <w:pPr>
              <w:jc w:val="right"/>
              <w:rPr>
                <w:sz w:val="28"/>
                <w:szCs w:val="28"/>
              </w:rPr>
            </w:pPr>
          </w:p>
        </w:tc>
      </w:tr>
    </w:tbl>
    <w:p w:rsidR="00DE081E" w:rsidRDefault="00DE081E" w:rsidP="00D218F1">
      <w:pPr>
        <w:pStyle w:val="3"/>
        <w:suppressAutoHyphens/>
        <w:ind w:right="4536"/>
        <w:rPr>
          <w:szCs w:val="28"/>
        </w:rPr>
      </w:pPr>
      <w:r>
        <w:rPr>
          <w:szCs w:val="28"/>
        </w:rPr>
        <w:t xml:space="preserve">          </w:t>
      </w:r>
      <w:r w:rsidRPr="00B16FF3">
        <w:rPr>
          <w:szCs w:val="28"/>
        </w:rPr>
        <w:t xml:space="preserve"> </w:t>
      </w:r>
    </w:p>
    <w:p w:rsidR="00DE081E" w:rsidRDefault="00DE081E" w:rsidP="00A25BE4">
      <w:pPr>
        <w:pStyle w:val="3"/>
        <w:tabs>
          <w:tab w:val="left" w:pos="9000"/>
        </w:tabs>
        <w:suppressAutoHyphens/>
        <w:ind w:right="-108"/>
        <w:jc w:val="center"/>
        <w:rPr>
          <w:szCs w:val="28"/>
        </w:rPr>
      </w:pPr>
      <w:r w:rsidRPr="00B16FF3">
        <w:rPr>
          <w:szCs w:val="28"/>
        </w:rPr>
        <w:t xml:space="preserve">           Про внесення змін </w:t>
      </w:r>
      <w:r>
        <w:rPr>
          <w:szCs w:val="28"/>
        </w:rPr>
        <w:t xml:space="preserve"> до м</w:t>
      </w:r>
      <w:r w:rsidRPr="00B16FF3">
        <w:rPr>
          <w:szCs w:val="28"/>
        </w:rPr>
        <w:t xml:space="preserve">іського </w:t>
      </w:r>
      <w:r>
        <w:rPr>
          <w:szCs w:val="28"/>
        </w:rPr>
        <w:t xml:space="preserve"> </w:t>
      </w:r>
      <w:r w:rsidRPr="00B16FF3">
        <w:rPr>
          <w:szCs w:val="28"/>
        </w:rPr>
        <w:t>бюджету</w:t>
      </w:r>
    </w:p>
    <w:p w:rsidR="00DE081E" w:rsidRDefault="00DE081E" w:rsidP="00A25BE4">
      <w:pPr>
        <w:pStyle w:val="3"/>
        <w:tabs>
          <w:tab w:val="left" w:pos="9000"/>
        </w:tabs>
        <w:suppressAutoHyphens/>
        <w:ind w:right="-108"/>
        <w:jc w:val="center"/>
        <w:rPr>
          <w:szCs w:val="28"/>
        </w:rPr>
      </w:pPr>
      <w:r w:rsidRPr="00D7039A">
        <w:rPr>
          <w:szCs w:val="28"/>
        </w:rPr>
        <w:t>Сторожинецької  територіальної громади</w:t>
      </w:r>
      <w:r w:rsidRPr="00B16FF3">
        <w:rPr>
          <w:szCs w:val="28"/>
        </w:rPr>
        <w:t xml:space="preserve"> на 20</w:t>
      </w:r>
      <w:r>
        <w:rPr>
          <w:szCs w:val="28"/>
        </w:rPr>
        <w:t>25</w:t>
      </w:r>
      <w:r w:rsidRPr="00B16FF3">
        <w:rPr>
          <w:szCs w:val="28"/>
        </w:rPr>
        <w:t xml:space="preserve"> рік</w:t>
      </w:r>
    </w:p>
    <w:p w:rsidR="00DE081E" w:rsidRDefault="00DE081E" w:rsidP="00A25BE4">
      <w:pPr>
        <w:pStyle w:val="a6"/>
        <w:ind w:firstLine="708"/>
        <w:rPr>
          <w:b/>
          <w:szCs w:val="28"/>
        </w:rPr>
      </w:pPr>
    </w:p>
    <w:p w:rsidR="00DE081E" w:rsidRPr="00D934DA" w:rsidRDefault="00DE081E" w:rsidP="00350816">
      <w:pPr>
        <w:jc w:val="both"/>
        <w:rPr>
          <w:sz w:val="28"/>
          <w:szCs w:val="28"/>
        </w:rPr>
      </w:pPr>
      <w:r>
        <w:rPr>
          <w:sz w:val="28"/>
          <w:szCs w:val="28"/>
        </w:rPr>
        <w:tab/>
      </w:r>
      <w:r w:rsidRPr="00282B01">
        <w:rPr>
          <w:sz w:val="28"/>
          <w:szCs w:val="28"/>
        </w:rPr>
        <w:t xml:space="preserve">Керуючись пунктом 23 частини 1 статті 26, статтею 61 Закону України «Про місцеве самоврядування в Україні», Бюджетним кодексом України,  рішенням </w:t>
      </w:r>
      <w:r w:rsidRPr="00282B01">
        <w:rPr>
          <w:bCs/>
          <w:sz w:val="28"/>
          <w:szCs w:val="28"/>
        </w:rPr>
        <w:t>Х</w:t>
      </w:r>
      <w:r>
        <w:rPr>
          <w:bCs/>
          <w:sz w:val="28"/>
          <w:szCs w:val="28"/>
          <w:lang w:val="en-US"/>
        </w:rPr>
        <w:t>L</w:t>
      </w:r>
      <w:r w:rsidRPr="00282B01">
        <w:rPr>
          <w:sz w:val="28"/>
          <w:szCs w:val="28"/>
        </w:rPr>
        <w:t xml:space="preserve">VІ позачергової сесії Сторожинецької міської ради  </w:t>
      </w:r>
      <w:r w:rsidRPr="00282B01">
        <w:rPr>
          <w:sz w:val="28"/>
          <w:szCs w:val="28"/>
          <w:lang w:val="en-US"/>
        </w:rPr>
        <w:t>VII</w:t>
      </w:r>
      <w:r w:rsidRPr="00282B01">
        <w:rPr>
          <w:sz w:val="28"/>
          <w:szCs w:val="28"/>
        </w:rPr>
        <w:t>І скликання від 1</w:t>
      </w:r>
      <w:r w:rsidRPr="00D934DA">
        <w:rPr>
          <w:sz w:val="28"/>
          <w:szCs w:val="28"/>
        </w:rPr>
        <w:t>9</w:t>
      </w:r>
      <w:r w:rsidRPr="00282B01">
        <w:rPr>
          <w:sz w:val="28"/>
          <w:szCs w:val="28"/>
        </w:rPr>
        <w:t xml:space="preserve"> грудня 202</w:t>
      </w:r>
      <w:r w:rsidRPr="00D934DA">
        <w:rPr>
          <w:sz w:val="28"/>
          <w:szCs w:val="28"/>
        </w:rPr>
        <w:t>4</w:t>
      </w:r>
      <w:r w:rsidRPr="00282B01">
        <w:rPr>
          <w:sz w:val="28"/>
          <w:szCs w:val="28"/>
        </w:rPr>
        <w:t xml:space="preserve"> р. № 3</w:t>
      </w:r>
      <w:r w:rsidRPr="00D934DA">
        <w:rPr>
          <w:sz w:val="28"/>
          <w:szCs w:val="28"/>
        </w:rPr>
        <w:t>69</w:t>
      </w:r>
      <w:r w:rsidRPr="00282B01">
        <w:rPr>
          <w:sz w:val="28"/>
          <w:szCs w:val="28"/>
        </w:rPr>
        <w:t>-</w:t>
      </w:r>
      <w:r w:rsidRPr="00D934DA">
        <w:rPr>
          <w:sz w:val="28"/>
          <w:szCs w:val="28"/>
        </w:rPr>
        <w:t>4</w:t>
      </w:r>
      <w:r w:rsidRPr="00282B01">
        <w:rPr>
          <w:sz w:val="28"/>
          <w:szCs w:val="28"/>
        </w:rPr>
        <w:t>6/202</w:t>
      </w:r>
      <w:r w:rsidRPr="00D934DA">
        <w:rPr>
          <w:sz w:val="28"/>
          <w:szCs w:val="28"/>
        </w:rPr>
        <w:t>4</w:t>
      </w:r>
      <w:r w:rsidRPr="00282B01">
        <w:rPr>
          <w:sz w:val="28"/>
          <w:szCs w:val="28"/>
        </w:rPr>
        <w:t xml:space="preserve"> «Про міський бюджет Сторожинецької  </w:t>
      </w:r>
      <w:r>
        <w:rPr>
          <w:sz w:val="28"/>
          <w:szCs w:val="28"/>
        </w:rPr>
        <w:t xml:space="preserve"> </w:t>
      </w:r>
      <w:r w:rsidRPr="00282B01">
        <w:rPr>
          <w:sz w:val="28"/>
          <w:szCs w:val="28"/>
        </w:rPr>
        <w:t>територіальної</w:t>
      </w:r>
      <w:r>
        <w:rPr>
          <w:sz w:val="28"/>
          <w:szCs w:val="28"/>
        </w:rPr>
        <w:t xml:space="preserve">  </w:t>
      </w:r>
      <w:r w:rsidRPr="00282B01">
        <w:rPr>
          <w:sz w:val="28"/>
          <w:szCs w:val="28"/>
        </w:rPr>
        <w:t xml:space="preserve"> громади </w:t>
      </w:r>
      <w:r>
        <w:rPr>
          <w:sz w:val="28"/>
          <w:szCs w:val="28"/>
        </w:rPr>
        <w:t xml:space="preserve">  </w:t>
      </w:r>
      <w:r w:rsidRPr="00282B01">
        <w:rPr>
          <w:sz w:val="28"/>
          <w:szCs w:val="28"/>
        </w:rPr>
        <w:t xml:space="preserve">на </w:t>
      </w:r>
      <w:r>
        <w:rPr>
          <w:sz w:val="28"/>
          <w:szCs w:val="28"/>
        </w:rPr>
        <w:t xml:space="preserve"> </w:t>
      </w:r>
      <w:r w:rsidRPr="00282B01">
        <w:rPr>
          <w:sz w:val="28"/>
          <w:szCs w:val="28"/>
        </w:rPr>
        <w:t>202</w:t>
      </w:r>
      <w:r w:rsidRPr="00D934DA">
        <w:rPr>
          <w:sz w:val="28"/>
          <w:szCs w:val="28"/>
        </w:rPr>
        <w:t>5</w:t>
      </w:r>
      <w:r w:rsidRPr="00282B01">
        <w:rPr>
          <w:sz w:val="28"/>
          <w:szCs w:val="28"/>
        </w:rPr>
        <w:t xml:space="preserve"> рік</w:t>
      </w:r>
      <w:r>
        <w:rPr>
          <w:sz w:val="28"/>
          <w:szCs w:val="28"/>
        </w:rPr>
        <w:t xml:space="preserve"> </w:t>
      </w:r>
      <w:r w:rsidRPr="00282B01">
        <w:rPr>
          <w:sz w:val="28"/>
          <w:szCs w:val="28"/>
        </w:rPr>
        <w:t>»,</w:t>
      </w:r>
      <w:r>
        <w:rPr>
          <w:sz w:val="28"/>
          <w:szCs w:val="28"/>
        </w:rPr>
        <w:t xml:space="preserve"> </w:t>
      </w:r>
      <w:r w:rsidRPr="00282B01">
        <w:rPr>
          <w:sz w:val="28"/>
          <w:szCs w:val="28"/>
        </w:rPr>
        <w:t xml:space="preserve"> враховуючи </w:t>
      </w:r>
      <w:r w:rsidRPr="00D934DA">
        <w:rPr>
          <w:sz w:val="28"/>
          <w:szCs w:val="28"/>
        </w:rPr>
        <w:t xml:space="preserve"> </w:t>
      </w:r>
    </w:p>
    <w:p w:rsidR="00DE081E" w:rsidRDefault="00DE081E" w:rsidP="00350816">
      <w:pPr>
        <w:jc w:val="both"/>
        <w:rPr>
          <w:sz w:val="28"/>
          <w:szCs w:val="28"/>
        </w:rPr>
      </w:pPr>
      <w:r w:rsidRPr="00350816">
        <w:rPr>
          <w:sz w:val="28"/>
          <w:szCs w:val="28"/>
        </w:rPr>
        <w:t>висновки фінансового відділу «про   обсяг  залишку   коштів загального і спеціального фондів міського бюджету  Сторожинецької територіальної громади станом  на  01  січня   2025  року» від 14.01.2025 р. № 9</w:t>
      </w:r>
      <w:r>
        <w:rPr>
          <w:sz w:val="28"/>
          <w:szCs w:val="28"/>
        </w:rPr>
        <w:t xml:space="preserve"> </w:t>
      </w:r>
      <w:r w:rsidRPr="00144901">
        <w:rPr>
          <w:sz w:val="28"/>
          <w:szCs w:val="28"/>
        </w:rPr>
        <w:t>та «про виконання дохідної частини міського бюджету Сторожинецької територіальної громади за січень</w:t>
      </w:r>
      <w:r>
        <w:rPr>
          <w:sz w:val="28"/>
          <w:szCs w:val="28"/>
        </w:rPr>
        <w:t>-лютий</w:t>
      </w:r>
      <w:r w:rsidRPr="00144901">
        <w:rPr>
          <w:sz w:val="28"/>
          <w:szCs w:val="28"/>
        </w:rPr>
        <w:t xml:space="preserve"> 202</w:t>
      </w:r>
      <w:r>
        <w:rPr>
          <w:sz w:val="28"/>
          <w:szCs w:val="28"/>
        </w:rPr>
        <w:t>5</w:t>
      </w:r>
      <w:r w:rsidRPr="00144901">
        <w:rPr>
          <w:sz w:val="28"/>
          <w:szCs w:val="28"/>
        </w:rPr>
        <w:t xml:space="preserve"> року»</w:t>
      </w:r>
      <w:r>
        <w:rPr>
          <w:sz w:val="28"/>
          <w:szCs w:val="28"/>
        </w:rPr>
        <w:t xml:space="preserve"> від 04.03.2025 р. № 39</w:t>
      </w:r>
      <w:r w:rsidRPr="00144901">
        <w:rPr>
          <w:sz w:val="28"/>
          <w:szCs w:val="28"/>
        </w:rPr>
        <w:t>,</w:t>
      </w:r>
      <w:r>
        <w:rPr>
          <w:sz w:val="28"/>
          <w:szCs w:val="28"/>
        </w:rPr>
        <w:t xml:space="preserve"> «Висновок про наслідки проведення експертизи рішення сесії Сторожинецької міської ради Чернівецького району Чернівецької області «Про міський бюджет Сторожинецької територіальної громади на 2025 рік» щодо дотримання норм чинного бюджетного законодавства при його затвердженні» Чернівецької обласної державної адміністрації (обласної військової адміністрації),  рішення сесії Кам’янської сільської ради від 13.03.2025 р. № 16-56/2025 «Про внесення змін до бюджету Кам’янської сільської  територіальної  громади на 2025 рік»,  </w:t>
      </w:r>
    </w:p>
    <w:p w:rsidR="00DE081E" w:rsidRDefault="00DE081E" w:rsidP="00DD513C">
      <w:pPr>
        <w:jc w:val="both"/>
        <w:rPr>
          <w:color w:val="FF0000"/>
          <w:sz w:val="28"/>
          <w:szCs w:val="28"/>
        </w:rPr>
      </w:pPr>
    </w:p>
    <w:p w:rsidR="00DE081E" w:rsidRDefault="00DE081E" w:rsidP="00522F7B">
      <w:pPr>
        <w:pStyle w:val="a6"/>
        <w:ind w:firstLine="851"/>
        <w:rPr>
          <w:b/>
          <w:szCs w:val="28"/>
        </w:rPr>
      </w:pPr>
      <w:r>
        <w:rPr>
          <w:szCs w:val="28"/>
        </w:rPr>
        <w:t xml:space="preserve">                               </w:t>
      </w:r>
      <w:r w:rsidRPr="00B16FF3">
        <w:rPr>
          <w:b/>
          <w:szCs w:val="28"/>
        </w:rPr>
        <w:t>міська рада вирішила:</w:t>
      </w:r>
      <w:r>
        <w:rPr>
          <w:b/>
          <w:szCs w:val="28"/>
        </w:rPr>
        <w:t xml:space="preserve"> </w:t>
      </w:r>
    </w:p>
    <w:p w:rsidR="00DE081E" w:rsidRPr="006668F1" w:rsidRDefault="00DE081E" w:rsidP="00D934DA">
      <w:pPr>
        <w:pStyle w:val="a6"/>
        <w:ind w:firstLine="0"/>
        <w:rPr>
          <w:bCs/>
        </w:rPr>
      </w:pPr>
      <w:r w:rsidRPr="006668F1">
        <w:rPr>
          <w:i/>
          <w:sz w:val="22"/>
          <w:szCs w:val="22"/>
        </w:rPr>
        <w:t xml:space="preserve">                </w:t>
      </w:r>
      <w:r w:rsidRPr="006668F1">
        <w:t>1</w:t>
      </w:r>
      <w:r w:rsidRPr="006668F1">
        <w:rPr>
          <w:bCs/>
        </w:rPr>
        <w:t>. Внести зміни у додаток № 1 «</w:t>
      </w:r>
      <w:r>
        <w:rPr>
          <w:szCs w:val="28"/>
        </w:rPr>
        <w:t xml:space="preserve">Доходи </w:t>
      </w:r>
      <w:r w:rsidRPr="00DF093B">
        <w:rPr>
          <w:szCs w:val="28"/>
        </w:rPr>
        <w:t>місько</w:t>
      </w:r>
      <w:r>
        <w:rPr>
          <w:szCs w:val="28"/>
        </w:rPr>
        <w:t>го</w:t>
      </w:r>
      <w:r w:rsidRPr="00DF093B">
        <w:rPr>
          <w:szCs w:val="28"/>
        </w:rPr>
        <w:t xml:space="preserve"> бюджету Сторожинецької територіальної громади  на 2025 рік</w:t>
      </w:r>
      <w:r w:rsidRPr="006668F1">
        <w:rPr>
          <w:bCs/>
        </w:rPr>
        <w:t xml:space="preserve">» до  </w:t>
      </w:r>
      <w:r w:rsidRPr="006668F1">
        <w:rPr>
          <w:szCs w:val="28"/>
        </w:rPr>
        <w:t xml:space="preserve">рішення </w:t>
      </w:r>
      <w:r w:rsidRPr="006668F1">
        <w:rPr>
          <w:bCs/>
          <w:szCs w:val="28"/>
        </w:rPr>
        <w:t>Х</w:t>
      </w:r>
      <w:r w:rsidRPr="006668F1">
        <w:rPr>
          <w:bCs/>
          <w:szCs w:val="28"/>
          <w:lang w:val="en-US"/>
        </w:rPr>
        <w:t>L</w:t>
      </w:r>
      <w:r w:rsidRPr="006668F1">
        <w:rPr>
          <w:szCs w:val="28"/>
        </w:rPr>
        <w:t xml:space="preserve">VІ позачергової сесії Сторожинецької міської ради  </w:t>
      </w:r>
      <w:r w:rsidRPr="006668F1">
        <w:rPr>
          <w:szCs w:val="28"/>
          <w:lang w:val="en-US"/>
        </w:rPr>
        <w:t>VII</w:t>
      </w:r>
      <w:r w:rsidRPr="006668F1">
        <w:rPr>
          <w:szCs w:val="28"/>
        </w:rPr>
        <w:t xml:space="preserve">І скликання від 19 грудня 2024 р. № 369-46/2024 «Про міський бюджет Сторожинецької  територіальної громади на 2025 рік» </w:t>
      </w:r>
      <w:r w:rsidRPr="006668F1">
        <w:t>,</w:t>
      </w:r>
      <w:r w:rsidRPr="006668F1">
        <w:rPr>
          <w:bCs/>
        </w:rPr>
        <w:t xml:space="preserve"> згідно з додатком 1 цього рішення.</w:t>
      </w:r>
    </w:p>
    <w:p w:rsidR="00DE081E" w:rsidRDefault="00DE081E" w:rsidP="00350816">
      <w:pPr>
        <w:widowControl w:val="0"/>
        <w:tabs>
          <w:tab w:val="left" w:pos="1134"/>
        </w:tabs>
        <w:ind w:right="57" w:firstLine="851"/>
        <w:jc w:val="both"/>
        <w:rPr>
          <w:sz w:val="28"/>
          <w:szCs w:val="28"/>
        </w:rPr>
      </w:pPr>
      <w:r w:rsidRPr="00350816">
        <w:rPr>
          <w:sz w:val="28"/>
          <w:szCs w:val="28"/>
        </w:rPr>
        <w:t>2</w:t>
      </w:r>
      <w:r w:rsidRPr="00350816">
        <w:rPr>
          <w:bCs/>
          <w:sz w:val="28"/>
          <w:szCs w:val="28"/>
        </w:rPr>
        <w:t>. Внести зміни у додаток № 2 «</w:t>
      </w:r>
      <w:r>
        <w:rPr>
          <w:sz w:val="28"/>
          <w:szCs w:val="28"/>
        </w:rPr>
        <w:t xml:space="preserve">Фінансування </w:t>
      </w:r>
      <w:r w:rsidRPr="00DF093B">
        <w:rPr>
          <w:sz w:val="28"/>
          <w:szCs w:val="28"/>
        </w:rPr>
        <w:t>місько</w:t>
      </w:r>
      <w:r>
        <w:rPr>
          <w:sz w:val="28"/>
          <w:szCs w:val="28"/>
        </w:rPr>
        <w:t>го</w:t>
      </w:r>
      <w:r w:rsidRPr="00DF093B">
        <w:rPr>
          <w:sz w:val="28"/>
          <w:szCs w:val="28"/>
        </w:rPr>
        <w:t xml:space="preserve"> бюджету Сторожинецької територіальної громади  на 2025 рік</w:t>
      </w:r>
      <w:r w:rsidRPr="00350816">
        <w:rPr>
          <w:bCs/>
          <w:sz w:val="28"/>
          <w:szCs w:val="28"/>
        </w:rPr>
        <w:t xml:space="preserve">»  </w:t>
      </w:r>
      <w:r w:rsidRPr="00350816">
        <w:rPr>
          <w:sz w:val="28"/>
          <w:szCs w:val="28"/>
        </w:rPr>
        <w:t xml:space="preserve">рішення </w:t>
      </w:r>
      <w:r w:rsidRPr="00350816">
        <w:rPr>
          <w:bCs/>
          <w:sz w:val="28"/>
          <w:szCs w:val="28"/>
        </w:rPr>
        <w:t>Х</w:t>
      </w:r>
      <w:r w:rsidRPr="00350816">
        <w:rPr>
          <w:bCs/>
          <w:sz w:val="28"/>
          <w:szCs w:val="28"/>
          <w:lang w:val="en-US"/>
        </w:rPr>
        <w:t>L</w:t>
      </w:r>
      <w:r w:rsidRPr="00350816">
        <w:rPr>
          <w:sz w:val="28"/>
          <w:szCs w:val="28"/>
        </w:rPr>
        <w:t xml:space="preserve">VІ позачергової сесії Сторожинецької міської ради  </w:t>
      </w:r>
      <w:r w:rsidRPr="00350816">
        <w:rPr>
          <w:sz w:val="28"/>
          <w:szCs w:val="28"/>
          <w:lang w:val="en-US"/>
        </w:rPr>
        <w:t>VII</w:t>
      </w:r>
      <w:r w:rsidRPr="00350816">
        <w:rPr>
          <w:sz w:val="28"/>
          <w:szCs w:val="28"/>
        </w:rPr>
        <w:t xml:space="preserve">І скликання від  19 грудня 2024 р. № 369-46/2024 «Про міський бюджет Сторожинецької  </w:t>
      </w:r>
      <w:r>
        <w:rPr>
          <w:sz w:val="28"/>
          <w:szCs w:val="28"/>
        </w:rPr>
        <w:t xml:space="preserve">     </w:t>
      </w:r>
    </w:p>
    <w:p w:rsidR="003D56B7" w:rsidRPr="003D56B7" w:rsidRDefault="003D56B7" w:rsidP="003D56B7">
      <w:pPr>
        <w:widowControl w:val="0"/>
        <w:tabs>
          <w:tab w:val="left" w:pos="1134"/>
        </w:tabs>
        <w:ind w:right="57" w:firstLine="851"/>
        <w:jc w:val="right"/>
        <w:rPr>
          <w:i/>
          <w:sz w:val="24"/>
          <w:szCs w:val="24"/>
        </w:rPr>
      </w:pPr>
      <w:r w:rsidRPr="003D56B7">
        <w:rPr>
          <w:i/>
          <w:sz w:val="24"/>
          <w:szCs w:val="24"/>
        </w:rPr>
        <w:lastRenderedPageBreak/>
        <w:t>Продовження рішення</w:t>
      </w:r>
      <w:r w:rsidRPr="003D56B7">
        <w:rPr>
          <w:b/>
          <w:i/>
          <w:sz w:val="24"/>
          <w:szCs w:val="24"/>
        </w:rPr>
        <w:t xml:space="preserve"> </w:t>
      </w:r>
      <w:r w:rsidRPr="003D56B7">
        <w:rPr>
          <w:i/>
          <w:sz w:val="24"/>
          <w:szCs w:val="24"/>
        </w:rPr>
        <w:t>Х</w:t>
      </w:r>
      <w:r w:rsidRPr="003D56B7">
        <w:rPr>
          <w:i/>
          <w:sz w:val="24"/>
          <w:szCs w:val="24"/>
          <w:lang w:val="en-US"/>
        </w:rPr>
        <w:t>LV</w:t>
      </w:r>
      <w:r w:rsidRPr="003D56B7">
        <w:rPr>
          <w:i/>
          <w:sz w:val="24"/>
          <w:szCs w:val="24"/>
        </w:rPr>
        <w:t xml:space="preserve">ІІІ  позачергової сесії </w:t>
      </w:r>
      <w:proofErr w:type="spellStart"/>
      <w:r w:rsidRPr="003D56B7">
        <w:rPr>
          <w:i/>
          <w:sz w:val="24"/>
          <w:szCs w:val="24"/>
        </w:rPr>
        <w:t>Сторожинецької</w:t>
      </w:r>
      <w:proofErr w:type="spellEnd"/>
      <w:r w:rsidRPr="003D56B7">
        <w:rPr>
          <w:i/>
          <w:sz w:val="24"/>
          <w:szCs w:val="24"/>
        </w:rPr>
        <w:t xml:space="preserve"> міської ради </w:t>
      </w:r>
      <w:r w:rsidRPr="003D56B7">
        <w:rPr>
          <w:i/>
          <w:sz w:val="24"/>
          <w:szCs w:val="24"/>
          <w:lang w:val="en-US"/>
        </w:rPr>
        <w:t>VII</w:t>
      </w:r>
      <w:r w:rsidRPr="003D56B7">
        <w:rPr>
          <w:i/>
          <w:sz w:val="24"/>
          <w:szCs w:val="24"/>
        </w:rPr>
        <w:t>І скликання від 28 березня 2025р. №</w:t>
      </w:r>
      <w:r w:rsidRPr="003D56B7">
        <w:rPr>
          <w:i/>
          <w:sz w:val="24"/>
          <w:szCs w:val="24"/>
        </w:rPr>
        <w:softHyphen/>
      </w:r>
      <w:r w:rsidRPr="003D56B7">
        <w:rPr>
          <w:i/>
          <w:sz w:val="24"/>
          <w:szCs w:val="24"/>
        </w:rPr>
        <w:softHyphen/>
      </w:r>
      <w:r w:rsidRPr="003D56B7">
        <w:rPr>
          <w:i/>
          <w:sz w:val="24"/>
          <w:szCs w:val="24"/>
        </w:rPr>
        <w:softHyphen/>
        <w:t xml:space="preserve">   -48/2025 </w:t>
      </w:r>
    </w:p>
    <w:p w:rsidR="00DE081E" w:rsidRDefault="00DE081E" w:rsidP="00350816">
      <w:pPr>
        <w:widowControl w:val="0"/>
        <w:tabs>
          <w:tab w:val="left" w:pos="1134"/>
        </w:tabs>
        <w:ind w:right="57" w:firstLine="851"/>
        <w:jc w:val="both"/>
        <w:rPr>
          <w:sz w:val="28"/>
          <w:szCs w:val="28"/>
        </w:rPr>
      </w:pPr>
    </w:p>
    <w:p w:rsidR="00DE081E" w:rsidRPr="00350816" w:rsidRDefault="00DE081E" w:rsidP="00350816">
      <w:pPr>
        <w:widowControl w:val="0"/>
        <w:tabs>
          <w:tab w:val="left" w:pos="1134"/>
        </w:tabs>
        <w:ind w:right="57" w:firstLine="851"/>
        <w:jc w:val="both"/>
        <w:rPr>
          <w:bCs/>
          <w:sz w:val="28"/>
          <w:szCs w:val="28"/>
        </w:rPr>
      </w:pPr>
      <w:r w:rsidRPr="00350816">
        <w:rPr>
          <w:sz w:val="28"/>
          <w:szCs w:val="28"/>
        </w:rPr>
        <w:t>територіальної громади на 2025 рік»,</w:t>
      </w:r>
      <w:r w:rsidRPr="00350816">
        <w:rPr>
          <w:bCs/>
          <w:sz w:val="28"/>
          <w:szCs w:val="28"/>
        </w:rPr>
        <w:t xml:space="preserve"> згідно з додатком 2 цього рішення.</w:t>
      </w:r>
    </w:p>
    <w:p w:rsidR="00DE081E" w:rsidRPr="00B433F2" w:rsidRDefault="00DE081E" w:rsidP="00282B01">
      <w:pPr>
        <w:pStyle w:val="a6"/>
        <w:ind w:firstLine="0"/>
        <w:rPr>
          <w:bCs/>
          <w:szCs w:val="28"/>
        </w:rPr>
      </w:pPr>
      <w:r>
        <w:rPr>
          <w:bCs/>
          <w:szCs w:val="28"/>
        </w:rPr>
        <w:tab/>
      </w:r>
      <w:r w:rsidRPr="00B433F2">
        <w:rPr>
          <w:bCs/>
          <w:szCs w:val="28"/>
        </w:rPr>
        <w:t>3. Внести зміни у додаток №3 «</w:t>
      </w:r>
      <w:r>
        <w:rPr>
          <w:szCs w:val="28"/>
        </w:rPr>
        <w:t xml:space="preserve">Розподіл видатків </w:t>
      </w:r>
      <w:r w:rsidRPr="00DF093B">
        <w:rPr>
          <w:szCs w:val="28"/>
        </w:rPr>
        <w:t>місько</w:t>
      </w:r>
      <w:r>
        <w:rPr>
          <w:szCs w:val="28"/>
        </w:rPr>
        <w:t>го</w:t>
      </w:r>
      <w:r w:rsidRPr="00DF093B">
        <w:rPr>
          <w:szCs w:val="28"/>
        </w:rPr>
        <w:t xml:space="preserve"> бюджету Сторожинецької територіальної громади  на 2025 рік</w:t>
      </w:r>
      <w:r w:rsidRPr="00B433F2">
        <w:rPr>
          <w:bCs/>
          <w:szCs w:val="28"/>
        </w:rPr>
        <w:t xml:space="preserve">» до </w:t>
      </w:r>
      <w:r w:rsidRPr="00B433F2">
        <w:rPr>
          <w:szCs w:val="28"/>
        </w:rPr>
        <w:t xml:space="preserve">рішення </w:t>
      </w:r>
      <w:r w:rsidRPr="00B433F2">
        <w:rPr>
          <w:bCs/>
          <w:szCs w:val="28"/>
        </w:rPr>
        <w:t>Х</w:t>
      </w:r>
      <w:r w:rsidRPr="00B433F2">
        <w:rPr>
          <w:bCs/>
          <w:szCs w:val="28"/>
          <w:lang w:val="en-US"/>
        </w:rPr>
        <w:t>L</w:t>
      </w:r>
      <w:r w:rsidRPr="00B433F2">
        <w:rPr>
          <w:szCs w:val="28"/>
        </w:rPr>
        <w:t xml:space="preserve">VІ позачергової сесії Сторожинецької міської ради  </w:t>
      </w:r>
      <w:r w:rsidRPr="00B433F2">
        <w:rPr>
          <w:szCs w:val="28"/>
          <w:lang w:val="en-US"/>
        </w:rPr>
        <w:t>VII</w:t>
      </w:r>
      <w:r w:rsidRPr="00B433F2">
        <w:rPr>
          <w:szCs w:val="28"/>
        </w:rPr>
        <w:t>І скликання від 19 грудня 2024 р. № 369-46/2024 «Про міський бюджет Сторожинецької  територіальної громади на 2025 рік»,</w:t>
      </w:r>
      <w:r w:rsidRPr="00B433F2">
        <w:rPr>
          <w:bCs/>
          <w:szCs w:val="28"/>
        </w:rPr>
        <w:t xml:space="preserve"> згідно з додатком 3 цього рішення. </w:t>
      </w:r>
    </w:p>
    <w:p w:rsidR="00DE081E" w:rsidRPr="00B433F2" w:rsidRDefault="00DE081E" w:rsidP="00B433F2">
      <w:pPr>
        <w:widowControl w:val="0"/>
        <w:tabs>
          <w:tab w:val="left" w:pos="1134"/>
        </w:tabs>
        <w:ind w:right="57" w:firstLine="851"/>
        <w:jc w:val="both"/>
        <w:rPr>
          <w:i/>
          <w:sz w:val="28"/>
          <w:szCs w:val="28"/>
        </w:rPr>
      </w:pPr>
      <w:r w:rsidRPr="00B433F2">
        <w:rPr>
          <w:bCs/>
          <w:sz w:val="28"/>
          <w:szCs w:val="28"/>
        </w:rPr>
        <w:t>4. Внести зміни у додаток № 4 «</w:t>
      </w:r>
      <w:r>
        <w:rPr>
          <w:sz w:val="28"/>
          <w:szCs w:val="28"/>
        </w:rPr>
        <w:t xml:space="preserve">Міжбюджетні трансферти </w:t>
      </w:r>
      <w:r w:rsidRPr="00DF093B">
        <w:rPr>
          <w:sz w:val="28"/>
          <w:szCs w:val="28"/>
        </w:rPr>
        <w:t>місько</w:t>
      </w:r>
      <w:r>
        <w:rPr>
          <w:sz w:val="28"/>
          <w:szCs w:val="28"/>
        </w:rPr>
        <w:t>го</w:t>
      </w:r>
      <w:r w:rsidRPr="00DF093B">
        <w:rPr>
          <w:sz w:val="28"/>
          <w:szCs w:val="28"/>
        </w:rPr>
        <w:t xml:space="preserve"> бюджету Сторожинецької територіальної громади  на 2025 рік</w:t>
      </w:r>
      <w:r w:rsidRPr="00B433F2">
        <w:rPr>
          <w:bCs/>
          <w:sz w:val="28"/>
          <w:szCs w:val="28"/>
        </w:rPr>
        <w:t xml:space="preserve">»  </w:t>
      </w:r>
      <w:r w:rsidRPr="00B433F2">
        <w:rPr>
          <w:sz w:val="28"/>
          <w:szCs w:val="28"/>
        </w:rPr>
        <w:t xml:space="preserve">рішення </w:t>
      </w:r>
      <w:r w:rsidRPr="00B433F2">
        <w:rPr>
          <w:bCs/>
          <w:sz w:val="28"/>
          <w:szCs w:val="28"/>
        </w:rPr>
        <w:t>Х</w:t>
      </w:r>
      <w:r w:rsidRPr="00B433F2">
        <w:rPr>
          <w:bCs/>
          <w:sz w:val="28"/>
          <w:szCs w:val="28"/>
          <w:lang w:val="en-US"/>
        </w:rPr>
        <w:t>L</w:t>
      </w:r>
      <w:r w:rsidRPr="00B433F2">
        <w:rPr>
          <w:sz w:val="28"/>
          <w:szCs w:val="28"/>
        </w:rPr>
        <w:t xml:space="preserve">VІ позачергової сесії Сторожинецької міської ради  </w:t>
      </w:r>
      <w:r w:rsidRPr="00B433F2">
        <w:rPr>
          <w:sz w:val="28"/>
          <w:szCs w:val="28"/>
          <w:lang w:val="en-US"/>
        </w:rPr>
        <w:t>VII</w:t>
      </w:r>
      <w:r w:rsidRPr="00B433F2">
        <w:rPr>
          <w:sz w:val="28"/>
          <w:szCs w:val="28"/>
        </w:rPr>
        <w:t>І скликання від 19 грудня 2024 р. № 369-46/2024 «Про міський бюджет Сторожинецької  територіальної громади на 2025 рік»,</w:t>
      </w:r>
      <w:r w:rsidRPr="00B433F2">
        <w:rPr>
          <w:bCs/>
          <w:sz w:val="28"/>
          <w:szCs w:val="28"/>
        </w:rPr>
        <w:t xml:space="preserve"> згідно з додатком 4 цього рішення. </w:t>
      </w:r>
    </w:p>
    <w:p w:rsidR="00DE081E" w:rsidRPr="006668F1" w:rsidRDefault="00DE081E" w:rsidP="00282B01">
      <w:pPr>
        <w:pStyle w:val="a6"/>
        <w:ind w:firstLine="0"/>
        <w:rPr>
          <w:i/>
          <w:sz w:val="22"/>
          <w:szCs w:val="22"/>
        </w:rPr>
      </w:pPr>
      <w:r w:rsidRPr="006668F1">
        <w:tab/>
        <w:t>5. Внести зміни у додаток № 5 «</w:t>
      </w:r>
      <w:r>
        <w:rPr>
          <w:szCs w:val="28"/>
        </w:rPr>
        <w:t xml:space="preserve">Обсяги капітальних вкладень </w:t>
      </w:r>
      <w:r w:rsidRPr="00DF093B">
        <w:rPr>
          <w:szCs w:val="28"/>
        </w:rPr>
        <w:t>місько</w:t>
      </w:r>
      <w:r>
        <w:rPr>
          <w:szCs w:val="28"/>
        </w:rPr>
        <w:t xml:space="preserve">го бюджету </w:t>
      </w:r>
      <w:r w:rsidRPr="00DF093B">
        <w:rPr>
          <w:szCs w:val="28"/>
        </w:rPr>
        <w:t xml:space="preserve">Сторожинецької територіальної громади </w:t>
      </w:r>
      <w:r>
        <w:rPr>
          <w:szCs w:val="28"/>
        </w:rPr>
        <w:t>у розрізі інвестиційних проектів у 2025 році</w:t>
      </w:r>
      <w:r w:rsidRPr="006668F1">
        <w:t xml:space="preserve">» до </w:t>
      </w:r>
      <w:r w:rsidRPr="006668F1">
        <w:rPr>
          <w:szCs w:val="28"/>
        </w:rPr>
        <w:t xml:space="preserve">рішення </w:t>
      </w:r>
      <w:r w:rsidRPr="006668F1">
        <w:rPr>
          <w:bCs/>
          <w:szCs w:val="28"/>
        </w:rPr>
        <w:t>Х</w:t>
      </w:r>
      <w:r w:rsidRPr="006668F1">
        <w:rPr>
          <w:bCs/>
          <w:szCs w:val="28"/>
          <w:lang w:val="en-US"/>
        </w:rPr>
        <w:t>L</w:t>
      </w:r>
      <w:r w:rsidRPr="006668F1">
        <w:rPr>
          <w:szCs w:val="28"/>
        </w:rPr>
        <w:t xml:space="preserve">VІ позачергової сесії Сторожинецької міської ради  </w:t>
      </w:r>
      <w:r w:rsidRPr="006668F1">
        <w:rPr>
          <w:szCs w:val="28"/>
          <w:lang w:val="en-US"/>
        </w:rPr>
        <w:t>VII</w:t>
      </w:r>
      <w:r w:rsidRPr="006668F1">
        <w:rPr>
          <w:szCs w:val="28"/>
        </w:rPr>
        <w:t>І скликання від 19 грудня 2024 р. № 369-46/2024 «Про міський бюджет Сторожинецької  територіальної громади на 2025 рік», згідно з додатком  5  цього рішення.</w:t>
      </w:r>
    </w:p>
    <w:p w:rsidR="00DE081E" w:rsidRDefault="00DE081E" w:rsidP="00282B01">
      <w:pPr>
        <w:shd w:val="clear" w:color="auto" w:fill="FFFFFF"/>
        <w:contextualSpacing/>
        <w:jc w:val="both"/>
        <w:textAlignment w:val="baseline"/>
        <w:rPr>
          <w:bCs/>
          <w:sz w:val="28"/>
          <w:szCs w:val="28"/>
        </w:rPr>
      </w:pPr>
      <w:r w:rsidRPr="0066763E">
        <w:rPr>
          <w:sz w:val="28"/>
          <w:szCs w:val="28"/>
        </w:rPr>
        <w:t xml:space="preserve">           </w:t>
      </w:r>
      <w:r>
        <w:rPr>
          <w:sz w:val="28"/>
          <w:szCs w:val="28"/>
        </w:rPr>
        <w:t>6</w:t>
      </w:r>
      <w:r w:rsidRPr="0066763E">
        <w:rPr>
          <w:sz w:val="28"/>
          <w:szCs w:val="28"/>
        </w:rPr>
        <w:t xml:space="preserve">. </w:t>
      </w:r>
      <w:r w:rsidRPr="00282B01">
        <w:rPr>
          <w:sz w:val="28"/>
          <w:szCs w:val="28"/>
        </w:rPr>
        <w:t>Внести зміни  у додаток № 6 «</w:t>
      </w:r>
      <w:r>
        <w:rPr>
          <w:sz w:val="28"/>
          <w:szCs w:val="28"/>
        </w:rPr>
        <w:t xml:space="preserve">Розподіл витрат </w:t>
      </w:r>
      <w:r w:rsidRPr="00DF093B">
        <w:rPr>
          <w:sz w:val="28"/>
          <w:szCs w:val="28"/>
        </w:rPr>
        <w:t>місько</w:t>
      </w:r>
      <w:r>
        <w:rPr>
          <w:sz w:val="28"/>
          <w:szCs w:val="28"/>
        </w:rPr>
        <w:t>го бюджету</w:t>
      </w:r>
      <w:r w:rsidRPr="001633BF">
        <w:rPr>
          <w:sz w:val="28"/>
          <w:szCs w:val="28"/>
        </w:rPr>
        <w:t xml:space="preserve"> </w:t>
      </w:r>
      <w:r w:rsidRPr="00DF093B">
        <w:rPr>
          <w:sz w:val="28"/>
          <w:szCs w:val="28"/>
        </w:rPr>
        <w:t xml:space="preserve">Сторожинецької територіальної громади </w:t>
      </w:r>
      <w:r>
        <w:rPr>
          <w:sz w:val="28"/>
          <w:szCs w:val="28"/>
        </w:rPr>
        <w:t>на реалізацію місцевих/регіональних програм</w:t>
      </w:r>
      <w:r w:rsidRPr="00DF093B">
        <w:rPr>
          <w:sz w:val="28"/>
          <w:szCs w:val="28"/>
        </w:rPr>
        <w:t xml:space="preserve">  </w:t>
      </w:r>
      <w:r>
        <w:rPr>
          <w:sz w:val="28"/>
          <w:szCs w:val="28"/>
        </w:rPr>
        <w:t>у 2025 році</w:t>
      </w:r>
      <w:r w:rsidRPr="00282B01">
        <w:rPr>
          <w:sz w:val="28"/>
          <w:szCs w:val="28"/>
        </w:rPr>
        <w:t xml:space="preserve">» до рішення </w:t>
      </w:r>
      <w:r w:rsidRPr="00282B01">
        <w:rPr>
          <w:bCs/>
          <w:sz w:val="28"/>
          <w:szCs w:val="28"/>
        </w:rPr>
        <w:t>Х</w:t>
      </w:r>
      <w:r>
        <w:rPr>
          <w:bCs/>
          <w:sz w:val="28"/>
          <w:szCs w:val="28"/>
          <w:lang w:val="en-US"/>
        </w:rPr>
        <w:t>L</w:t>
      </w:r>
      <w:r w:rsidRPr="00282B01">
        <w:rPr>
          <w:sz w:val="28"/>
          <w:szCs w:val="28"/>
        </w:rPr>
        <w:t xml:space="preserve">VІ позачергової сесії Сторожинецької міської ради  </w:t>
      </w:r>
      <w:r w:rsidRPr="00282B01">
        <w:rPr>
          <w:sz w:val="28"/>
          <w:szCs w:val="28"/>
          <w:lang w:val="en-US"/>
        </w:rPr>
        <w:t>VII</w:t>
      </w:r>
      <w:r w:rsidRPr="00282B01">
        <w:rPr>
          <w:sz w:val="28"/>
          <w:szCs w:val="28"/>
        </w:rPr>
        <w:t>І скликання від 1</w:t>
      </w:r>
      <w:r w:rsidRPr="00D934DA">
        <w:rPr>
          <w:sz w:val="28"/>
          <w:szCs w:val="28"/>
        </w:rPr>
        <w:t>9</w:t>
      </w:r>
      <w:r w:rsidRPr="00282B01">
        <w:rPr>
          <w:sz w:val="28"/>
          <w:szCs w:val="28"/>
        </w:rPr>
        <w:t xml:space="preserve"> грудня 202</w:t>
      </w:r>
      <w:r w:rsidRPr="00D934DA">
        <w:rPr>
          <w:sz w:val="28"/>
          <w:szCs w:val="28"/>
        </w:rPr>
        <w:t>4</w:t>
      </w:r>
      <w:r w:rsidRPr="00282B01">
        <w:rPr>
          <w:sz w:val="28"/>
          <w:szCs w:val="28"/>
        </w:rPr>
        <w:t xml:space="preserve"> р. № 3</w:t>
      </w:r>
      <w:r w:rsidRPr="00D934DA">
        <w:rPr>
          <w:sz w:val="28"/>
          <w:szCs w:val="28"/>
        </w:rPr>
        <w:t>69</w:t>
      </w:r>
      <w:r w:rsidRPr="00282B01">
        <w:rPr>
          <w:sz w:val="28"/>
          <w:szCs w:val="28"/>
        </w:rPr>
        <w:t>-</w:t>
      </w:r>
      <w:r w:rsidRPr="00D934DA">
        <w:rPr>
          <w:sz w:val="28"/>
          <w:szCs w:val="28"/>
        </w:rPr>
        <w:t>4</w:t>
      </w:r>
      <w:r w:rsidRPr="00282B01">
        <w:rPr>
          <w:sz w:val="28"/>
          <w:szCs w:val="28"/>
        </w:rPr>
        <w:t>6/202</w:t>
      </w:r>
      <w:r w:rsidRPr="00D934DA">
        <w:rPr>
          <w:sz w:val="28"/>
          <w:szCs w:val="28"/>
        </w:rPr>
        <w:t>4</w:t>
      </w:r>
      <w:r w:rsidRPr="00282B01">
        <w:rPr>
          <w:sz w:val="28"/>
          <w:szCs w:val="28"/>
        </w:rPr>
        <w:t xml:space="preserve"> «Про міський бюджет Сторожинецької  територіальної громади на 202</w:t>
      </w:r>
      <w:r w:rsidRPr="00D934DA">
        <w:rPr>
          <w:sz w:val="28"/>
          <w:szCs w:val="28"/>
        </w:rPr>
        <w:t>5</w:t>
      </w:r>
      <w:r w:rsidRPr="00282B01">
        <w:rPr>
          <w:sz w:val="28"/>
          <w:szCs w:val="28"/>
        </w:rPr>
        <w:t xml:space="preserve"> рік», згідно з додатком 6 цього рішення.</w:t>
      </w:r>
      <w:r w:rsidRPr="00282B01">
        <w:rPr>
          <w:bCs/>
          <w:sz w:val="28"/>
          <w:szCs w:val="28"/>
        </w:rPr>
        <w:t xml:space="preserve"> </w:t>
      </w:r>
    </w:p>
    <w:p w:rsidR="00DE081E" w:rsidRPr="00350816" w:rsidRDefault="00DE081E" w:rsidP="001B67F1">
      <w:pPr>
        <w:shd w:val="clear" w:color="auto" w:fill="FFFFFF"/>
        <w:contextualSpacing/>
        <w:jc w:val="both"/>
        <w:textAlignment w:val="baseline"/>
        <w:rPr>
          <w:bCs/>
          <w:sz w:val="28"/>
          <w:szCs w:val="28"/>
        </w:rPr>
      </w:pPr>
      <w:r>
        <w:rPr>
          <w:bCs/>
          <w:sz w:val="28"/>
          <w:szCs w:val="28"/>
        </w:rPr>
        <w:tab/>
      </w:r>
      <w:r w:rsidRPr="00350816">
        <w:rPr>
          <w:bCs/>
          <w:sz w:val="28"/>
          <w:szCs w:val="28"/>
        </w:rPr>
        <w:t xml:space="preserve">7. Розподілити частину вільного залишку коштів загального фонду  міського бюджету </w:t>
      </w:r>
      <w:r w:rsidRPr="00350816">
        <w:rPr>
          <w:sz w:val="28"/>
          <w:szCs w:val="28"/>
        </w:rPr>
        <w:t>Сторожинецької  територіальної громади,</w:t>
      </w:r>
      <w:r w:rsidRPr="00350816">
        <w:rPr>
          <w:bCs/>
          <w:sz w:val="28"/>
          <w:szCs w:val="28"/>
        </w:rPr>
        <w:t xml:space="preserve"> що утворився станом на 01.01.2025 року в сумі </w:t>
      </w:r>
      <w:r>
        <w:rPr>
          <w:bCs/>
          <w:sz w:val="28"/>
          <w:szCs w:val="28"/>
        </w:rPr>
        <w:t>3</w:t>
      </w:r>
      <w:r w:rsidRPr="00350816">
        <w:rPr>
          <w:bCs/>
          <w:sz w:val="28"/>
          <w:szCs w:val="28"/>
        </w:rPr>
        <w:t> </w:t>
      </w:r>
      <w:r>
        <w:rPr>
          <w:bCs/>
          <w:sz w:val="28"/>
          <w:szCs w:val="28"/>
        </w:rPr>
        <w:t>4</w:t>
      </w:r>
      <w:r w:rsidRPr="00350816">
        <w:rPr>
          <w:bCs/>
          <w:sz w:val="28"/>
          <w:szCs w:val="28"/>
        </w:rPr>
        <w:t xml:space="preserve">06 725,00 гривень, спеціального фонду в сумі 548 792,00 гривні ( в тому числі </w:t>
      </w:r>
      <w:r w:rsidRPr="00350816">
        <w:rPr>
          <w:sz w:val="28"/>
          <w:szCs w:val="28"/>
        </w:rPr>
        <w:t>бюджет розвитку – 520 092,00 гривні, цільові фонди – 28 700,00 гривень).</w:t>
      </w:r>
    </w:p>
    <w:p w:rsidR="00DE081E" w:rsidRDefault="00DE081E" w:rsidP="001B67F1">
      <w:pPr>
        <w:shd w:val="clear" w:color="auto" w:fill="FFFFFF"/>
        <w:contextualSpacing/>
        <w:jc w:val="both"/>
        <w:textAlignment w:val="baseline"/>
        <w:rPr>
          <w:bCs/>
          <w:szCs w:val="28"/>
        </w:rPr>
      </w:pPr>
      <w:r>
        <w:rPr>
          <w:bCs/>
        </w:rPr>
        <w:tab/>
      </w:r>
      <w:r w:rsidRPr="001B67F1">
        <w:rPr>
          <w:bCs/>
          <w:sz w:val="28"/>
          <w:szCs w:val="28"/>
        </w:rPr>
        <w:t>8. Затвердити рішення виконавчого комітету Сторожинецької міської ради від 11.03.2025 р. №  72 «Про уточнення показників міського бюджету</w:t>
      </w:r>
      <w:r w:rsidRPr="001B67F1">
        <w:rPr>
          <w:sz w:val="28"/>
          <w:szCs w:val="28"/>
        </w:rPr>
        <w:t xml:space="preserve"> Сторожинецької  територіальної громади на 2025 рік</w:t>
      </w:r>
      <w:r w:rsidRPr="001B67F1">
        <w:rPr>
          <w:bCs/>
          <w:sz w:val="28"/>
          <w:szCs w:val="28"/>
        </w:rPr>
        <w:t>»</w:t>
      </w:r>
      <w:r w:rsidRPr="007A6D04">
        <w:rPr>
          <w:bCs/>
          <w:szCs w:val="28"/>
        </w:rPr>
        <w:t>.</w:t>
      </w:r>
    </w:p>
    <w:p w:rsidR="00DE081E" w:rsidRDefault="00DE081E" w:rsidP="001B67F1">
      <w:pPr>
        <w:shd w:val="clear" w:color="auto" w:fill="FFFFFF"/>
        <w:contextualSpacing/>
        <w:jc w:val="both"/>
        <w:textAlignment w:val="baseline"/>
        <w:rPr>
          <w:sz w:val="28"/>
          <w:szCs w:val="28"/>
        </w:rPr>
      </w:pPr>
      <w:r>
        <w:rPr>
          <w:bCs/>
          <w:szCs w:val="28"/>
        </w:rPr>
        <w:tab/>
      </w:r>
      <w:r w:rsidRPr="001B67F1">
        <w:rPr>
          <w:bCs/>
          <w:sz w:val="28"/>
          <w:szCs w:val="28"/>
        </w:rPr>
        <w:t>9</w:t>
      </w:r>
      <w:r>
        <w:rPr>
          <w:bCs/>
          <w:szCs w:val="28"/>
        </w:rPr>
        <w:t xml:space="preserve">. </w:t>
      </w:r>
      <w:r>
        <w:rPr>
          <w:bCs/>
          <w:sz w:val="28"/>
          <w:szCs w:val="28"/>
        </w:rPr>
        <w:t xml:space="preserve">Внести зміни до  назв додатків 1-7 до рішення </w:t>
      </w:r>
      <w:r w:rsidRPr="00DF093B">
        <w:rPr>
          <w:bCs/>
          <w:sz w:val="28"/>
          <w:szCs w:val="28"/>
        </w:rPr>
        <w:t>Х</w:t>
      </w:r>
      <w:r w:rsidRPr="00DF093B">
        <w:rPr>
          <w:bCs/>
          <w:sz w:val="28"/>
          <w:szCs w:val="28"/>
          <w:lang w:val="en-US"/>
        </w:rPr>
        <w:t>L</w:t>
      </w:r>
      <w:r w:rsidRPr="00DF093B">
        <w:rPr>
          <w:sz w:val="28"/>
          <w:szCs w:val="28"/>
        </w:rPr>
        <w:t xml:space="preserve">VІ позачергової сесії Сторожинецької міської ради  </w:t>
      </w:r>
      <w:r w:rsidRPr="00DF093B">
        <w:rPr>
          <w:sz w:val="28"/>
          <w:szCs w:val="28"/>
          <w:lang w:val="en-US"/>
        </w:rPr>
        <w:t>VII</w:t>
      </w:r>
      <w:r w:rsidRPr="00DF093B">
        <w:rPr>
          <w:sz w:val="28"/>
          <w:szCs w:val="28"/>
        </w:rPr>
        <w:t xml:space="preserve">І скликання від 19 грудня 2024 р. </w:t>
      </w:r>
      <w:r>
        <w:rPr>
          <w:sz w:val="28"/>
          <w:szCs w:val="28"/>
        </w:rPr>
        <w:t xml:space="preserve">       </w:t>
      </w:r>
      <w:r w:rsidRPr="00DF093B">
        <w:rPr>
          <w:sz w:val="28"/>
          <w:szCs w:val="28"/>
        </w:rPr>
        <w:t>№ 369-46/2024 «Про міський бюджет Сторожинецької  територіальної громади на 2025 рік»</w:t>
      </w:r>
      <w:r>
        <w:rPr>
          <w:sz w:val="28"/>
          <w:szCs w:val="28"/>
        </w:rPr>
        <w:t>:</w:t>
      </w:r>
    </w:p>
    <w:p w:rsidR="00DE081E" w:rsidRDefault="00DE081E" w:rsidP="00DF093B">
      <w:pPr>
        <w:shd w:val="clear" w:color="auto" w:fill="FFFFFF"/>
        <w:contextualSpacing/>
        <w:jc w:val="both"/>
        <w:textAlignment w:val="baseline"/>
        <w:rPr>
          <w:sz w:val="28"/>
          <w:szCs w:val="28"/>
        </w:rPr>
      </w:pPr>
      <w:r>
        <w:rPr>
          <w:sz w:val="28"/>
          <w:szCs w:val="28"/>
        </w:rPr>
        <w:tab/>
        <w:t xml:space="preserve">- Додаток 1 «Доходи місцевого бюджету на 2025 рік» змінити на  «Доходи </w:t>
      </w:r>
      <w:r w:rsidRPr="00DF093B">
        <w:rPr>
          <w:sz w:val="28"/>
          <w:szCs w:val="28"/>
        </w:rPr>
        <w:t>місько</w:t>
      </w:r>
      <w:r>
        <w:rPr>
          <w:sz w:val="28"/>
          <w:szCs w:val="28"/>
        </w:rPr>
        <w:t>го</w:t>
      </w:r>
      <w:r w:rsidRPr="00DF093B">
        <w:rPr>
          <w:sz w:val="28"/>
          <w:szCs w:val="28"/>
        </w:rPr>
        <w:t xml:space="preserve"> бюджету Сторожинецької територіальної громади  на 2025 рік</w:t>
      </w:r>
      <w:r>
        <w:rPr>
          <w:sz w:val="28"/>
          <w:szCs w:val="28"/>
        </w:rPr>
        <w:t>»;</w:t>
      </w:r>
    </w:p>
    <w:p w:rsidR="00DE081E" w:rsidRDefault="00DE081E" w:rsidP="00DF093B">
      <w:pPr>
        <w:shd w:val="clear" w:color="auto" w:fill="FFFFFF"/>
        <w:contextualSpacing/>
        <w:jc w:val="both"/>
        <w:textAlignment w:val="baseline"/>
        <w:rPr>
          <w:sz w:val="28"/>
          <w:szCs w:val="28"/>
        </w:rPr>
      </w:pPr>
      <w:r>
        <w:rPr>
          <w:sz w:val="28"/>
          <w:szCs w:val="28"/>
        </w:rPr>
        <w:tab/>
        <w:t xml:space="preserve">-   Додаток 2 «Фінансування місцевого бюджету на 2025 рік» змінити на  «Фінансування </w:t>
      </w:r>
      <w:r w:rsidRPr="00DF093B">
        <w:rPr>
          <w:sz w:val="28"/>
          <w:szCs w:val="28"/>
        </w:rPr>
        <w:t>місько</w:t>
      </w:r>
      <w:r>
        <w:rPr>
          <w:sz w:val="28"/>
          <w:szCs w:val="28"/>
        </w:rPr>
        <w:t>го</w:t>
      </w:r>
      <w:r w:rsidRPr="00DF093B">
        <w:rPr>
          <w:sz w:val="28"/>
          <w:szCs w:val="28"/>
        </w:rPr>
        <w:t xml:space="preserve"> бюджету Сторожинецької територіальної громади  на 2025 рік</w:t>
      </w:r>
      <w:r>
        <w:rPr>
          <w:sz w:val="28"/>
          <w:szCs w:val="28"/>
        </w:rPr>
        <w:t>»;</w:t>
      </w:r>
    </w:p>
    <w:p w:rsidR="00DE081E" w:rsidRDefault="00DE081E" w:rsidP="001B67F1">
      <w:pPr>
        <w:widowControl w:val="0"/>
        <w:tabs>
          <w:tab w:val="left" w:pos="1134"/>
        </w:tabs>
        <w:ind w:right="57" w:firstLine="851"/>
        <w:jc w:val="both"/>
        <w:rPr>
          <w:sz w:val="28"/>
          <w:szCs w:val="28"/>
        </w:rPr>
      </w:pPr>
      <w:r>
        <w:rPr>
          <w:sz w:val="28"/>
          <w:szCs w:val="28"/>
        </w:rPr>
        <w:tab/>
      </w:r>
    </w:p>
    <w:p w:rsidR="00DE081E" w:rsidRDefault="00DE081E" w:rsidP="001B67F1">
      <w:pPr>
        <w:widowControl w:val="0"/>
        <w:tabs>
          <w:tab w:val="left" w:pos="1134"/>
        </w:tabs>
        <w:ind w:right="57" w:firstLine="851"/>
        <w:jc w:val="both"/>
        <w:rPr>
          <w:sz w:val="28"/>
          <w:szCs w:val="28"/>
        </w:rPr>
      </w:pPr>
    </w:p>
    <w:p w:rsidR="00DE081E" w:rsidRPr="003D56B7" w:rsidRDefault="00DE081E" w:rsidP="003D56B7">
      <w:pPr>
        <w:widowControl w:val="0"/>
        <w:tabs>
          <w:tab w:val="left" w:pos="1134"/>
        </w:tabs>
        <w:ind w:right="57" w:firstLine="851"/>
        <w:jc w:val="right"/>
        <w:rPr>
          <w:i/>
          <w:sz w:val="24"/>
          <w:szCs w:val="24"/>
        </w:rPr>
      </w:pPr>
      <w:r w:rsidRPr="003D56B7">
        <w:rPr>
          <w:i/>
          <w:sz w:val="24"/>
          <w:szCs w:val="24"/>
        </w:rPr>
        <w:lastRenderedPageBreak/>
        <w:t>Продовження рішення</w:t>
      </w:r>
      <w:r w:rsidRPr="003D56B7">
        <w:rPr>
          <w:b/>
          <w:i/>
          <w:sz w:val="24"/>
          <w:szCs w:val="24"/>
        </w:rPr>
        <w:t xml:space="preserve"> </w:t>
      </w:r>
      <w:r w:rsidRPr="003D56B7">
        <w:rPr>
          <w:i/>
          <w:sz w:val="24"/>
          <w:szCs w:val="24"/>
        </w:rPr>
        <w:t>Х</w:t>
      </w:r>
      <w:r w:rsidRPr="003D56B7">
        <w:rPr>
          <w:i/>
          <w:sz w:val="24"/>
          <w:szCs w:val="24"/>
          <w:lang w:val="en-US"/>
        </w:rPr>
        <w:t>LV</w:t>
      </w:r>
      <w:r w:rsidRPr="003D56B7">
        <w:rPr>
          <w:i/>
          <w:sz w:val="24"/>
          <w:szCs w:val="24"/>
        </w:rPr>
        <w:t xml:space="preserve">ІІІ  позачергової сесії </w:t>
      </w:r>
      <w:proofErr w:type="spellStart"/>
      <w:r w:rsidR="003D56B7" w:rsidRPr="003D56B7">
        <w:rPr>
          <w:i/>
          <w:sz w:val="24"/>
          <w:szCs w:val="24"/>
        </w:rPr>
        <w:t>Сторожинецької</w:t>
      </w:r>
      <w:proofErr w:type="spellEnd"/>
      <w:r w:rsidR="003D56B7" w:rsidRPr="003D56B7">
        <w:rPr>
          <w:i/>
          <w:sz w:val="24"/>
          <w:szCs w:val="24"/>
        </w:rPr>
        <w:t xml:space="preserve"> міської ради </w:t>
      </w:r>
      <w:r w:rsidRPr="003D56B7">
        <w:rPr>
          <w:i/>
          <w:sz w:val="24"/>
          <w:szCs w:val="24"/>
          <w:lang w:val="en-US"/>
        </w:rPr>
        <w:t>VII</w:t>
      </w:r>
      <w:r w:rsidRPr="003D56B7">
        <w:rPr>
          <w:i/>
          <w:sz w:val="24"/>
          <w:szCs w:val="24"/>
        </w:rPr>
        <w:t>І скликання від 28 березня 2025р. №</w:t>
      </w:r>
      <w:r w:rsidRPr="003D56B7">
        <w:rPr>
          <w:i/>
          <w:sz w:val="24"/>
          <w:szCs w:val="24"/>
        </w:rPr>
        <w:softHyphen/>
      </w:r>
      <w:r w:rsidRPr="003D56B7">
        <w:rPr>
          <w:i/>
          <w:sz w:val="24"/>
          <w:szCs w:val="24"/>
        </w:rPr>
        <w:softHyphen/>
      </w:r>
      <w:r w:rsidRPr="003D56B7">
        <w:rPr>
          <w:i/>
          <w:sz w:val="24"/>
          <w:szCs w:val="24"/>
        </w:rPr>
        <w:softHyphen/>
        <w:t xml:space="preserve">   -48/2025 </w:t>
      </w:r>
    </w:p>
    <w:p w:rsidR="00DE081E" w:rsidRPr="00F77D5F" w:rsidRDefault="00DE081E" w:rsidP="003D56B7">
      <w:pPr>
        <w:widowControl w:val="0"/>
        <w:tabs>
          <w:tab w:val="left" w:pos="1134"/>
        </w:tabs>
        <w:ind w:right="57" w:firstLine="851"/>
        <w:jc w:val="right"/>
        <w:rPr>
          <w:i/>
        </w:rPr>
      </w:pPr>
    </w:p>
    <w:p w:rsidR="00DE081E" w:rsidRDefault="00DE081E" w:rsidP="00DF093B">
      <w:pPr>
        <w:shd w:val="clear" w:color="auto" w:fill="FFFFFF"/>
        <w:contextualSpacing/>
        <w:jc w:val="both"/>
        <w:textAlignment w:val="baseline"/>
        <w:rPr>
          <w:sz w:val="28"/>
          <w:szCs w:val="28"/>
        </w:rPr>
      </w:pPr>
      <w:r>
        <w:rPr>
          <w:sz w:val="28"/>
          <w:szCs w:val="28"/>
        </w:rPr>
        <w:tab/>
        <w:t xml:space="preserve">-  Додаток 3 «Розподіл видатків місцевого бюджету на 2025 рік» змінити на «Розподіл видатків </w:t>
      </w:r>
      <w:r w:rsidRPr="00DF093B">
        <w:rPr>
          <w:sz w:val="28"/>
          <w:szCs w:val="28"/>
        </w:rPr>
        <w:t>місько</w:t>
      </w:r>
      <w:r>
        <w:rPr>
          <w:sz w:val="28"/>
          <w:szCs w:val="28"/>
        </w:rPr>
        <w:t>го</w:t>
      </w:r>
      <w:r w:rsidRPr="00DF093B">
        <w:rPr>
          <w:sz w:val="28"/>
          <w:szCs w:val="28"/>
        </w:rPr>
        <w:t xml:space="preserve"> бюджету Сторожинецької територіальної громади  на 2025 рік</w:t>
      </w:r>
      <w:r>
        <w:rPr>
          <w:sz w:val="28"/>
          <w:szCs w:val="28"/>
        </w:rPr>
        <w:t>»;</w:t>
      </w:r>
    </w:p>
    <w:p w:rsidR="00DE081E" w:rsidRDefault="00DE081E" w:rsidP="00DF093B">
      <w:pPr>
        <w:shd w:val="clear" w:color="auto" w:fill="FFFFFF"/>
        <w:contextualSpacing/>
        <w:jc w:val="both"/>
        <w:textAlignment w:val="baseline"/>
        <w:rPr>
          <w:sz w:val="28"/>
          <w:szCs w:val="28"/>
        </w:rPr>
      </w:pPr>
      <w:r>
        <w:rPr>
          <w:sz w:val="28"/>
          <w:szCs w:val="28"/>
        </w:rPr>
        <w:tab/>
        <w:t xml:space="preserve">- Додаток 4 «Міжбюджетні трансферти на 2025 рік» змінити на «Міжбюджетні трансферти </w:t>
      </w:r>
      <w:r w:rsidRPr="00DF093B">
        <w:rPr>
          <w:sz w:val="28"/>
          <w:szCs w:val="28"/>
        </w:rPr>
        <w:t>місько</w:t>
      </w:r>
      <w:r>
        <w:rPr>
          <w:sz w:val="28"/>
          <w:szCs w:val="28"/>
        </w:rPr>
        <w:t>го</w:t>
      </w:r>
      <w:r w:rsidRPr="00DF093B">
        <w:rPr>
          <w:sz w:val="28"/>
          <w:szCs w:val="28"/>
        </w:rPr>
        <w:t xml:space="preserve"> бюджету Сторожинецької територіальної громади  на 2025 рік</w:t>
      </w:r>
      <w:r>
        <w:rPr>
          <w:sz w:val="28"/>
          <w:szCs w:val="28"/>
        </w:rPr>
        <w:t>»;</w:t>
      </w:r>
    </w:p>
    <w:p w:rsidR="00DE081E" w:rsidRDefault="00DE081E" w:rsidP="001633BF">
      <w:pPr>
        <w:shd w:val="clear" w:color="auto" w:fill="FFFFFF"/>
        <w:contextualSpacing/>
        <w:jc w:val="both"/>
        <w:textAlignment w:val="baseline"/>
        <w:rPr>
          <w:sz w:val="28"/>
          <w:szCs w:val="28"/>
        </w:rPr>
      </w:pPr>
      <w:r>
        <w:rPr>
          <w:sz w:val="28"/>
          <w:szCs w:val="28"/>
        </w:rPr>
        <w:tab/>
        <w:t xml:space="preserve">- Додаток 5 «Обсяги капітальних вкладень бюджету у розрізі інвестиційних проектів у 2025 році» змінити на «Обсяги капітальних вкладень </w:t>
      </w:r>
      <w:r w:rsidRPr="00DF093B">
        <w:rPr>
          <w:sz w:val="28"/>
          <w:szCs w:val="28"/>
        </w:rPr>
        <w:t>місько</w:t>
      </w:r>
      <w:r>
        <w:rPr>
          <w:sz w:val="28"/>
          <w:szCs w:val="28"/>
        </w:rPr>
        <w:t xml:space="preserve">го бюджету </w:t>
      </w:r>
      <w:r w:rsidRPr="00DF093B">
        <w:rPr>
          <w:sz w:val="28"/>
          <w:szCs w:val="28"/>
        </w:rPr>
        <w:t xml:space="preserve">Сторожинецької територіальної громади </w:t>
      </w:r>
      <w:r>
        <w:rPr>
          <w:sz w:val="28"/>
          <w:szCs w:val="28"/>
        </w:rPr>
        <w:t>у розрізі інвестиційних проектів у 2025 році»;</w:t>
      </w:r>
    </w:p>
    <w:p w:rsidR="00DE081E" w:rsidRDefault="00DE081E" w:rsidP="001633BF">
      <w:pPr>
        <w:shd w:val="clear" w:color="auto" w:fill="FFFFFF"/>
        <w:contextualSpacing/>
        <w:jc w:val="both"/>
        <w:textAlignment w:val="baseline"/>
        <w:rPr>
          <w:sz w:val="28"/>
          <w:szCs w:val="28"/>
        </w:rPr>
      </w:pPr>
      <w:r>
        <w:rPr>
          <w:sz w:val="28"/>
          <w:szCs w:val="28"/>
        </w:rPr>
        <w:tab/>
        <w:t xml:space="preserve">- Додаток 6 «Розподіл витрат місцевого бюджету на реалізацію місцевих/регіональних програм у 2025 році» змінити на «Розподіл витрат </w:t>
      </w:r>
      <w:r w:rsidRPr="00DF093B">
        <w:rPr>
          <w:sz w:val="28"/>
          <w:szCs w:val="28"/>
        </w:rPr>
        <w:t>місько</w:t>
      </w:r>
      <w:r>
        <w:rPr>
          <w:sz w:val="28"/>
          <w:szCs w:val="28"/>
        </w:rPr>
        <w:t>го бюджету</w:t>
      </w:r>
      <w:r w:rsidRPr="001633BF">
        <w:rPr>
          <w:sz w:val="28"/>
          <w:szCs w:val="28"/>
        </w:rPr>
        <w:t xml:space="preserve"> </w:t>
      </w:r>
      <w:r w:rsidRPr="00DF093B">
        <w:rPr>
          <w:sz w:val="28"/>
          <w:szCs w:val="28"/>
        </w:rPr>
        <w:t xml:space="preserve">Сторожинецької територіальної громади  </w:t>
      </w:r>
      <w:r>
        <w:rPr>
          <w:sz w:val="28"/>
          <w:szCs w:val="28"/>
        </w:rPr>
        <w:t>на реалізацію місцевих/регіональних програм</w:t>
      </w:r>
      <w:r w:rsidRPr="00DF093B">
        <w:rPr>
          <w:sz w:val="28"/>
          <w:szCs w:val="28"/>
        </w:rPr>
        <w:t xml:space="preserve">  </w:t>
      </w:r>
      <w:r>
        <w:rPr>
          <w:sz w:val="28"/>
          <w:szCs w:val="28"/>
        </w:rPr>
        <w:t>у 2025 році»;</w:t>
      </w:r>
    </w:p>
    <w:p w:rsidR="00DE081E" w:rsidRDefault="00DE081E" w:rsidP="00DF093B">
      <w:pPr>
        <w:shd w:val="clear" w:color="auto" w:fill="FFFFFF"/>
        <w:contextualSpacing/>
        <w:jc w:val="both"/>
        <w:textAlignment w:val="baseline"/>
        <w:rPr>
          <w:sz w:val="28"/>
          <w:szCs w:val="28"/>
        </w:rPr>
      </w:pPr>
      <w:r>
        <w:rPr>
          <w:sz w:val="28"/>
          <w:szCs w:val="28"/>
        </w:rPr>
        <w:tab/>
        <w:t xml:space="preserve">- Додаток 7 «Відомча класифікація видатків міського бюджету на  2025 рік» змінити на «Відомча класифікація видатків </w:t>
      </w:r>
      <w:r w:rsidRPr="00DF093B">
        <w:rPr>
          <w:sz w:val="28"/>
          <w:szCs w:val="28"/>
        </w:rPr>
        <w:t>місько</w:t>
      </w:r>
      <w:r>
        <w:rPr>
          <w:sz w:val="28"/>
          <w:szCs w:val="28"/>
        </w:rPr>
        <w:t xml:space="preserve">го бюджету </w:t>
      </w:r>
      <w:r w:rsidRPr="00DF093B">
        <w:rPr>
          <w:sz w:val="28"/>
          <w:szCs w:val="28"/>
        </w:rPr>
        <w:t xml:space="preserve">Сторожинецької </w:t>
      </w:r>
      <w:r>
        <w:rPr>
          <w:sz w:val="28"/>
          <w:szCs w:val="28"/>
        </w:rPr>
        <w:t xml:space="preserve"> </w:t>
      </w:r>
      <w:r w:rsidRPr="00DF093B">
        <w:rPr>
          <w:sz w:val="28"/>
          <w:szCs w:val="28"/>
        </w:rPr>
        <w:t xml:space="preserve">територіальної громади  </w:t>
      </w:r>
      <w:r>
        <w:rPr>
          <w:sz w:val="28"/>
          <w:szCs w:val="28"/>
        </w:rPr>
        <w:t>на  2025 рік».</w:t>
      </w:r>
    </w:p>
    <w:p w:rsidR="00DE081E" w:rsidRPr="00E772B5" w:rsidRDefault="00DE081E" w:rsidP="001B67F1">
      <w:pPr>
        <w:pStyle w:val="a6"/>
        <w:ind w:firstLine="0"/>
      </w:pPr>
      <w:r w:rsidRPr="004A09A5">
        <w:t xml:space="preserve">  </w:t>
      </w:r>
      <w:r w:rsidRPr="00144901">
        <w:tab/>
      </w:r>
      <w:r w:rsidRPr="004A09A5">
        <w:t xml:space="preserve"> </w:t>
      </w:r>
      <w:r>
        <w:t>10.</w:t>
      </w:r>
      <w:r w:rsidRPr="00E772B5">
        <w:t>Абзац другий пункту 3 рішення</w:t>
      </w:r>
      <w:r w:rsidRPr="00E772B5">
        <w:rPr>
          <w:bCs/>
        </w:rPr>
        <w:t xml:space="preserve"> Х</w:t>
      </w:r>
      <w:r w:rsidRPr="00E772B5">
        <w:rPr>
          <w:bCs/>
          <w:lang w:val="en-US"/>
        </w:rPr>
        <w:t>L</w:t>
      </w:r>
      <w:r w:rsidRPr="00E772B5">
        <w:t>VІ позачергової сесії Сторожинецької міської ради VІІІ скликання від 19.12.2024 р. № 369-46/2024 «Про міський бюджет Сторожинецької територіальної громади на 2025 рік» викласти в новій редакції «Відповідно до частини десятої статті 23 Бюджетного кодексу України надати право виконавчому комітету, міському голові  у міжсесійний період міської ради приймати рішення, розпорядження щодо збільшення (зменшення) обсягу дохідної та  видаткової частин міського бюджету в разі надання, збільшення (зменшення)  обсягів міжбюджетних трансфертів з Державного бюджету України, місцевих бюджетів  з наступним внесенням змін до рішення про міський бюджет шляхом подачі цього рішення на затвердження чергової сесії міської ради.»</w:t>
      </w:r>
    </w:p>
    <w:p w:rsidR="00DE081E" w:rsidRPr="004A09A5" w:rsidRDefault="00DE081E" w:rsidP="00D934DA">
      <w:pPr>
        <w:shd w:val="clear" w:color="auto" w:fill="FFFFFF"/>
        <w:contextualSpacing/>
        <w:jc w:val="both"/>
        <w:textAlignment w:val="baseline"/>
        <w:rPr>
          <w:sz w:val="28"/>
          <w:szCs w:val="28"/>
        </w:rPr>
      </w:pPr>
      <w:r>
        <w:rPr>
          <w:sz w:val="28"/>
          <w:szCs w:val="28"/>
        </w:rPr>
        <w:tab/>
        <w:t>11.</w:t>
      </w:r>
      <w:r w:rsidRPr="004A09A5">
        <w:rPr>
          <w:sz w:val="28"/>
          <w:szCs w:val="28"/>
        </w:rPr>
        <w:t>Відділу документообігу та контролю (М.БАЛАНЮК) забезпечити оприлюднення рішення на офіційному веб-сайті Сторожинецької міської ради Чернівецького району Чернівецької області.</w:t>
      </w:r>
    </w:p>
    <w:p w:rsidR="00DE081E" w:rsidRDefault="00DE081E" w:rsidP="00854BAD">
      <w:pPr>
        <w:pStyle w:val="rvps2"/>
        <w:shd w:val="clear" w:color="auto" w:fill="FFFFFF"/>
        <w:spacing w:before="0" w:beforeAutospacing="0" w:after="150" w:afterAutospacing="0"/>
        <w:ind w:firstLine="425"/>
        <w:contextualSpacing/>
        <w:jc w:val="both"/>
        <w:rPr>
          <w:sz w:val="28"/>
          <w:szCs w:val="28"/>
          <w:lang w:val="uk-UA"/>
        </w:rPr>
      </w:pPr>
      <w:r w:rsidRPr="00144901">
        <w:rPr>
          <w:sz w:val="28"/>
          <w:szCs w:val="28"/>
          <w:lang w:val="uk-UA"/>
        </w:rPr>
        <w:t xml:space="preserve"> </w:t>
      </w:r>
      <w:r>
        <w:rPr>
          <w:sz w:val="28"/>
          <w:szCs w:val="28"/>
          <w:lang w:val="uk-UA"/>
        </w:rPr>
        <w:t xml:space="preserve">    12.  Дане рішення набуває чинності з моменту оприлюднення.</w:t>
      </w:r>
    </w:p>
    <w:p w:rsidR="00DE081E" w:rsidRDefault="00DE081E" w:rsidP="00854BAD">
      <w:pPr>
        <w:pStyle w:val="rvps2"/>
        <w:shd w:val="clear" w:color="auto" w:fill="FFFFFF"/>
        <w:spacing w:before="0" w:beforeAutospacing="0" w:after="150" w:afterAutospacing="0"/>
        <w:ind w:firstLine="425"/>
        <w:contextualSpacing/>
        <w:jc w:val="both"/>
        <w:rPr>
          <w:sz w:val="28"/>
          <w:szCs w:val="28"/>
          <w:lang w:val="uk-UA"/>
        </w:rPr>
      </w:pPr>
      <w:r>
        <w:rPr>
          <w:sz w:val="28"/>
          <w:szCs w:val="28"/>
          <w:lang w:val="uk-UA"/>
        </w:rPr>
        <w:t xml:space="preserve">     13. Організацію виконання даного рішення покласти на головних розпорядників коштів Сторожинецької міської ради.  </w:t>
      </w:r>
    </w:p>
    <w:p w:rsidR="00DE081E" w:rsidRDefault="00DE081E" w:rsidP="00854BAD">
      <w:pPr>
        <w:pStyle w:val="rvps2"/>
        <w:shd w:val="clear" w:color="auto" w:fill="FFFFFF"/>
        <w:spacing w:before="0" w:beforeAutospacing="0" w:after="150" w:afterAutospacing="0"/>
        <w:ind w:firstLine="425"/>
        <w:contextualSpacing/>
        <w:jc w:val="both"/>
        <w:rPr>
          <w:sz w:val="28"/>
          <w:szCs w:val="28"/>
          <w:lang w:val="uk-UA"/>
        </w:rPr>
      </w:pPr>
      <w:r>
        <w:rPr>
          <w:sz w:val="28"/>
          <w:szCs w:val="28"/>
          <w:lang w:val="uk-UA"/>
        </w:rPr>
        <w:t xml:space="preserve">     14</w:t>
      </w:r>
      <w:r w:rsidRPr="00FD02D6">
        <w:rPr>
          <w:sz w:val="28"/>
          <w:szCs w:val="28"/>
        </w:rPr>
        <w:t>. Контроль за виконанням цього рішення покласти на  першого заступника міського голови  Ігоря БЕЛЕНЧУКА та постійну комісію  з питань фінансів, соціально-економічного розвитку,   планування, бюджету  (Л.РАВЛЮК).</w:t>
      </w:r>
    </w:p>
    <w:p w:rsidR="00DE081E" w:rsidRDefault="00DE081E" w:rsidP="00854BAD">
      <w:pPr>
        <w:pStyle w:val="rvps2"/>
        <w:shd w:val="clear" w:color="auto" w:fill="FFFFFF"/>
        <w:spacing w:before="0" w:beforeAutospacing="0" w:after="150" w:afterAutospacing="0"/>
        <w:ind w:firstLine="425"/>
        <w:contextualSpacing/>
        <w:jc w:val="both"/>
        <w:rPr>
          <w:sz w:val="28"/>
          <w:szCs w:val="28"/>
          <w:lang w:val="uk-UA"/>
        </w:rPr>
      </w:pPr>
    </w:p>
    <w:p w:rsidR="00DE081E" w:rsidRDefault="00DE081E" w:rsidP="00CF7B52">
      <w:pPr>
        <w:rPr>
          <w:b/>
          <w:sz w:val="28"/>
          <w:szCs w:val="28"/>
        </w:rPr>
      </w:pPr>
      <w:r w:rsidRPr="00B16FF3">
        <w:rPr>
          <w:b/>
          <w:sz w:val="28"/>
          <w:szCs w:val="28"/>
        </w:rPr>
        <w:t>С</w:t>
      </w:r>
      <w:r>
        <w:rPr>
          <w:b/>
          <w:sz w:val="28"/>
          <w:szCs w:val="28"/>
        </w:rPr>
        <w:t>торожинецький міський голова</w:t>
      </w:r>
      <w:r w:rsidRPr="00B16FF3">
        <w:rPr>
          <w:b/>
          <w:sz w:val="28"/>
          <w:szCs w:val="28"/>
        </w:rPr>
        <w:t xml:space="preserve">           </w:t>
      </w:r>
      <w:r>
        <w:rPr>
          <w:b/>
          <w:sz w:val="28"/>
          <w:szCs w:val="28"/>
        </w:rPr>
        <w:t xml:space="preserve">                      Ігор МАТЕЙЧУК</w:t>
      </w:r>
    </w:p>
    <w:p w:rsidR="00DE081E" w:rsidRDefault="00DE081E" w:rsidP="00CF7B52">
      <w:pPr>
        <w:rPr>
          <w:b/>
          <w:sz w:val="28"/>
          <w:szCs w:val="28"/>
        </w:rPr>
      </w:pPr>
    </w:p>
    <w:p w:rsidR="00DE081E" w:rsidRDefault="00DE081E" w:rsidP="00CF7B52">
      <w:pPr>
        <w:rPr>
          <w:b/>
          <w:sz w:val="28"/>
          <w:szCs w:val="28"/>
        </w:rPr>
      </w:pPr>
    </w:p>
    <w:p w:rsidR="003D56B7" w:rsidRDefault="003D56B7" w:rsidP="00CF7B52">
      <w:pPr>
        <w:rPr>
          <w:b/>
          <w:sz w:val="28"/>
          <w:szCs w:val="28"/>
        </w:rPr>
      </w:pPr>
    </w:p>
    <w:p w:rsidR="00DE081E" w:rsidRPr="00A52F62" w:rsidRDefault="00DE081E" w:rsidP="00C93537">
      <w:pPr>
        <w:rPr>
          <w:sz w:val="28"/>
          <w:szCs w:val="28"/>
        </w:rPr>
      </w:pPr>
      <w:r w:rsidRPr="00A52F62">
        <w:rPr>
          <w:sz w:val="28"/>
          <w:szCs w:val="28"/>
        </w:rPr>
        <w:lastRenderedPageBreak/>
        <w:t>Виконавець:</w:t>
      </w:r>
    </w:p>
    <w:p w:rsidR="00DE081E" w:rsidRDefault="00DE081E" w:rsidP="00F74994">
      <w:pPr>
        <w:rPr>
          <w:sz w:val="28"/>
          <w:szCs w:val="28"/>
        </w:rPr>
      </w:pPr>
      <w:r>
        <w:rPr>
          <w:sz w:val="28"/>
          <w:szCs w:val="28"/>
        </w:rPr>
        <w:t xml:space="preserve">Головний спеціаліст </w:t>
      </w:r>
      <w:r w:rsidRPr="00A52F62">
        <w:rPr>
          <w:sz w:val="28"/>
          <w:szCs w:val="28"/>
        </w:rPr>
        <w:t xml:space="preserve"> </w:t>
      </w:r>
      <w:r>
        <w:rPr>
          <w:sz w:val="28"/>
          <w:szCs w:val="28"/>
        </w:rPr>
        <w:t>Ф</w:t>
      </w:r>
      <w:r w:rsidRPr="00A52F62">
        <w:rPr>
          <w:sz w:val="28"/>
          <w:szCs w:val="28"/>
        </w:rPr>
        <w:t xml:space="preserve">інансового відділу                    </w:t>
      </w:r>
      <w:r>
        <w:rPr>
          <w:sz w:val="28"/>
          <w:szCs w:val="28"/>
        </w:rPr>
        <w:t xml:space="preserve">  Альона  ШУТАК  </w:t>
      </w:r>
    </w:p>
    <w:p w:rsidR="00DE081E" w:rsidRDefault="00DE081E" w:rsidP="00F74994">
      <w:pPr>
        <w:rPr>
          <w:sz w:val="28"/>
          <w:szCs w:val="28"/>
        </w:rPr>
      </w:pPr>
    </w:p>
    <w:p w:rsidR="00DE081E" w:rsidRDefault="00DE081E" w:rsidP="00F74994">
      <w:pPr>
        <w:rPr>
          <w:sz w:val="28"/>
          <w:szCs w:val="28"/>
        </w:rPr>
      </w:pPr>
      <w:r>
        <w:rPr>
          <w:sz w:val="28"/>
          <w:szCs w:val="28"/>
        </w:rPr>
        <w:t>Погоджено:</w:t>
      </w:r>
    </w:p>
    <w:p w:rsidR="00DE081E" w:rsidRPr="00CF2E32" w:rsidRDefault="00DE081E" w:rsidP="00144901">
      <w:pPr>
        <w:jc w:val="both"/>
        <w:rPr>
          <w:sz w:val="27"/>
          <w:szCs w:val="27"/>
        </w:rPr>
      </w:pPr>
      <w:r w:rsidRPr="00CF2E32">
        <w:rPr>
          <w:sz w:val="27"/>
          <w:szCs w:val="27"/>
        </w:rPr>
        <w:t xml:space="preserve">Секретар міської  ради                                                        </w:t>
      </w:r>
      <w:r>
        <w:rPr>
          <w:sz w:val="27"/>
          <w:szCs w:val="27"/>
        </w:rPr>
        <w:t xml:space="preserve">   </w:t>
      </w:r>
      <w:r w:rsidRPr="00CF2E32">
        <w:rPr>
          <w:sz w:val="27"/>
          <w:szCs w:val="27"/>
        </w:rPr>
        <w:t>Дмитро БОЙЧУК</w:t>
      </w:r>
    </w:p>
    <w:p w:rsidR="00DE081E" w:rsidRPr="00CF2E32" w:rsidRDefault="00DE081E" w:rsidP="00144901">
      <w:pPr>
        <w:jc w:val="both"/>
        <w:rPr>
          <w:sz w:val="27"/>
          <w:szCs w:val="27"/>
        </w:rPr>
      </w:pPr>
    </w:p>
    <w:p w:rsidR="00DE081E" w:rsidRPr="00CF2E32" w:rsidRDefault="00DE081E" w:rsidP="00144901">
      <w:pPr>
        <w:jc w:val="both"/>
        <w:rPr>
          <w:sz w:val="27"/>
          <w:szCs w:val="27"/>
        </w:rPr>
      </w:pPr>
      <w:r w:rsidRPr="00CF2E32">
        <w:rPr>
          <w:sz w:val="27"/>
          <w:szCs w:val="27"/>
        </w:rPr>
        <w:t xml:space="preserve">Перший заступник міського голови                                  </w:t>
      </w:r>
      <w:r>
        <w:rPr>
          <w:sz w:val="27"/>
          <w:szCs w:val="27"/>
        </w:rPr>
        <w:t xml:space="preserve">   </w:t>
      </w:r>
      <w:r w:rsidRPr="00CF2E32">
        <w:rPr>
          <w:sz w:val="27"/>
          <w:szCs w:val="27"/>
        </w:rPr>
        <w:t xml:space="preserve">Ігор  БЕЛЕНЧУК </w:t>
      </w:r>
    </w:p>
    <w:p w:rsidR="00DE081E" w:rsidRPr="00CF2E32" w:rsidRDefault="00DE081E" w:rsidP="00144901">
      <w:pPr>
        <w:jc w:val="both"/>
        <w:rPr>
          <w:sz w:val="27"/>
          <w:szCs w:val="27"/>
        </w:rPr>
      </w:pPr>
    </w:p>
    <w:p w:rsidR="00DE081E" w:rsidRPr="00CF2E32" w:rsidRDefault="00DE081E" w:rsidP="00144901">
      <w:pPr>
        <w:jc w:val="both"/>
        <w:rPr>
          <w:sz w:val="27"/>
          <w:szCs w:val="27"/>
        </w:rPr>
      </w:pPr>
      <w:r w:rsidRPr="00CF2E32">
        <w:rPr>
          <w:sz w:val="27"/>
          <w:szCs w:val="27"/>
        </w:rPr>
        <w:t xml:space="preserve">Заступник міського голови з питань </w:t>
      </w:r>
    </w:p>
    <w:p w:rsidR="00DE081E" w:rsidRPr="00CF2E32" w:rsidRDefault="00DE081E" w:rsidP="00144901">
      <w:pPr>
        <w:jc w:val="both"/>
        <w:rPr>
          <w:sz w:val="27"/>
          <w:szCs w:val="27"/>
        </w:rPr>
      </w:pPr>
      <w:r w:rsidRPr="00CF2E32">
        <w:rPr>
          <w:sz w:val="27"/>
          <w:szCs w:val="27"/>
        </w:rPr>
        <w:t>цифрового розвитку, цифрових трансформацій,</w:t>
      </w:r>
    </w:p>
    <w:p w:rsidR="00DE081E" w:rsidRPr="00CF2E32" w:rsidRDefault="00DE081E" w:rsidP="00144901">
      <w:pPr>
        <w:jc w:val="both"/>
        <w:rPr>
          <w:sz w:val="27"/>
          <w:szCs w:val="27"/>
        </w:rPr>
      </w:pPr>
      <w:r w:rsidRPr="00CF2E32">
        <w:rPr>
          <w:sz w:val="27"/>
          <w:szCs w:val="27"/>
        </w:rPr>
        <w:t xml:space="preserve">цифровізації та з оборонних питань                                </w:t>
      </w:r>
      <w:r>
        <w:rPr>
          <w:sz w:val="27"/>
          <w:szCs w:val="27"/>
        </w:rPr>
        <w:t xml:space="preserve">   </w:t>
      </w:r>
      <w:r w:rsidRPr="00CF2E32">
        <w:rPr>
          <w:sz w:val="27"/>
          <w:szCs w:val="27"/>
        </w:rPr>
        <w:t xml:space="preserve">  Віталій ГРИНЧУК </w:t>
      </w:r>
    </w:p>
    <w:p w:rsidR="00DE081E" w:rsidRPr="00CF2E32" w:rsidRDefault="00DE081E" w:rsidP="00144901">
      <w:pPr>
        <w:jc w:val="both"/>
        <w:rPr>
          <w:sz w:val="27"/>
          <w:szCs w:val="27"/>
        </w:rPr>
      </w:pPr>
    </w:p>
    <w:p w:rsidR="00DE081E" w:rsidRPr="00CF2E32" w:rsidRDefault="00DE081E" w:rsidP="00144901">
      <w:pPr>
        <w:jc w:val="both"/>
        <w:rPr>
          <w:sz w:val="27"/>
          <w:szCs w:val="27"/>
        </w:rPr>
      </w:pPr>
      <w:r w:rsidRPr="00CF2E32">
        <w:rPr>
          <w:sz w:val="27"/>
          <w:szCs w:val="27"/>
        </w:rPr>
        <w:t xml:space="preserve">Начальник відділу – головний бухгалтер  </w:t>
      </w:r>
    </w:p>
    <w:p w:rsidR="00DE081E" w:rsidRPr="00CF2E32" w:rsidRDefault="00DE081E" w:rsidP="00144901">
      <w:pPr>
        <w:jc w:val="both"/>
        <w:rPr>
          <w:sz w:val="27"/>
          <w:szCs w:val="27"/>
        </w:rPr>
      </w:pPr>
      <w:r w:rsidRPr="00CF2E32">
        <w:rPr>
          <w:sz w:val="27"/>
          <w:szCs w:val="27"/>
        </w:rPr>
        <w:t xml:space="preserve">бухгалтерського обліку та звітності                                </w:t>
      </w:r>
      <w:r>
        <w:rPr>
          <w:sz w:val="27"/>
          <w:szCs w:val="27"/>
        </w:rPr>
        <w:t xml:space="preserve">   </w:t>
      </w:r>
      <w:r w:rsidRPr="00CF2E32">
        <w:rPr>
          <w:sz w:val="27"/>
          <w:szCs w:val="27"/>
        </w:rPr>
        <w:t xml:space="preserve">  Марія ГРЕЗЮК</w:t>
      </w:r>
    </w:p>
    <w:p w:rsidR="00DE081E" w:rsidRPr="00CF2E32" w:rsidRDefault="00DE081E" w:rsidP="00144901">
      <w:pPr>
        <w:autoSpaceDE w:val="0"/>
        <w:autoSpaceDN w:val="0"/>
        <w:adjustRightInd w:val="0"/>
        <w:jc w:val="both"/>
        <w:rPr>
          <w:sz w:val="27"/>
          <w:szCs w:val="27"/>
        </w:rPr>
      </w:pPr>
    </w:p>
    <w:p w:rsidR="00DE081E" w:rsidRPr="00CF2E32" w:rsidRDefault="00DE081E" w:rsidP="00144901">
      <w:pPr>
        <w:jc w:val="both"/>
        <w:rPr>
          <w:sz w:val="27"/>
          <w:szCs w:val="27"/>
        </w:rPr>
      </w:pPr>
      <w:r w:rsidRPr="00CF2E32">
        <w:rPr>
          <w:sz w:val="27"/>
          <w:szCs w:val="27"/>
        </w:rPr>
        <w:t>Начальник відділу організаційної</w:t>
      </w:r>
    </w:p>
    <w:p w:rsidR="00DE081E" w:rsidRPr="00CF2E32" w:rsidRDefault="00DE081E" w:rsidP="00144901">
      <w:pPr>
        <w:jc w:val="both"/>
        <w:rPr>
          <w:sz w:val="27"/>
          <w:szCs w:val="27"/>
        </w:rPr>
      </w:pPr>
      <w:r w:rsidRPr="00CF2E32">
        <w:rPr>
          <w:sz w:val="27"/>
          <w:szCs w:val="27"/>
        </w:rPr>
        <w:t xml:space="preserve">та кадрової роботи                                                              </w:t>
      </w:r>
      <w:r>
        <w:rPr>
          <w:sz w:val="27"/>
          <w:szCs w:val="27"/>
        </w:rPr>
        <w:t xml:space="preserve"> </w:t>
      </w:r>
      <w:r w:rsidRPr="00CF2E32">
        <w:rPr>
          <w:sz w:val="27"/>
          <w:szCs w:val="27"/>
        </w:rPr>
        <w:t xml:space="preserve"> </w:t>
      </w:r>
      <w:r>
        <w:rPr>
          <w:sz w:val="27"/>
          <w:szCs w:val="27"/>
        </w:rPr>
        <w:t>Ольга ПАЛАДІЙ</w:t>
      </w:r>
    </w:p>
    <w:p w:rsidR="00DE081E" w:rsidRPr="00CF2E32" w:rsidRDefault="00DE081E" w:rsidP="00144901">
      <w:pPr>
        <w:autoSpaceDE w:val="0"/>
        <w:autoSpaceDN w:val="0"/>
        <w:adjustRightInd w:val="0"/>
        <w:jc w:val="both"/>
        <w:rPr>
          <w:sz w:val="27"/>
          <w:szCs w:val="27"/>
        </w:rPr>
      </w:pPr>
    </w:p>
    <w:p w:rsidR="00DE081E" w:rsidRPr="00CF2E32" w:rsidRDefault="00DE081E" w:rsidP="00144901">
      <w:pPr>
        <w:autoSpaceDE w:val="0"/>
        <w:autoSpaceDN w:val="0"/>
        <w:adjustRightInd w:val="0"/>
        <w:jc w:val="both"/>
        <w:rPr>
          <w:sz w:val="27"/>
          <w:szCs w:val="27"/>
        </w:rPr>
      </w:pPr>
      <w:r w:rsidRPr="00CF2E32">
        <w:rPr>
          <w:sz w:val="27"/>
          <w:szCs w:val="27"/>
        </w:rPr>
        <w:t xml:space="preserve">Провідний спеціаліст  юридичного відділу                       Аурел СИРБУ    </w:t>
      </w:r>
    </w:p>
    <w:p w:rsidR="00DE081E" w:rsidRPr="00CF2E32" w:rsidRDefault="00DE081E" w:rsidP="00144901">
      <w:pPr>
        <w:autoSpaceDE w:val="0"/>
        <w:autoSpaceDN w:val="0"/>
        <w:adjustRightInd w:val="0"/>
        <w:jc w:val="both"/>
        <w:rPr>
          <w:sz w:val="27"/>
          <w:szCs w:val="27"/>
        </w:rPr>
      </w:pPr>
    </w:p>
    <w:p w:rsidR="00DE081E" w:rsidRPr="00CF2E32" w:rsidRDefault="00DE081E" w:rsidP="00144901">
      <w:pPr>
        <w:autoSpaceDE w:val="0"/>
        <w:autoSpaceDN w:val="0"/>
        <w:adjustRightInd w:val="0"/>
        <w:rPr>
          <w:sz w:val="27"/>
          <w:szCs w:val="27"/>
        </w:rPr>
      </w:pPr>
      <w:r w:rsidRPr="00CF2E32">
        <w:rPr>
          <w:sz w:val="27"/>
          <w:szCs w:val="27"/>
        </w:rPr>
        <w:t>Начальник відділу документообігу та</w:t>
      </w:r>
    </w:p>
    <w:p w:rsidR="00DE081E" w:rsidRDefault="00DE081E" w:rsidP="00144901">
      <w:pPr>
        <w:autoSpaceDE w:val="0"/>
        <w:autoSpaceDN w:val="0"/>
        <w:adjustRightInd w:val="0"/>
        <w:rPr>
          <w:sz w:val="27"/>
          <w:szCs w:val="27"/>
        </w:rPr>
      </w:pPr>
      <w:r w:rsidRPr="00CF2E32">
        <w:rPr>
          <w:sz w:val="27"/>
          <w:szCs w:val="27"/>
        </w:rPr>
        <w:t xml:space="preserve">контролю                                                                            </w:t>
      </w:r>
      <w:r>
        <w:rPr>
          <w:sz w:val="27"/>
          <w:szCs w:val="27"/>
        </w:rPr>
        <w:t xml:space="preserve">  </w:t>
      </w:r>
      <w:r w:rsidRPr="00CF2E32">
        <w:rPr>
          <w:sz w:val="27"/>
          <w:szCs w:val="27"/>
        </w:rPr>
        <w:t xml:space="preserve"> Микола БАЛАНЮК  </w:t>
      </w:r>
    </w:p>
    <w:p w:rsidR="00DE081E" w:rsidRPr="00CF2E32" w:rsidRDefault="00DE081E" w:rsidP="00144901">
      <w:pPr>
        <w:autoSpaceDE w:val="0"/>
        <w:autoSpaceDN w:val="0"/>
        <w:adjustRightInd w:val="0"/>
        <w:rPr>
          <w:b/>
          <w:sz w:val="27"/>
          <w:szCs w:val="27"/>
        </w:rPr>
      </w:pPr>
      <w:r w:rsidRPr="00CF2E32">
        <w:rPr>
          <w:sz w:val="27"/>
          <w:szCs w:val="27"/>
        </w:rPr>
        <w:t xml:space="preserve">      </w:t>
      </w:r>
    </w:p>
    <w:p w:rsidR="00DE081E" w:rsidRPr="00CF2E32" w:rsidRDefault="00DE081E" w:rsidP="00144901">
      <w:pPr>
        <w:rPr>
          <w:b/>
          <w:sz w:val="27"/>
          <w:szCs w:val="27"/>
        </w:rPr>
      </w:pPr>
    </w:p>
    <w:p w:rsidR="00DE081E" w:rsidRPr="00CF2E32" w:rsidRDefault="00DE081E" w:rsidP="00144901">
      <w:pPr>
        <w:rPr>
          <w:sz w:val="27"/>
          <w:szCs w:val="27"/>
        </w:rPr>
      </w:pPr>
      <w:r w:rsidRPr="00CF2E32">
        <w:rPr>
          <w:sz w:val="27"/>
          <w:szCs w:val="27"/>
        </w:rPr>
        <w:t xml:space="preserve">Уповноважена особа з питань запобігання </w:t>
      </w:r>
    </w:p>
    <w:p w:rsidR="00DE081E" w:rsidRPr="00CF2E32" w:rsidRDefault="00DE081E" w:rsidP="00144901">
      <w:pPr>
        <w:rPr>
          <w:sz w:val="27"/>
          <w:szCs w:val="27"/>
        </w:rPr>
      </w:pPr>
      <w:r w:rsidRPr="00CF2E32">
        <w:rPr>
          <w:sz w:val="27"/>
          <w:szCs w:val="27"/>
        </w:rPr>
        <w:t xml:space="preserve">та виявлення корупції у Сторожинецькій </w:t>
      </w:r>
    </w:p>
    <w:p w:rsidR="00DE081E" w:rsidRPr="00CF2E32" w:rsidRDefault="00DE081E" w:rsidP="00144901">
      <w:pPr>
        <w:rPr>
          <w:sz w:val="27"/>
          <w:szCs w:val="27"/>
        </w:rPr>
      </w:pPr>
      <w:r w:rsidRPr="00CF2E32">
        <w:rPr>
          <w:sz w:val="27"/>
          <w:szCs w:val="27"/>
        </w:rPr>
        <w:t xml:space="preserve">міській раді                                                                          </w:t>
      </w:r>
      <w:r>
        <w:rPr>
          <w:sz w:val="27"/>
          <w:szCs w:val="27"/>
        </w:rPr>
        <w:t xml:space="preserve">  </w:t>
      </w:r>
      <w:r w:rsidRPr="00CF2E32">
        <w:rPr>
          <w:sz w:val="27"/>
          <w:szCs w:val="27"/>
        </w:rPr>
        <w:t>Максим  МЯЗІН</w:t>
      </w:r>
    </w:p>
    <w:p w:rsidR="00DE081E" w:rsidRPr="00CF2E32" w:rsidRDefault="00DE081E" w:rsidP="00144901">
      <w:pPr>
        <w:rPr>
          <w:sz w:val="27"/>
          <w:szCs w:val="27"/>
        </w:rPr>
      </w:pPr>
    </w:p>
    <w:p w:rsidR="00DE081E" w:rsidRPr="00CF2E32" w:rsidRDefault="00DE081E" w:rsidP="00144901">
      <w:pPr>
        <w:rPr>
          <w:bCs/>
          <w:sz w:val="27"/>
          <w:szCs w:val="27"/>
        </w:rPr>
      </w:pPr>
      <w:r w:rsidRPr="00CF2E32">
        <w:rPr>
          <w:sz w:val="27"/>
          <w:szCs w:val="27"/>
        </w:rPr>
        <w:t>Голова</w:t>
      </w:r>
      <w:r w:rsidRPr="00CF2E32">
        <w:rPr>
          <w:bCs/>
          <w:sz w:val="27"/>
          <w:szCs w:val="27"/>
        </w:rPr>
        <w:t xml:space="preserve"> постійної комісії  з питань</w:t>
      </w:r>
    </w:p>
    <w:p w:rsidR="00DE081E" w:rsidRPr="00CF2E32" w:rsidRDefault="00DE081E" w:rsidP="00144901">
      <w:pPr>
        <w:rPr>
          <w:bCs/>
          <w:sz w:val="27"/>
          <w:szCs w:val="27"/>
        </w:rPr>
      </w:pPr>
      <w:r w:rsidRPr="00CF2E32">
        <w:rPr>
          <w:bCs/>
          <w:sz w:val="27"/>
          <w:szCs w:val="27"/>
        </w:rPr>
        <w:t>фінансів, соціально-економічного</w:t>
      </w:r>
    </w:p>
    <w:p w:rsidR="00DE081E" w:rsidRPr="00CF2E32" w:rsidRDefault="00DE081E" w:rsidP="00144901">
      <w:pPr>
        <w:rPr>
          <w:sz w:val="27"/>
          <w:szCs w:val="27"/>
        </w:rPr>
      </w:pPr>
      <w:r w:rsidRPr="00CF2E32">
        <w:rPr>
          <w:bCs/>
          <w:sz w:val="27"/>
          <w:szCs w:val="27"/>
        </w:rPr>
        <w:t xml:space="preserve">розвитку,   планування, бюджету                                      </w:t>
      </w:r>
      <w:r>
        <w:rPr>
          <w:bCs/>
          <w:sz w:val="27"/>
          <w:szCs w:val="27"/>
        </w:rPr>
        <w:t xml:space="preserve">  </w:t>
      </w:r>
      <w:r w:rsidRPr="00CF2E32">
        <w:rPr>
          <w:bCs/>
          <w:sz w:val="27"/>
          <w:szCs w:val="27"/>
        </w:rPr>
        <w:t>Лідія РАВЛЮК</w:t>
      </w:r>
    </w:p>
    <w:p w:rsidR="00DE081E" w:rsidRPr="006B72EB" w:rsidRDefault="00DE081E" w:rsidP="00144901"/>
    <w:sectPr w:rsidR="00DE081E" w:rsidRPr="006B72EB" w:rsidSect="00EE0D63">
      <w:headerReference w:type="even" r:id="rId8"/>
      <w:headerReference w:type="default" r:id="rId9"/>
      <w:headerReference w:type="first" r:id="rId10"/>
      <w:pgSz w:w="11907" w:h="16840" w:code="9"/>
      <w:pgMar w:top="567" w:right="1134" w:bottom="45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F2E" w:rsidRDefault="002E6F2E">
      <w:r>
        <w:separator/>
      </w:r>
    </w:p>
  </w:endnote>
  <w:endnote w:type="continuationSeparator" w:id="0">
    <w:p w:rsidR="002E6F2E" w:rsidRDefault="002E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Jeka">
    <w:altName w:val="Courier New"/>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F2E" w:rsidRDefault="002E6F2E">
      <w:r>
        <w:separator/>
      </w:r>
    </w:p>
  </w:footnote>
  <w:footnote w:type="continuationSeparator" w:id="0">
    <w:p w:rsidR="002E6F2E" w:rsidRDefault="002E6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1E" w:rsidRDefault="00DE081E" w:rsidP="00AA3D1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E081E" w:rsidRDefault="00DE081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1E" w:rsidRPr="00631EA5" w:rsidRDefault="00DE081E" w:rsidP="00B16FF3">
    <w:pPr>
      <w:pStyle w:val="a3"/>
      <w:framePr w:wrap="around" w:vAnchor="text" w:hAnchor="margin" w:xAlign="center" w:y="1"/>
      <w:rPr>
        <w:rStyle w:val="a5"/>
        <w:szCs w:val="28"/>
      </w:rPr>
    </w:pPr>
    <w:r>
      <w:rPr>
        <w:rStyle w:val="a5"/>
        <w:szCs w:val="28"/>
      </w:rPr>
      <w:t xml:space="preserve">                                                               </w:t>
    </w:r>
  </w:p>
  <w:p w:rsidR="00DE081E" w:rsidRDefault="00DE081E">
    <w:pPr>
      <w:pStyle w:val="a3"/>
      <w:framePr w:wrap="auto" w:vAnchor="text" w:hAnchor="margin" w:xAlign="right" w:y="1"/>
      <w:rPr>
        <w:rStyle w:val="a5"/>
      </w:rPr>
    </w:pPr>
  </w:p>
  <w:p w:rsidR="00DE081E" w:rsidRDefault="00DE081E" w:rsidP="00194ABF">
    <w:pPr>
      <w:pStyle w:val="a3"/>
      <w:ind w:right="-1"/>
    </w:pPr>
  </w:p>
  <w:p w:rsidR="00DE081E" w:rsidRDefault="00DE081E" w:rsidP="00AC592F">
    <w:pPr>
      <w:pStyle w:val="a3"/>
      <w:ind w:right="-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81E" w:rsidRDefault="00DE081E">
    <w:pPr>
      <w:pStyle w:val="a3"/>
      <w:jc w:val="right"/>
    </w:pPr>
  </w:p>
  <w:p w:rsidR="00DE081E" w:rsidRDefault="00DE081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F08"/>
    <w:rsid w:val="0000251B"/>
    <w:rsid w:val="000135B0"/>
    <w:rsid w:val="0001751D"/>
    <w:rsid w:val="000206BF"/>
    <w:rsid w:val="000218AB"/>
    <w:rsid w:val="00025A03"/>
    <w:rsid w:val="00027778"/>
    <w:rsid w:val="00027C59"/>
    <w:rsid w:val="000311AB"/>
    <w:rsid w:val="000314C0"/>
    <w:rsid w:val="00031B77"/>
    <w:rsid w:val="00036C1B"/>
    <w:rsid w:val="00041E46"/>
    <w:rsid w:val="00041FD4"/>
    <w:rsid w:val="00042DA8"/>
    <w:rsid w:val="00043A08"/>
    <w:rsid w:val="000443BB"/>
    <w:rsid w:val="00045437"/>
    <w:rsid w:val="00052DC8"/>
    <w:rsid w:val="00052EB3"/>
    <w:rsid w:val="0005322D"/>
    <w:rsid w:val="000532CA"/>
    <w:rsid w:val="000535B7"/>
    <w:rsid w:val="000540B9"/>
    <w:rsid w:val="00056F20"/>
    <w:rsid w:val="00057514"/>
    <w:rsid w:val="00060648"/>
    <w:rsid w:val="000608BF"/>
    <w:rsid w:val="0006311A"/>
    <w:rsid w:val="000679D1"/>
    <w:rsid w:val="00070CE8"/>
    <w:rsid w:val="00074EC2"/>
    <w:rsid w:val="00084E61"/>
    <w:rsid w:val="0008709F"/>
    <w:rsid w:val="0009277B"/>
    <w:rsid w:val="00094817"/>
    <w:rsid w:val="00097164"/>
    <w:rsid w:val="000A0FF5"/>
    <w:rsid w:val="000B3069"/>
    <w:rsid w:val="000B4816"/>
    <w:rsid w:val="000B539A"/>
    <w:rsid w:val="000B5464"/>
    <w:rsid w:val="000B584B"/>
    <w:rsid w:val="000B6BEE"/>
    <w:rsid w:val="000B7FB5"/>
    <w:rsid w:val="000C1E2D"/>
    <w:rsid w:val="000C2ACE"/>
    <w:rsid w:val="000C4C34"/>
    <w:rsid w:val="000C59A6"/>
    <w:rsid w:val="000C64A8"/>
    <w:rsid w:val="000C6AC0"/>
    <w:rsid w:val="000D3447"/>
    <w:rsid w:val="000D59D1"/>
    <w:rsid w:val="000D79FB"/>
    <w:rsid w:val="000D7F08"/>
    <w:rsid w:val="000E194B"/>
    <w:rsid w:val="000E32B0"/>
    <w:rsid w:val="000E633C"/>
    <w:rsid w:val="000F45A0"/>
    <w:rsid w:val="000F4A94"/>
    <w:rsid w:val="00100317"/>
    <w:rsid w:val="00103B09"/>
    <w:rsid w:val="00105F0C"/>
    <w:rsid w:val="00110216"/>
    <w:rsid w:val="0011045B"/>
    <w:rsid w:val="00115AB8"/>
    <w:rsid w:val="0012201A"/>
    <w:rsid w:val="00123F93"/>
    <w:rsid w:val="001268AE"/>
    <w:rsid w:val="00127E34"/>
    <w:rsid w:val="001321C6"/>
    <w:rsid w:val="00133B05"/>
    <w:rsid w:val="001357B1"/>
    <w:rsid w:val="00135AFB"/>
    <w:rsid w:val="001419DD"/>
    <w:rsid w:val="00142C01"/>
    <w:rsid w:val="00144901"/>
    <w:rsid w:val="00144962"/>
    <w:rsid w:val="0014633B"/>
    <w:rsid w:val="00146556"/>
    <w:rsid w:val="001472B2"/>
    <w:rsid w:val="0015031D"/>
    <w:rsid w:val="00153C45"/>
    <w:rsid w:val="001556F1"/>
    <w:rsid w:val="00156096"/>
    <w:rsid w:val="001628B1"/>
    <w:rsid w:val="001633BF"/>
    <w:rsid w:val="00164917"/>
    <w:rsid w:val="00166AA0"/>
    <w:rsid w:val="0016737B"/>
    <w:rsid w:val="0018224A"/>
    <w:rsid w:val="001845CE"/>
    <w:rsid w:val="00185279"/>
    <w:rsid w:val="00187E7E"/>
    <w:rsid w:val="00194703"/>
    <w:rsid w:val="00194ABF"/>
    <w:rsid w:val="001971F7"/>
    <w:rsid w:val="0019757F"/>
    <w:rsid w:val="001977E1"/>
    <w:rsid w:val="001A04FD"/>
    <w:rsid w:val="001A21D8"/>
    <w:rsid w:val="001A3B39"/>
    <w:rsid w:val="001A522E"/>
    <w:rsid w:val="001A53DA"/>
    <w:rsid w:val="001B4BC7"/>
    <w:rsid w:val="001B67F1"/>
    <w:rsid w:val="001C4B4A"/>
    <w:rsid w:val="001C5B22"/>
    <w:rsid w:val="001D3DEB"/>
    <w:rsid w:val="001D55EC"/>
    <w:rsid w:val="001D5685"/>
    <w:rsid w:val="001D746D"/>
    <w:rsid w:val="001E51EB"/>
    <w:rsid w:val="001E5964"/>
    <w:rsid w:val="001E7DBD"/>
    <w:rsid w:val="0021387D"/>
    <w:rsid w:val="00222C65"/>
    <w:rsid w:val="0022509C"/>
    <w:rsid w:val="002259E2"/>
    <w:rsid w:val="002300F6"/>
    <w:rsid w:val="00232380"/>
    <w:rsid w:val="002330D1"/>
    <w:rsid w:val="00234E02"/>
    <w:rsid w:val="00240DA4"/>
    <w:rsid w:val="002418D0"/>
    <w:rsid w:val="0024199C"/>
    <w:rsid w:val="002438C3"/>
    <w:rsid w:val="00243D57"/>
    <w:rsid w:val="00250681"/>
    <w:rsid w:val="0025171E"/>
    <w:rsid w:val="0025254D"/>
    <w:rsid w:val="00254D0A"/>
    <w:rsid w:val="00255BF0"/>
    <w:rsid w:val="00261967"/>
    <w:rsid w:val="00265568"/>
    <w:rsid w:val="00273DE6"/>
    <w:rsid w:val="002748A5"/>
    <w:rsid w:val="0027677B"/>
    <w:rsid w:val="0027685F"/>
    <w:rsid w:val="00280A9A"/>
    <w:rsid w:val="00281250"/>
    <w:rsid w:val="00282B01"/>
    <w:rsid w:val="00283A9C"/>
    <w:rsid w:val="002869BB"/>
    <w:rsid w:val="00290EE2"/>
    <w:rsid w:val="00291A77"/>
    <w:rsid w:val="00297AB8"/>
    <w:rsid w:val="002A3712"/>
    <w:rsid w:val="002A3DD9"/>
    <w:rsid w:val="002A646F"/>
    <w:rsid w:val="002A7284"/>
    <w:rsid w:val="002B3734"/>
    <w:rsid w:val="002B6AC2"/>
    <w:rsid w:val="002B7A67"/>
    <w:rsid w:val="002C1404"/>
    <w:rsid w:val="002C3678"/>
    <w:rsid w:val="002C6BE6"/>
    <w:rsid w:val="002C7185"/>
    <w:rsid w:val="002C7814"/>
    <w:rsid w:val="002D032F"/>
    <w:rsid w:val="002D1A94"/>
    <w:rsid w:val="002D4846"/>
    <w:rsid w:val="002D4978"/>
    <w:rsid w:val="002E4A55"/>
    <w:rsid w:val="002E672B"/>
    <w:rsid w:val="002E6F2E"/>
    <w:rsid w:val="002F0891"/>
    <w:rsid w:val="002F09B7"/>
    <w:rsid w:val="00300480"/>
    <w:rsid w:val="00302BCE"/>
    <w:rsid w:val="003113F9"/>
    <w:rsid w:val="00312126"/>
    <w:rsid w:val="00314829"/>
    <w:rsid w:val="00316830"/>
    <w:rsid w:val="0031782A"/>
    <w:rsid w:val="00332B5A"/>
    <w:rsid w:val="003335CF"/>
    <w:rsid w:val="0033421F"/>
    <w:rsid w:val="003454D5"/>
    <w:rsid w:val="0034585B"/>
    <w:rsid w:val="003473A9"/>
    <w:rsid w:val="00350816"/>
    <w:rsid w:val="00351E31"/>
    <w:rsid w:val="00353BCC"/>
    <w:rsid w:val="00354C07"/>
    <w:rsid w:val="003553E9"/>
    <w:rsid w:val="0035658E"/>
    <w:rsid w:val="003647E1"/>
    <w:rsid w:val="00371021"/>
    <w:rsid w:val="00371C55"/>
    <w:rsid w:val="00373CDD"/>
    <w:rsid w:val="003743B7"/>
    <w:rsid w:val="00374D5C"/>
    <w:rsid w:val="003761AE"/>
    <w:rsid w:val="00384D73"/>
    <w:rsid w:val="003904A1"/>
    <w:rsid w:val="00393775"/>
    <w:rsid w:val="003A1031"/>
    <w:rsid w:val="003B2D8A"/>
    <w:rsid w:val="003B385F"/>
    <w:rsid w:val="003B4D66"/>
    <w:rsid w:val="003C380E"/>
    <w:rsid w:val="003D11E7"/>
    <w:rsid w:val="003D26AE"/>
    <w:rsid w:val="003D3C7F"/>
    <w:rsid w:val="003D56B7"/>
    <w:rsid w:val="003D7E82"/>
    <w:rsid w:val="003E3184"/>
    <w:rsid w:val="003E7278"/>
    <w:rsid w:val="003F62F7"/>
    <w:rsid w:val="003F741D"/>
    <w:rsid w:val="004023E3"/>
    <w:rsid w:val="00406563"/>
    <w:rsid w:val="00406EEF"/>
    <w:rsid w:val="00411DC3"/>
    <w:rsid w:val="0041497A"/>
    <w:rsid w:val="00422834"/>
    <w:rsid w:val="00423D4A"/>
    <w:rsid w:val="00424670"/>
    <w:rsid w:val="00426AB8"/>
    <w:rsid w:val="004312FF"/>
    <w:rsid w:val="0043212F"/>
    <w:rsid w:val="00433693"/>
    <w:rsid w:val="00433B9B"/>
    <w:rsid w:val="00434F5C"/>
    <w:rsid w:val="0044100D"/>
    <w:rsid w:val="0044435D"/>
    <w:rsid w:val="004449E3"/>
    <w:rsid w:val="00447C58"/>
    <w:rsid w:val="00453A94"/>
    <w:rsid w:val="00453D8A"/>
    <w:rsid w:val="004545F0"/>
    <w:rsid w:val="00454640"/>
    <w:rsid w:val="00454E79"/>
    <w:rsid w:val="0045526B"/>
    <w:rsid w:val="004558D4"/>
    <w:rsid w:val="0046055D"/>
    <w:rsid w:val="00462A0F"/>
    <w:rsid w:val="004654FF"/>
    <w:rsid w:val="00471CD4"/>
    <w:rsid w:val="004759DD"/>
    <w:rsid w:val="0047676A"/>
    <w:rsid w:val="004857F3"/>
    <w:rsid w:val="00490ACC"/>
    <w:rsid w:val="00491453"/>
    <w:rsid w:val="00492DA2"/>
    <w:rsid w:val="00495201"/>
    <w:rsid w:val="00497358"/>
    <w:rsid w:val="004A09A5"/>
    <w:rsid w:val="004A1288"/>
    <w:rsid w:val="004A3E8B"/>
    <w:rsid w:val="004A493A"/>
    <w:rsid w:val="004A622C"/>
    <w:rsid w:val="004B1D5F"/>
    <w:rsid w:val="004B2009"/>
    <w:rsid w:val="004B21C9"/>
    <w:rsid w:val="004B6A38"/>
    <w:rsid w:val="004C306A"/>
    <w:rsid w:val="004C360B"/>
    <w:rsid w:val="004C4CD9"/>
    <w:rsid w:val="004C5EC0"/>
    <w:rsid w:val="004C7D95"/>
    <w:rsid w:val="004D140F"/>
    <w:rsid w:val="004D1EBF"/>
    <w:rsid w:val="004D70A1"/>
    <w:rsid w:val="004E1C41"/>
    <w:rsid w:val="004F20DF"/>
    <w:rsid w:val="004F5EB8"/>
    <w:rsid w:val="004F6C03"/>
    <w:rsid w:val="00501039"/>
    <w:rsid w:val="0050467B"/>
    <w:rsid w:val="00504ABE"/>
    <w:rsid w:val="00507945"/>
    <w:rsid w:val="005152D9"/>
    <w:rsid w:val="00517856"/>
    <w:rsid w:val="005204D3"/>
    <w:rsid w:val="005216C8"/>
    <w:rsid w:val="00522F7B"/>
    <w:rsid w:val="0052496A"/>
    <w:rsid w:val="00527C0F"/>
    <w:rsid w:val="00531413"/>
    <w:rsid w:val="00532ADF"/>
    <w:rsid w:val="00533A4E"/>
    <w:rsid w:val="00533B3A"/>
    <w:rsid w:val="005379BB"/>
    <w:rsid w:val="005401FA"/>
    <w:rsid w:val="00544B97"/>
    <w:rsid w:val="00550853"/>
    <w:rsid w:val="00550EA3"/>
    <w:rsid w:val="005512DB"/>
    <w:rsid w:val="005547E5"/>
    <w:rsid w:val="00556D6D"/>
    <w:rsid w:val="00557C89"/>
    <w:rsid w:val="00560DE7"/>
    <w:rsid w:val="00562ED2"/>
    <w:rsid w:val="005646AD"/>
    <w:rsid w:val="00564AA7"/>
    <w:rsid w:val="005752DA"/>
    <w:rsid w:val="00576D7B"/>
    <w:rsid w:val="00582771"/>
    <w:rsid w:val="005838C3"/>
    <w:rsid w:val="005847A9"/>
    <w:rsid w:val="00584ECC"/>
    <w:rsid w:val="0058641F"/>
    <w:rsid w:val="005971B0"/>
    <w:rsid w:val="005A3007"/>
    <w:rsid w:val="005A348C"/>
    <w:rsid w:val="005A40FA"/>
    <w:rsid w:val="005B039E"/>
    <w:rsid w:val="005B3DC4"/>
    <w:rsid w:val="005B7B6B"/>
    <w:rsid w:val="005C093D"/>
    <w:rsid w:val="005C0D69"/>
    <w:rsid w:val="005C489F"/>
    <w:rsid w:val="005C61FA"/>
    <w:rsid w:val="005D16F4"/>
    <w:rsid w:val="005D5769"/>
    <w:rsid w:val="005D752C"/>
    <w:rsid w:val="005E2224"/>
    <w:rsid w:val="005E33EE"/>
    <w:rsid w:val="005F021D"/>
    <w:rsid w:val="005F08BF"/>
    <w:rsid w:val="005F12D9"/>
    <w:rsid w:val="005F1A95"/>
    <w:rsid w:val="005F2D14"/>
    <w:rsid w:val="005F2F96"/>
    <w:rsid w:val="005F577E"/>
    <w:rsid w:val="005F598B"/>
    <w:rsid w:val="005F6496"/>
    <w:rsid w:val="00600AA2"/>
    <w:rsid w:val="006028C0"/>
    <w:rsid w:val="00602ABB"/>
    <w:rsid w:val="006044FC"/>
    <w:rsid w:val="00612335"/>
    <w:rsid w:val="0061782A"/>
    <w:rsid w:val="006204E0"/>
    <w:rsid w:val="00622D56"/>
    <w:rsid w:val="006234CB"/>
    <w:rsid w:val="006267D8"/>
    <w:rsid w:val="00630072"/>
    <w:rsid w:val="00631EA5"/>
    <w:rsid w:val="0063448E"/>
    <w:rsid w:val="006415DF"/>
    <w:rsid w:val="00641EAE"/>
    <w:rsid w:val="00642C86"/>
    <w:rsid w:val="00647A9C"/>
    <w:rsid w:val="00650DD7"/>
    <w:rsid w:val="00650DFD"/>
    <w:rsid w:val="00651FC2"/>
    <w:rsid w:val="0065750D"/>
    <w:rsid w:val="00657D38"/>
    <w:rsid w:val="00661994"/>
    <w:rsid w:val="006647CB"/>
    <w:rsid w:val="00665708"/>
    <w:rsid w:val="006668F1"/>
    <w:rsid w:val="0066763E"/>
    <w:rsid w:val="00667D0A"/>
    <w:rsid w:val="006710E5"/>
    <w:rsid w:val="006711D7"/>
    <w:rsid w:val="00671A01"/>
    <w:rsid w:val="00672E13"/>
    <w:rsid w:val="0067773A"/>
    <w:rsid w:val="0068101A"/>
    <w:rsid w:val="00685E4E"/>
    <w:rsid w:val="006908FB"/>
    <w:rsid w:val="00691496"/>
    <w:rsid w:val="00694A17"/>
    <w:rsid w:val="00695131"/>
    <w:rsid w:val="00697624"/>
    <w:rsid w:val="006A0977"/>
    <w:rsid w:val="006A64FB"/>
    <w:rsid w:val="006B17E5"/>
    <w:rsid w:val="006B2482"/>
    <w:rsid w:val="006B4C0A"/>
    <w:rsid w:val="006B4D31"/>
    <w:rsid w:val="006B72EB"/>
    <w:rsid w:val="006C091A"/>
    <w:rsid w:val="006C13A1"/>
    <w:rsid w:val="006C3411"/>
    <w:rsid w:val="006C46B3"/>
    <w:rsid w:val="006C7ED5"/>
    <w:rsid w:val="006D1EFA"/>
    <w:rsid w:val="006D6565"/>
    <w:rsid w:val="006E2217"/>
    <w:rsid w:val="006E32FE"/>
    <w:rsid w:val="006E482C"/>
    <w:rsid w:val="006E5AB7"/>
    <w:rsid w:val="006F6EEB"/>
    <w:rsid w:val="007006EC"/>
    <w:rsid w:val="00701E1B"/>
    <w:rsid w:val="007032FB"/>
    <w:rsid w:val="007047A9"/>
    <w:rsid w:val="00705236"/>
    <w:rsid w:val="007066DF"/>
    <w:rsid w:val="00714717"/>
    <w:rsid w:val="0071592B"/>
    <w:rsid w:val="0071602C"/>
    <w:rsid w:val="00717AB3"/>
    <w:rsid w:val="00721E21"/>
    <w:rsid w:val="00725A21"/>
    <w:rsid w:val="007308FD"/>
    <w:rsid w:val="00736E8C"/>
    <w:rsid w:val="007409AF"/>
    <w:rsid w:val="0074115D"/>
    <w:rsid w:val="0074226F"/>
    <w:rsid w:val="00742A7C"/>
    <w:rsid w:val="007448A4"/>
    <w:rsid w:val="00753F69"/>
    <w:rsid w:val="0075467F"/>
    <w:rsid w:val="007552BD"/>
    <w:rsid w:val="0075547B"/>
    <w:rsid w:val="00757A19"/>
    <w:rsid w:val="00757B9A"/>
    <w:rsid w:val="00757F13"/>
    <w:rsid w:val="00763874"/>
    <w:rsid w:val="00764CE3"/>
    <w:rsid w:val="0076585B"/>
    <w:rsid w:val="00770B55"/>
    <w:rsid w:val="00780554"/>
    <w:rsid w:val="00780EA2"/>
    <w:rsid w:val="00780FE6"/>
    <w:rsid w:val="00782420"/>
    <w:rsid w:val="00786A1B"/>
    <w:rsid w:val="007967B2"/>
    <w:rsid w:val="00797083"/>
    <w:rsid w:val="007A6D04"/>
    <w:rsid w:val="007B34B0"/>
    <w:rsid w:val="007B5FB5"/>
    <w:rsid w:val="007C315B"/>
    <w:rsid w:val="007C4032"/>
    <w:rsid w:val="007C52FA"/>
    <w:rsid w:val="007C58BA"/>
    <w:rsid w:val="007D2011"/>
    <w:rsid w:val="007D27BF"/>
    <w:rsid w:val="007D2FCF"/>
    <w:rsid w:val="007D70B4"/>
    <w:rsid w:val="007E2342"/>
    <w:rsid w:val="007E2560"/>
    <w:rsid w:val="007E269D"/>
    <w:rsid w:val="007E4C7F"/>
    <w:rsid w:val="007E5505"/>
    <w:rsid w:val="007E6797"/>
    <w:rsid w:val="007E68F3"/>
    <w:rsid w:val="007E6C0C"/>
    <w:rsid w:val="007E6C83"/>
    <w:rsid w:val="007E790A"/>
    <w:rsid w:val="007F09DA"/>
    <w:rsid w:val="007F1733"/>
    <w:rsid w:val="007F19EC"/>
    <w:rsid w:val="007F2DDF"/>
    <w:rsid w:val="007F7549"/>
    <w:rsid w:val="007F7A37"/>
    <w:rsid w:val="008008BC"/>
    <w:rsid w:val="00806222"/>
    <w:rsid w:val="00812684"/>
    <w:rsid w:val="00812865"/>
    <w:rsid w:val="00813072"/>
    <w:rsid w:val="008162D7"/>
    <w:rsid w:val="00816F5A"/>
    <w:rsid w:val="00817CA1"/>
    <w:rsid w:val="008226D4"/>
    <w:rsid w:val="008324D8"/>
    <w:rsid w:val="00834054"/>
    <w:rsid w:val="00837399"/>
    <w:rsid w:val="00840F9B"/>
    <w:rsid w:val="00841331"/>
    <w:rsid w:val="0084214B"/>
    <w:rsid w:val="008429C0"/>
    <w:rsid w:val="00844DAD"/>
    <w:rsid w:val="00850065"/>
    <w:rsid w:val="0085087F"/>
    <w:rsid w:val="0085142A"/>
    <w:rsid w:val="0085360D"/>
    <w:rsid w:val="00854BAD"/>
    <w:rsid w:val="00855A40"/>
    <w:rsid w:val="008563DA"/>
    <w:rsid w:val="008575DE"/>
    <w:rsid w:val="00861038"/>
    <w:rsid w:val="008617B5"/>
    <w:rsid w:val="008649BD"/>
    <w:rsid w:val="00865236"/>
    <w:rsid w:val="008676A9"/>
    <w:rsid w:val="00867F36"/>
    <w:rsid w:val="0087015B"/>
    <w:rsid w:val="00874E70"/>
    <w:rsid w:val="00880A03"/>
    <w:rsid w:val="00880BFC"/>
    <w:rsid w:val="00881C41"/>
    <w:rsid w:val="00887B08"/>
    <w:rsid w:val="0089481A"/>
    <w:rsid w:val="00895180"/>
    <w:rsid w:val="00895E77"/>
    <w:rsid w:val="008A3C7D"/>
    <w:rsid w:val="008A4825"/>
    <w:rsid w:val="008B11DD"/>
    <w:rsid w:val="008B2BB5"/>
    <w:rsid w:val="008B3F98"/>
    <w:rsid w:val="008C12B6"/>
    <w:rsid w:val="008C2211"/>
    <w:rsid w:val="008C227A"/>
    <w:rsid w:val="008C2B75"/>
    <w:rsid w:val="008C568E"/>
    <w:rsid w:val="008C716C"/>
    <w:rsid w:val="008D211B"/>
    <w:rsid w:val="008D3FE9"/>
    <w:rsid w:val="008E168E"/>
    <w:rsid w:val="008E6921"/>
    <w:rsid w:val="008F1004"/>
    <w:rsid w:val="008F3EC4"/>
    <w:rsid w:val="008F43CE"/>
    <w:rsid w:val="008F44CE"/>
    <w:rsid w:val="008F6D00"/>
    <w:rsid w:val="008F7307"/>
    <w:rsid w:val="008F7906"/>
    <w:rsid w:val="00905021"/>
    <w:rsid w:val="00905774"/>
    <w:rsid w:val="00910D8B"/>
    <w:rsid w:val="0091299F"/>
    <w:rsid w:val="0091414F"/>
    <w:rsid w:val="00914C17"/>
    <w:rsid w:val="00930743"/>
    <w:rsid w:val="00931857"/>
    <w:rsid w:val="009362DF"/>
    <w:rsid w:val="00936EC2"/>
    <w:rsid w:val="00937514"/>
    <w:rsid w:val="00940172"/>
    <w:rsid w:val="009418AA"/>
    <w:rsid w:val="00942C81"/>
    <w:rsid w:val="009505D3"/>
    <w:rsid w:val="00955C84"/>
    <w:rsid w:val="00955FB0"/>
    <w:rsid w:val="00963DC6"/>
    <w:rsid w:val="00970B85"/>
    <w:rsid w:val="00972AA3"/>
    <w:rsid w:val="009739DF"/>
    <w:rsid w:val="00974B5C"/>
    <w:rsid w:val="00977582"/>
    <w:rsid w:val="009813ED"/>
    <w:rsid w:val="00981C9D"/>
    <w:rsid w:val="00984659"/>
    <w:rsid w:val="009878EC"/>
    <w:rsid w:val="009958C7"/>
    <w:rsid w:val="009972F1"/>
    <w:rsid w:val="009979FB"/>
    <w:rsid w:val="009A03C2"/>
    <w:rsid w:val="009A1E6E"/>
    <w:rsid w:val="009A43C0"/>
    <w:rsid w:val="009A561A"/>
    <w:rsid w:val="009A56DD"/>
    <w:rsid w:val="009A56E5"/>
    <w:rsid w:val="009A5F2C"/>
    <w:rsid w:val="009B08DA"/>
    <w:rsid w:val="009B3162"/>
    <w:rsid w:val="009B48ED"/>
    <w:rsid w:val="009B7F68"/>
    <w:rsid w:val="009C0CB1"/>
    <w:rsid w:val="009C19B0"/>
    <w:rsid w:val="009C7BFB"/>
    <w:rsid w:val="009D2EA2"/>
    <w:rsid w:val="009D3ACD"/>
    <w:rsid w:val="009D65DA"/>
    <w:rsid w:val="009E1A73"/>
    <w:rsid w:val="009E5105"/>
    <w:rsid w:val="009E6639"/>
    <w:rsid w:val="009E75D5"/>
    <w:rsid w:val="009E7C40"/>
    <w:rsid w:val="009F0946"/>
    <w:rsid w:val="009F1D74"/>
    <w:rsid w:val="009F2429"/>
    <w:rsid w:val="009F5E96"/>
    <w:rsid w:val="00A01206"/>
    <w:rsid w:val="00A01644"/>
    <w:rsid w:val="00A01F40"/>
    <w:rsid w:val="00A122B3"/>
    <w:rsid w:val="00A1251A"/>
    <w:rsid w:val="00A151A3"/>
    <w:rsid w:val="00A16915"/>
    <w:rsid w:val="00A174CE"/>
    <w:rsid w:val="00A17E59"/>
    <w:rsid w:val="00A241AE"/>
    <w:rsid w:val="00A25BE4"/>
    <w:rsid w:val="00A31854"/>
    <w:rsid w:val="00A31F00"/>
    <w:rsid w:val="00A34787"/>
    <w:rsid w:val="00A3758F"/>
    <w:rsid w:val="00A3779A"/>
    <w:rsid w:val="00A52F62"/>
    <w:rsid w:val="00A57309"/>
    <w:rsid w:val="00A660AC"/>
    <w:rsid w:val="00A7187A"/>
    <w:rsid w:val="00A74388"/>
    <w:rsid w:val="00A7491C"/>
    <w:rsid w:val="00A76D16"/>
    <w:rsid w:val="00A8375F"/>
    <w:rsid w:val="00A84B4B"/>
    <w:rsid w:val="00AA0F40"/>
    <w:rsid w:val="00AA2DA9"/>
    <w:rsid w:val="00AA3D1B"/>
    <w:rsid w:val="00AA45E8"/>
    <w:rsid w:val="00AA54AE"/>
    <w:rsid w:val="00AB0301"/>
    <w:rsid w:val="00AB1249"/>
    <w:rsid w:val="00AB1B2B"/>
    <w:rsid w:val="00AB2C03"/>
    <w:rsid w:val="00AB5544"/>
    <w:rsid w:val="00AB7D14"/>
    <w:rsid w:val="00AC1340"/>
    <w:rsid w:val="00AC4463"/>
    <w:rsid w:val="00AC4D12"/>
    <w:rsid w:val="00AC592F"/>
    <w:rsid w:val="00AD6D96"/>
    <w:rsid w:val="00AE0CE6"/>
    <w:rsid w:val="00AE168C"/>
    <w:rsid w:val="00AE487E"/>
    <w:rsid w:val="00AF0A87"/>
    <w:rsid w:val="00AF7FA2"/>
    <w:rsid w:val="00B0664D"/>
    <w:rsid w:val="00B066A8"/>
    <w:rsid w:val="00B07083"/>
    <w:rsid w:val="00B145D3"/>
    <w:rsid w:val="00B16FF3"/>
    <w:rsid w:val="00B21E41"/>
    <w:rsid w:val="00B2302F"/>
    <w:rsid w:val="00B31F31"/>
    <w:rsid w:val="00B324E4"/>
    <w:rsid w:val="00B34FA2"/>
    <w:rsid w:val="00B35106"/>
    <w:rsid w:val="00B4061A"/>
    <w:rsid w:val="00B42669"/>
    <w:rsid w:val="00B433F2"/>
    <w:rsid w:val="00B437EA"/>
    <w:rsid w:val="00B5076F"/>
    <w:rsid w:val="00B52721"/>
    <w:rsid w:val="00B527F5"/>
    <w:rsid w:val="00B571D9"/>
    <w:rsid w:val="00B619EE"/>
    <w:rsid w:val="00B64F08"/>
    <w:rsid w:val="00B66B1E"/>
    <w:rsid w:val="00B72455"/>
    <w:rsid w:val="00B72496"/>
    <w:rsid w:val="00B764BF"/>
    <w:rsid w:val="00B77D0E"/>
    <w:rsid w:val="00B82493"/>
    <w:rsid w:val="00B8257E"/>
    <w:rsid w:val="00B8443B"/>
    <w:rsid w:val="00B96728"/>
    <w:rsid w:val="00B97360"/>
    <w:rsid w:val="00BA04E3"/>
    <w:rsid w:val="00BA14C7"/>
    <w:rsid w:val="00BA4446"/>
    <w:rsid w:val="00BA59C0"/>
    <w:rsid w:val="00BA5DD3"/>
    <w:rsid w:val="00BA713E"/>
    <w:rsid w:val="00BB10BD"/>
    <w:rsid w:val="00BB40E4"/>
    <w:rsid w:val="00BB62A3"/>
    <w:rsid w:val="00BB6F3C"/>
    <w:rsid w:val="00BB74E0"/>
    <w:rsid w:val="00BB78E1"/>
    <w:rsid w:val="00BC1536"/>
    <w:rsid w:val="00BC23D9"/>
    <w:rsid w:val="00BC2E6B"/>
    <w:rsid w:val="00BC4481"/>
    <w:rsid w:val="00BC788F"/>
    <w:rsid w:val="00BD1885"/>
    <w:rsid w:val="00BD1E36"/>
    <w:rsid w:val="00BE246A"/>
    <w:rsid w:val="00BE3506"/>
    <w:rsid w:val="00BE3BC3"/>
    <w:rsid w:val="00BE4C17"/>
    <w:rsid w:val="00BE4C6D"/>
    <w:rsid w:val="00BE7AFA"/>
    <w:rsid w:val="00BF6CEA"/>
    <w:rsid w:val="00BF7E2A"/>
    <w:rsid w:val="00C0343E"/>
    <w:rsid w:val="00C0694D"/>
    <w:rsid w:val="00C07598"/>
    <w:rsid w:val="00C076B7"/>
    <w:rsid w:val="00C34861"/>
    <w:rsid w:val="00C352DC"/>
    <w:rsid w:val="00C3610C"/>
    <w:rsid w:val="00C36664"/>
    <w:rsid w:val="00C36FE6"/>
    <w:rsid w:val="00C37D22"/>
    <w:rsid w:val="00C4051C"/>
    <w:rsid w:val="00C41249"/>
    <w:rsid w:val="00C516EA"/>
    <w:rsid w:val="00C736FD"/>
    <w:rsid w:val="00C74496"/>
    <w:rsid w:val="00C75ACE"/>
    <w:rsid w:val="00C80263"/>
    <w:rsid w:val="00C8418E"/>
    <w:rsid w:val="00C8717C"/>
    <w:rsid w:val="00C92A0A"/>
    <w:rsid w:val="00C93537"/>
    <w:rsid w:val="00CA408C"/>
    <w:rsid w:val="00CA45DC"/>
    <w:rsid w:val="00CA4E4E"/>
    <w:rsid w:val="00CB2259"/>
    <w:rsid w:val="00CC0163"/>
    <w:rsid w:val="00CC352D"/>
    <w:rsid w:val="00CC53D3"/>
    <w:rsid w:val="00CC558F"/>
    <w:rsid w:val="00CC7ACA"/>
    <w:rsid w:val="00CD1A33"/>
    <w:rsid w:val="00CD28DF"/>
    <w:rsid w:val="00CD4BB9"/>
    <w:rsid w:val="00CD5C0E"/>
    <w:rsid w:val="00CD7191"/>
    <w:rsid w:val="00CE1D60"/>
    <w:rsid w:val="00CE2651"/>
    <w:rsid w:val="00CE5C59"/>
    <w:rsid w:val="00CF135D"/>
    <w:rsid w:val="00CF1EEA"/>
    <w:rsid w:val="00CF2834"/>
    <w:rsid w:val="00CF2E32"/>
    <w:rsid w:val="00CF4B88"/>
    <w:rsid w:val="00CF7B52"/>
    <w:rsid w:val="00D02394"/>
    <w:rsid w:val="00D03D15"/>
    <w:rsid w:val="00D06FF5"/>
    <w:rsid w:val="00D14DC1"/>
    <w:rsid w:val="00D1527D"/>
    <w:rsid w:val="00D157B7"/>
    <w:rsid w:val="00D1617D"/>
    <w:rsid w:val="00D20725"/>
    <w:rsid w:val="00D218F1"/>
    <w:rsid w:val="00D255D0"/>
    <w:rsid w:val="00D26803"/>
    <w:rsid w:val="00D31732"/>
    <w:rsid w:val="00D31D13"/>
    <w:rsid w:val="00D33409"/>
    <w:rsid w:val="00D34BF3"/>
    <w:rsid w:val="00D3603F"/>
    <w:rsid w:val="00D4062D"/>
    <w:rsid w:val="00D41542"/>
    <w:rsid w:val="00D45C64"/>
    <w:rsid w:val="00D518DE"/>
    <w:rsid w:val="00D53DFE"/>
    <w:rsid w:val="00D56766"/>
    <w:rsid w:val="00D6788D"/>
    <w:rsid w:val="00D7039A"/>
    <w:rsid w:val="00D717EE"/>
    <w:rsid w:val="00D74FBC"/>
    <w:rsid w:val="00D75320"/>
    <w:rsid w:val="00D75611"/>
    <w:rsid w:val="00D75B95"/>
    <w:rsid w:val="00D80717"/>
    <w:rsid w:val="00D8277C"/>
    <w:rsid w:val="00D82C39"/>
    <w:rsid w:val="00D8403F"/>
    <w:rsid w:val="00D87A34"/>
    <w:rsid w:val="00D9210E"/>
    <w:rsid w:val="00D9224E"/>
    <w:rsid w:val="00D934DA"/>
    <w:rsid w:val="00D93A2C"/>
    <w:rsid w:val="00D94A06"/>
    <w:rsid w:val="00D95923"/>
    <w:rsid w:val="00D95CD8"/>
    <w:rsid w:val="00D97A80"/>
    <w:rsid w:val="00DA0E97"/>
    <w:rsid w:val="00DA4160"/>
    <w:rsid w:val="00DB559B"/>
    <w:rsid w:val="00DB7BAC"/>
    <w:rsid w:val="00DC5E71"/>
    <w:rsid w:val="00DD1AE0"/>
    <w:rsid w:val="00DD2081"/>
    <w:rsid w:val="00DD2954"/>
    <w:rsid w:val="00DD513C"/>
    <w:rsid w:val="00DD618F"/>
    <w:rsid w:val="00DD72EE"/>
    <w:rsid w:val="00DE081E"/>
    <w:rsid w:val="00DE1409"/>
    <w:rsid w:val="00DE1D9C"/>
    <w:rsid w:val="00DE4A43"/>
    <w:rsid w:val="00DE7852"/>
    <w:rsid w:val="00DF093B"/>
    <w:rsid w:val="00DF1486"/>
    <w:rsid w:val="00DF1C74"/>
    <w:rsid w:val="00DF4C6F"/>
    <w:rsid w:val="00DF60D0"/>
    <w:rsid w:val="00E04AAC"/>
    <w:rsid w:val="00E07CC8"/>
    <w:rsid w:val="00E126E7"/>
    <w:rsid w:val="00E12B16"/>
    <w:rsid w:val="00E16CAC"/>
    <w:rsid w:val="00E212C0"/>
    <w:rsid w:val="00E2164F"/>
    <w:rsid w:val="00E230F3"/>
    <w:rsid w:val="00E25B75"/>
    <w:rsid w:val="00E30D69"/>
    <w:rsid w:val="00E31742"/>
    <w:rsid w:val="00E37379"/>
    <w:rsid w:val="00E3768A"/>
    <w:rsid w:val="00E452AE"/>
    <w:rsid w:val="00E50C49"/>
    <w:rsid w:val="00E5434E"/>
    <w:rsid w:val="00E55F0C"/>
    <w:rsid w:val="00E57C3E"/>
    <w:rsid w:val="00E6212B"/>
    <w:rsid w:val="00E6540A"/>
    <w:rsid w:val="00E71237"/>
    <w:rsid w:val="00E74671"/>
    <w:rsid w:val="00E75E42"/>
    <w:rsid w:val="00E772B5"/>
    <w:rsid w:val="00E77AB4"/>
    <w:rsid w:val="00E82D54"/>
    <w:rsid w:val="00E83E74"/>
    <w:rsid w:val="00E847AE"/>
    <w:rsid w:val="00E86709"/>
    <w:rsid w:val="00E87C08"/>
    <w:rsid w:val="00E92045"/>
    <w:rsid w:val="00E92253"/>
    <w:rsid w:val="00E92EA2"/>
    <w:rsid w:val="00E97483"/>
    <w:rsid w:val="00EA0AC1"/>
    <w:rsid w:val="00EA128E"/>
    <w:rsid w:val="00EA311D"/>
    <w:rsid w:val="00EA43A7"/>
    <w:rsid w:val="00EA4E52"/>
    <w:rsid w:val="00EA5EB2"/>
    <w:rsid w:val="00EA6AC7"/>
    <w:rsid w:val="00EB5407"/>
    <w:rsid w:val="00EB5998"/>
    <w:rsid w:val="00EC15B6"/>
    <w:rsid w:val="00EC3221"/>
    <w:rsid w:val="00ED1A44"/>
    <w:rsid w:val="00ED1E07"/>
    <w:rsid w:val="00ED7F0D"/>
    <w:rsid w:val="00EE0D63"/>
    <w:rsid w:val="00EF1C77"/>
    <w:rsid w:val="00F02943"/>
    <w:rsid w:val="00F214A5"/>
    <w:rsid w:val="00F216DC"/>
    <w:rsid w:val="00F22E77"/>
    <w:rsid w:val="00F23092"/>
    <w:rsid w:val="00F233FF"/>
    <w:rsid w:val="00F23D49"/>
    <w:rsid w:val="00F27394"/>
    <w:rsid w:val="00F413F8"/>
    <w:rsid w:val="00F51211"/>
    <w:rsid w:val="00F51F56"/>
    <w:rsid w:val="00F6161B"/>
    <w:rsid w:val="00F61EA7"/>
    <w:rsid w:val="00F6588D"/>
    <w:rsid w:val="00F703A3"/>
    <w:rsid w:val="00F73992"/>
    <w:rsid w:val="00F741D4"/>
    <w:rsid w:val="00F74994"/>
    <w:rsid w:val="00F75F13"/>
    <w:rsid w:val="00F76829"/>
    <w:rsid w:val="00F77D5F"/>
    <w:rsid w:val="00F8559F"/>
    <w:rsid w:val="00F908C6"/>
    <w:rsid w:val="00F93545"/>
    <w:rsid w:val="00F95A52"/>
    <w:rsid w:val="00F97118"/>
    <w:rsid w:val="00F97172"/>
    <w:rsid w:val="00F9756F"/>
    <w:rsid w:val="00F97A2B"/>
    <w:rsid w:val="00FA02A4"/>
    <w:rsid w:val="00FA1529"/>
    <w:rsid w:val="00FA6173"/>
    <w:rsid w:val="00FA6DE2"/>
    <w:rsid w:val="00FA791C"/>
    <w:rsid w:val="00FB106C"/>
    <w:rsid w:val="00FC134F"/>
    <w:rsid w:val="00FC295F"/>
    <w:rsid w:val="00FC384F"/>
    <w:rsid w:val="00FC5436"/>
    <w:rsid w:val="00FD02D6"/>
    <w:rsid w:val="00FD0A8F"/>
    <w:rsid w:val="00FD0ED0"/>
    <w:rsid w:val="00FD234A"/>
    <w:rsid w:val="00FD3600"/>
    <w:rsid w:val="00FD4BE7"/>
    <w:rsid w:val="00FD4F74"/>
    <w:rsid w:val="00FD5561"/>
    <w:rsid w:val="00FE0C7D"/>
    <w:rsid w:val="00FE0FF3"/>
    <w:rsid w:val="00FE2F15"/>
    <w:rsid w:val="00FE5B46"/>
    <w:rsid w:val="00FF0EC2"/>
    <w:rsid w:val="00FF49C8"/>
    <w:rsid w:val="00FF705A"/>
    <w:rsid w:val="00FF7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994"/>
    <w:rPr>
      <w:rFonts w:ascii="Times New Roman" w:eastAsia="Times New Roman" w:hAnsi="Times New Roman"/>
      <w:lang w:eastAsia="ru-RU"/>
    </w:rPr>
  </w:style>
  <w:style w:type="paragraph" w:styleId="1">
    <w:name w:val="heading 1"/>
    <w:basedOn w:val="a"/>
    <w:next w:val="a"/>
    <w:link w:val="10"/>
    <w:uiPriority w:val="99"/>
    <w:qFormat/>
    <w:rsid w:val="0071602C"/>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FE2F1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1602C"/>
    <w:rPr>
      <w:rFonts w:ascii="Cambria" w:hAnsi="Cambria" w:cs="Times New Roman"/>
      <w:b/>
      <w:bCs/>
      <w:color w:val="365F91"/>
      <w:sz w:val="28"/>
      <w:szCs w:val="28"/>
      <w:lang w:val="uk-UA" w:eastAsia="ru-RU"/>
    </w:rPr>
  </w:style>
  <w:style w:type="character" w:customStyle="1" w:styleId="20">
    <w:name w:val="Заголовок 2 Знак"/>
    <w:link w:val="2"/>
    <w:uiPriority w:val="99"/>
    <w:locked/>
    <w:rsid w:val="00FE2F15"/>
    <w:rPr>
      <w:rFonts w:ascii="Cambria" w:hAnsi="Cambria" w:cs="Times New Roman"/>
      <w:b/>
      <w:bCs/>
      <w:color w:val="4F81BD"/>
      <w:sz w:val="26"/>
      <w:szCs w:val="26"/>
      <w:lang w:val="uk-UA" w:eastAsia="ru-RU"/>
    </w:rPr>
  </w:style>
  <w:style w:type="paragraph" w:styleId="a3">
    <w:name w:val="header"/>
    <w:basedOn w:val="a"/>
    <w:link w:val="a4"/>
    <w:uiPriority w:val="99"/>
    <w:rsid w:val="00F74994"/>
    <w:pPr>
      <w:tabs>
        <w:tab w:val="center" w:pos="4153"/>
        <w:tab w:val="right" w:pos="8306"/>
      </w:tabs>
    </w:pPr>
  </w:style>
  <w:style w:type="character" w:customStyle="1" w:styleId="a4">
    <w:name w:val="Верхний колонтитул Знак"/>
    <w:link w:val="a3"/>
    <w:uiPriority w:val="99"/>
    <w:locked/>
    <w:rsid w:val="00F74994"/>
    <w:rPr>
      <w:rFonts w:ascii="Times New Roman" w:hAnsi="Times New Roman" w:cs="Times New Roman"/>
      <w:sz w:val="20"/>
      <w:szCs w:val="20"/>
      <w:lang w:val="uk-UA" w:eastAsia="ru-RU"/>
    </w:rPr>
  </w:style>
  <w:style w:type="character" w:styleId="a5">
    <w:name w:val="page number"/>
    <w:uiPriority w:val="99"/>
    <w:rsid w:val="00F74994"/>
    <w:rPr>
      <w:rFonts w:cs="Times New Roman"/>
    </w:rPr>
  </w:style>
  <w:style w:type="paragraph" w:styleId="a6">
    <w:name w:val="Body Text Indent"/>
    <w:basedOn w:val="a"/>
    <w:link w:val="a7"/>
    <w:uiPriority w:val="99"/>
    <w:rsid w:val="00F74994"/>
    <w:pPr>
      <w:ind w:firstLine="709"/>
      <w:jc w:val="both"/>
    </w:pPr>
    <w:rPr>
      <w:sz w:val="28"/>
    </w:rPr>
  </w:style>
  <w:style w:type="character" w:customStyle="1" w:styleId="a7">
    <w:name w:val="Основной текст с отступом Знак"/>
    <w:link w:val="a6"/>
    <w:uiPriority w:val="99"/>
    <w:locked/>
    <w:rsid w:val="00F74994"/>
    <w:rPr>
      <w:rFonts w:ascii="Times New Roman" w:hAnsi="Times New Roman" w:cs="Times New Roman"/>
      <w:sz w:val="20"/>
      <w:szCs w:val="20"/>
      <w:lang w:val="uk-UA" w:eastAsia="ru-RU"/>
    </w:rPr>
  </w:style>
  <w:style w:type="paragraph" w:styleId="3">
    <w:name w:val="Body Text 3"/>
    <w:basedOn w:val="a"/>
    <w:link w:val="30"/>
    <w:uiPriority w:val="99"/>
    <w:rsid w:val="00F74994"/>
    <w:pPr>
      <w:ind w:right="4819"/>
    </w:pPr>
    <w:rPr>
      <w:b/>
      <w:sz w:val="28"/>
    </w:rPr>
  </w:style>
  <w:style w:type="character" w:customStyle="1" w:styleId="30">
    <w:name w:val="Основной текст 3 Знак"/>
    <w:link w:val="3"/>
    <w:uiPriority w:val="99"/>
    <w:locked/>
    <w:rsid w:val="00F74994"/>
    <w:rPr>
      <w:rFonts w:ascii="Times New Roman" w:hAnsi="Times New Roman" w:cs="Times New Roman"/>
      <w:b/>
      <w:sz w:val="20"/>
      <w:szCs w:val="20"/>
      <w:lang w:val="uk-UA" w:eastAsia="ru-RU"/>
    </w:rPr>
  </w:style>
  <w:style w:type="paragraph" w:styleId="a8">
    <w:name w:val="caption"/>
    <w:basedOn w:val="a"/>
    <w:uiPriority w:val="99"/>
    <w:qFormat/>
    <w:locked/>
    <w:rsid w:val="00B764BF"/>
    <w:pPr>
      <w:jc w:val="center"/>
    </w:pPr>
    <w:rPr>
      <w:rFonts w:ascii="Jeka" w:eastAsia="Calibri" w:hAnsi="Jeka"/>
      <w:b/>
      <w:sz w:val="100"/>
      <w:lang w:val="en-US"/>
    </w:rPr>
  </w:style>
  <w:style w:type="paragraph" w:styleId="a9">
    <w:name w:val="footer"/>
    <w:basedOn w:val="a"/>
    <w:link w:val="aa"/>
    <w:uiPriority w:val="99"/>
    <w:rsid w:val="009D3ACD"/>
    <w:pPr>
      <w:tabs>
        <w:tab w:val="center" w:pos="4677"/>
        <w:tab w:val="right" w:pos="9355"/>
      </w:tabs>
    </w:pPr>
  </w:style>
  <w:style w:type="character" w:customStyle="1" w:styleId="aa">
    <w:name w:val="Нижний колонтитул Знак"/>
    <w:link w:val="a9"/>
    <w:uiPriority w:val="99"/>
    <w:semiHidden/>
    <w:locked/>
    <w:rsid w:val="008E6921"/>
    <w:rPr>
      <w:rFonts w:ascii="Times New Roman" w:hAnsi="Times New Roman" w:cs="Times New Roman"/>
      <w:sz w:val="20"/>
      <w:szCs w:val="20"/>
      <w:lang w:val="uk-UA"/>
    </w:rPr>
  </w:style>
  <w:style w:type="paragraph" w:customStyle="1" w:styleId="rvps2">
    <w:name w:val="rvps2"/>
    <w:basedOn w:val="a"/>
    <w:uiPriority w:val="99"/>
    <w:rsid w:val="00854BAD"/>
    <w:pPr>
      <w:spacing w:before="100" w:beforeAutospacing="1" w:after="100" w:afterAutospacing="1"/>
    </w:pPr>
    <w:rPr>
      <w:sz w:val="24"/>
      <w:szCs w:val="24"/>
      <w:lang w:val="ru-RU"/>
    </w:rPr>
  </w:style>
  <w:style w:type="paragraph" w:customStyle="1" w:styleId="ab">
    <w:name w:val="Безупречность"/>
    <w:basedOn w:val="a"/>
    <w:uiPriority w:val="99"/>
    <w:rsid w:val="00D75320"/>
    <w:pPr>
      <w:spacing w:after="120" w:line="360" w:lineRule="auto"/>
      <w:ind w:firstLine="709"/>
      <w:jc w:val="both"/>
    </w:pPr>
    <w:rPr>
      <w:rFonts w:eastAsia="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805</TotalTime>
  <Pages>4</Pages>
  <Words>5576</Words>
  <Characters>3179</Characters>
  <Application>Microsoft Office Word</Application>
  <DocSecurity>0</DocSecurity>
  <Lines>26</Lines>
  <Paragraphs>17</Paragraphs>
  <ScaleCrop>false</ScaleCrop>
  <Company/>
  <LinksUpToDate>false</LinksUpToDate>
  <CharactersWithSpaces>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dc:title>
  <dc:subject/>
  <dc:creator>User</dc:creator>
  <cp:keywords/>
  <dc:description/>
  <cp:lastModifiedBy>User</cp:lastModifiedBy>
  <cp:revision>50</cp:revision>
  <cp:lastPrinted>2025-03-20T13:03:00Z</cp:lastPrinted>
  <dcterms:created xsi:type="dcterms:W3CDTF">2023-01-09T11:40:00Z</dcterms:created>
  <dcterms:modified xsi:type="dcterms:W3CDTF">2025-03-26T09:56:00Z</dcterms:modified>
</cp:coreProperties>
</file>