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3A13" w:rsidRPr="00E86B90" w:rsidRDefault="00B42028" w:rsidP="00303A13">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noProof/>
          <w:sz w:val="32"/>
          <w:szCs w:val="32"/>
          <w:lang w:val="ru-RU" w:eastAsia="ru-RU"/>
        </w:rPr>
        <w:drawing>
          <wp:inline distT="0" distB="0" distL="0" distR="0" wp14:anchorId="603ED029" wp14:editId="64C4A775">
            <wp:extent cx="771098" cy="920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B42028" w:rsidRPr="007E761E" w:rsidRDefault="00B42028" w:rsidP="00315F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У К Р А Ї Н А</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СТОРОЖИНЕЦЬКА МІСЬКА РАДА</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ЧЕРНІВЕЦЬКОГО РАЙОНУ</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ЧЕРНІВЕЦЬКОЇ ОБЛАСТІ</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ВИКОНАВЧИЙ КОМІТЕТ</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 xml:space="preserve">Р І Ш Е Н </w:t>
      </w:r>
      <w:proofErr w:type="spellStart"/>
      <w:r w:rsidRPr="007E761E">
        <w:rPr>
          <w:rFonts w:ascii="Times New Roman" w:eastAsia="Times New Roman" w:hAnsi="Times New Roman" w:cs="Times New Roman"/>
          <w:b/>
          <w:sz w:val="28"/>
          <w:szCs w:val="28"/>
          <w:lang w:eastAsia="ru-RU"/>
        </w:rPr>
        <w:t>Н</w:t>
      </w:r>
      <w:proofErr w:type="spellEnd"/>
      <w:r w:rsidRPr="007E761E">
        <w:rPr>
          <w:rFonts w:ascii="Times New Roman" w:eastAsia="Times New Roman" w:hAnsi="Times New Roman" w:cs="Times New Roman"/>
          <w:b/>
          <w:sz w:val="28"/>
          <w:szCs w:val="28"/>
          <w:lang w:eastAsia="ru-RU"/>
        </w:rPr>
        <w:t xml:space="preserve"> Я</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B42028" w:rsidRPr="00E86B90" w:rsidRDefault="00006B1D" w:rsidP="00B42028">
      <w:pPr>
        <w:autoSpaceDE w:val="0"/>
        <w:autoSpaceDN w:val="0"/>
        <w:adjustRightInd w:val="0"/>
        <w:spacing w:after="0" w:line="240" w:lineRule="auto"/>
        <w:rPr>
          <w:rFonts w:ascii="Times New Roman" w:eastAsia="Times New Roman" w:hAnsi="Times New Roman" w:cs="Times New Roman"/>
          <w:sz w:val="28"/>
          <w:szCs w:val="28"/>
          <w:lang w:eastAsia="ru-RU"/>
        </w:rPr>
      </w:pPr>
      <w:r w:rsidRPr="00E86B90">
        <w:rPr>
          <w:rFonts w:ascii="Times New Roman" w:eastAsia="Times New Roman" w:hAnsi="Times New Roman" w:cs="Times New Roman"/>
          <w:sz w:val="28"/>
          <w:szCs w:val="28"/>
          <w:lang w:eastAsia="ru-RU"/>
        </w:rPr>
        <w:t xml:space="preserve"> </w:t>
      </w:r>
      <w:r w:rsidR="007E761E">
        <w:rPr>
          <w:rFonts w:ascii="Times New Roman" w:eastAsia="Times New Roman" w:hAnsi="Times New Roman" w:cs="Times New Roman"/>
          <w:sz w:val="28"/>
          <w:szCs w:val="28"/>
          <w:lang w:eastAsia="ru-RU"/>
        </w:rPr>
        <w:t>25</w:t>
      </w:r>
      <w:r w:rsidRPr="00E86B90">
        <w:rPr>
          <w:rFonts w:ascii="Times New Roman" w:eastAsia="Times New Roman" w:hAnsi="Times New Roman" w:cs="Times New Roman"/>
          <w:sz w:val="28"/>
          <w:szCs w:val="28"/>
          <w:lang w:eastAsia="ru-RU"/>
        </w:rPr>
        <w:t xml:space="preserve"> </w:t>
      </w:r>
      <w:r w:rsidR="00151F3D">
        <w:rPr>
          <w:rFonts w:ascii="Times New Roman" w:eastAsia="Times New Roman" w:hAnsi="Times New Roman" w:cs="Times New Roman"/>
          <w:sz w:val="28"/>
          <w:szCs w:val="28"/>
          <w:lang w:eastAsia="ru-RU"/>
        </w:rPr>
        <w:t>березня</w:t>
      </w:r>
      <w:r w:rsidRPr="00E86B90">
        <w:rPr>
          <w:rFonts w:ascii="Times New Roman" w:eastAsia="Times New Roman" w:hAnsi="Times New Roman" w:cs="Times New Roman"/>
          <w:sz w:val="28"/>
          <w:szCs w:val="28"/>
          <w:lang w:eastAsia="ru-RU"/>
        </w:rPr>
        <w:t xml:space="preserve"> 202</w:t>
      </w:r>
      <w:r w:rsidR="00FB5842">
        <w:rPr>
          <w:rFonts w:ascii="Times New Roman" w:eastAsia="Times New Roman" w:hAnsi="Times New Roman" w:cs="Times New Roman"/>
          <w:sz w:val="28"/>
          <w:szCs w:val="28"/>
          <w:lang w:eastAsia="ru-RU"/>
        </w:rPr>
        <w:t>5</w:t>
      </w:r>
      <w:r w:rsidR="00B42028" w:rsidRPr="00E86B90">
        <w:rPr>
          <w:rFonts w:ascii="Times New Roman" w:eastAsia="Times New Roman" w:hAnsi="Times New Roman" w:cs="Times New Roman"/>
          <w:sz w:val="28"/>
          <w:szCs w:val="28"/>
          <w:lang w:eastAsia="ru-RU"/>
        </w:rPr>
        <w:t xml:space="preserve"> року                                                                 </w:t>
      </w:r>
      <w:r w:rsidR="00091E04" w:rsidRPr="00E86B90">
        <w:rPr>
          <w:rFonts w:ascii="Times New Roman" w:eastAsia="Times New Roman" w:hAnsi="Times New Roman" w:cs="Times New Roman"/>
          <w:sz w:val="28"/>
          <w:szCs w:val="28"/>
          <w:lang w:eastAsia="ru-RU"/>
        </w:rPr>
        <w:t xml:space="preserve">  </w:t>
      </w:r>
      <w:r w:rsidR="00B42028" w:rsidRPr="00E86B90">
        <w:rPr>
          <w:rFonts w:ascii="Times New Roman" w:eastAsia="Times New Roman" w:hAnsi="Times New Roman" w:cs="Times New Roman"/>
          <w:sz w:val="28"/>
          <w:szCs w:val="28"/>
          <w:lang w:eastAsia="ru-RU"/>
        </w:rPr>
        <w:t xml:space="preserve">            </w:t>
      </w:r>
      <w:r w:rsidR="00B42028" w:rsidRPr="000318F9">
        <w:rPr>
          <w:rFonts w:ascii="Times New Roman" w:eastAsia="Times New Roman" w:hAnsi="Times New Roman" w:cs="Times New Roman"/>
          <w:sz w:val="28"/>
          <w:szCs w:val="28"/>
          <w:lang w:eastAsia="ru-RU"/>
        </w:rPr>
        <w:t xml:space="preserve">№ </w:t>
      </w:r>
      <w:r w:rsidR="00315FB0">
        <w:rPr>
          <w:rFonts w:ascii="Times New Roman" w:eastAsia="Times New Roman" w:hAnsi="Times New Roman" w:cs="Times New Roman"/>
          <w:sz w:val="28"/>
          <w:szCs w:val="28"/>
          <w:lang w:eastAsia="ru-RU"/>
        </w:rPr>
        <w:t>84</w:t>
      </w:r>
      <w:r w:rsidR="00B42028" w:rsidRPr="00E86B90">
        <w:rPr>
          <w:rFonts w:ascii="Times New Roman" w:eastAsia="Times New Roman" w:hAnsi="Times New Roman" w:cs="Times New Roman"/>
          <w:sz w:val="28"/>
          <w:szCs w:val="28"/>
          <w:lang w:eastAsia="ru-RU"/>
        </w:rPr>
        <w:t xml:space="preserve">                                                                                                         </w:t>
      </w:r>
    </w:p>
    <w:p w:rsidR="00B42028" w:rsidRPr="000318F9" w:rsidRDefault="00B42028" w:rsidP="00B42028">
      <w:pPr>
        <w:autoSpaceDE w:val="0"/>
        <w:autoSpaceDN w:val="0"/>
        <w:adjustRightInd w:val="0"/>
        <w:spacing w:after="0" w:line="240" w:lineRule="auto"/>
        <w:rPr>
          <w:rFonts w:ascii="Times New Roman" w:eastAsia="Times New Roman" w:hAnsi="Times New Roman" w:cs="Times New Roman"/>
          <w:sz w:val="10"/>
          <w:szCs w:val="10"/>
          <w:lang w:eastAsia="ru-RU"/>
        </w:rPr>
      </w:pPr>
    </w:p>
    <w:tbl>
      <w:tblPr>
        <w:tblW w:w="0" w:type="auto"/>
        <w:tblLook w:val="04A0" w:firstRow="1" w:lastRow="0" w:firstColumn="1" w:lastColumn="0" w:noHBand="0" w:noVBand="1"/>
      </w:tblPr>
      <w:tblGrid>
        <w:gridCol w:w="5920"/>
      </w:tblGrid>
      <w:tr w:rsidR="00B42028" w:rsidRPr="00E86B90" w:rsidTr="00B62FA6">
        <w:tc>
          <w:tcPr>
            <w:tcW w:w="5920" w:type="dxa"/>
            <w:shd w:val="clear" w:color="auto" w:fill="auto"/>
          </w:tcPr>
          <w:p w:rsidR="00B42028" w:rsidRPr="00E86B90" w:rsidRDefault="00A77D0D" w:rsidP="00BE01B3">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E86B90">
              <w:rPr>
                <w:rFonts w:ascii="Times New Roman CYR" w:eastAsia="Times New Roman" w:hAnsi="Times New Roman CYR" w:cs="Times New Roman CYR"/>
                <w:b/>
                <w:bCs/>
                <w:sz w:val="28"/>
                <w:szCs w:val="28"/>
                <w:lang w:eastAsia="ru-RU"/>
              </w:rPr>
              <w:t xml:space="preserve">Про затвердження Порядку </w:t>
            </w:r>
            <w:r w:rsidR="0009188D">
              <w:rPr>
                <w:rFonts w:ascii="Times New Roman CYR" w:eastAsia="Times New Roman" w:hAnsi="Times New Roman CYR" w:cs="Times New Roman CYR"/>
                <w:b/>
                <w:bCs/>
                <w:sz w:val="28"/>
                <w:szCs w:val="28"/>
                <w:lang w:eastAsia="ru-RU"/>
              </w:rPr>
              <w:t xml:space="preserve">і Календарного плану </w:t>
            </w:r>
            <w:r w:rsidRPr="00E86B90">
              <w:rPr>
                <w:rFonts w:ascii="Times New Roman CYR" w:eastAsia="Times New Roman" w:hAnsi="Times New Roman CYR" w:cs="Times New Roman CYR"/>
                <w:b/>
                <w:bCs/>
                <w:sz w:val="28"/>
                <w:szCs w:val="28"/>
                <w:lang w:eastAsia="ru-RU"/>
              </w:rPr>
              <w:t xml:space="preserve">використання </w:t>
            </w:r>
            <w:r w:rsidR="00492BD7" w:rsidRPr="00E86B90">
              <w:rPr>
                <w:rFonts w:ascii="Times New Roman CYR" w:eastAsia="Times New Roman" w:hAnsi="Times New Roman CYR" w:cs="Times New Roman CYR"/>
                <w:b/>
                <w:bCs/>
                <w:sz w:val="28"/>
                <w:szCs w:val="28"/>
                <w:lang w:eastAsia="ru-RU"/>
              </w:rPr>
              <w:t>коштів</w:t>
            </w:r>
            <w:r w:rsidR="00B178AE">
              <w:rPr>
                <w:rFonts w:ascii="Times New Roman CYR" w:eastAsia="Times New Roman" w:hAnsi="Times New Roman CYR" w:cs="Times New Roman CYR"/>
                <w:b/>
                <w:bCs/>
                <w:sz w:val="28"/>
                <w:szCs w:val="28"/>
                <w:lang w:eastAsia="ru-RU"/>
              </w:rPr>
              <w:t xml:space="preserve"> міського бюджету</w:t>
            </w:r>
            <w:r w:rsidR="00492BD7" w:rsidRPr="00E86B90">
              <w:rPr>
                <w:rFonts w:ascii="Times New Roman CYR" w:eastAsia="Times New Roman" w:hAnsi="Times New Roman CYR" w:cs="Times New Roman CYR"/>
                <w:b/>
                <w:bCs/>
                <w:sz w:val="28"/>
                <w:szCs w:val="28"/>
                <w:lang w:eastAsia="ru-RU"/>
              </w:rPr>
              <w:t xml:space="preserve">, передбачених </w:t>
            </w:r>
            <w:r w:rsidR="00B178AE" w:rsidRPr="00E86B90">
              <w:rPr>
                <w:rFonts w:ascii="Times New Roman CYR" w:eastAsia="Times New Roman" w:hAnsi="Times New Roman CYR" w:cs="Times New Roman CYR"/>
                <w:b/>
                <w:bCs/>
                <w:sz w:val="28"/>
                <w:szCs w:val="28"/>
                <w:lang w:eastAsia="ru-RU"/>
              </w:rPr>
              <w:t>у 202</w:t>
            </w:r>
            <w:r w:rsidR="00B178AE">
              <w:rPr>
                <w:rFonts w:ascii="Times New Roman CYR" w:eastAsia="Times New Roman" w:hAnsi="Times New Roman CYR" w:cs="Times New Roman CYR"/>
                <w:b/>
                <w:bCs/>
                <w:sz w:val="28"/>
                <w:szCs w:val="28"/>
                <w:lang w:eastAsia="ru-RU"/>
              </w:rPr>
              <w:t>5</w:t>
            </w:r>
            <w:r w:rsidR="00B178AE" w:rsidRPr="00E86B90">
              <w:rPr>
                <w:rFonts w:ascii="Times New Roman CYR" w:eastAsia="Times New Roman" w:hAnsi="Times New Roman CYR" w:cs="Times New Roman CYR"/>
                <w:b/>
                <w:bCs/>
                <w:sz w:val="28"/>
                <w:szCs w:val="28"/>
                <w:lang w:eastAsia="ru-RU"/>
              </w:rPr>
              <w:t xml:space="preserve"> році </w:t>
            </w:r>
            <w:r w:rsidR="00492BD7" w:rsidRPr="00E86B90">
              <w:rPr>
                <w:rFonts w:ascii="Times New Roman CYR" w:eastAsia="Times New Roman" w:hAnsi="Times New Roman CYR" w:cs="Times New Roman CYR"/>
                <w:b/>
                <w:bCs/>
                <w:sz w:val="28"/>
                <w:szCs w:val="28"/>
                <w:lang w:eastAsia="ru-RU"/>
              </w:rPr>
              <w:t xml:space="preserve">на виконання </w:t>
            </w:r>
            <w:r w:rsidR="00012278" w:rsidRPr="00012278">
              <w:rPr>
                <w:rFonts w:ascii="Times New Roman CYR" w:eastAsia="Times New Roman" w:hAnsi="Times New Roman CYR" w:cs="Times New Roman CYR"/>
                <w:b/>
                <w:sz w:val="28"/>
                <w:szCs w:val="28"/>
                <w:lang w:eastAsia="ru-RU"/>
              </w:rPr>
              <w:t xml:space="preserve">Програми </w:t>
            </w:r>
            <w:r w:rsidR="00151F3D" w:rsidRPr="00151F3D">
              <w:rPr>
                <w:rFonts w:ascii="Times New Roman" w:eastAsia="Times New Roman" w:hAnsi="Times New Roman" w:cs="Times New Roman"/>
                <w:b/>
                <w:bCs/>
                <w:sz w:val="28"/>
                <w:szCs w:val="28"/>
                <w:lang w:eastAsia="ru-RU"/>
              </w:rPr>
              <w:t>місцевого значення по відзначенню державних, професійних свят, ювілеїв і пам′ятних дат на 2023-2025 роки</w:t>
            </w:r>
          </w:p>
        </w:tc>
      </w:tr>
    </w:tbl>
    <w:p w:rsidR="00B42028" w:rsidRDefault="00B42028" w:rsidP="00B42028">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AD56C8" w:rsidRPr="00151F3D" w:rsidRDefault="00151F3D" w:rsidP="00151F3D">
      <w:pPr>
        <w:pStyle w:val="3"/>
        <w:suppressAutoHyphens/>
        <w:ind w:right="-1"/>
        <w:jc w:val="both"/>
        <w:rPr>
          <w:rFonts w:ascii="Times New Roman" w:eastAsia="Calibri" w:hAnsi="Times New Roman" w:cs="Times New Roman"/>
          <w:sz w:val="28"/>
          <w:szCs w:val="28"/>
          <w:lang w:eastAsia="uk-UA"/>
        </w:rPr>
      </w:pPr>
      <w:r>
        <w:rPr>
          <w:rFonts w:ascii="Times New Roman" w:eastAsia="Times New Roman" w:hAnsi="Times New Roman" w:cs="Times New Roman"/>
          <w:bCs/>
          <w:sz w:val="28"/>
          <w:szCs w:val="28"/>
          <w:lang w:eastAsia="ru-RU"/>
        </w:rPr>
        <w:tab/>
      </w:r>
      <w:r w:rsidR="00B42028" w:rsidRPr="00151F3D">
        <w:rPr>
          <w:rFonts w:ascii="Times New Roman" w:eastAsia="Times New Roman" w:hAnsi="Times New Roman" w:cs="Times New Roman"/>
          <w:bCs/>
          <w:sz w:val="28"/>
          <w:szCs w:val="28"/>
          <w:lang w:eastAsia="ru-RU"/>
        </w:rPr>
        <w:t>К</w:t>
      </w:r>
      <w:r w:rsidR="00B42028" w:rsidRPr="00151F3D">
        <w:rPr>
          <w:rFonts w:ascii="Times New Roman" w:eastAsia="Times New Roman" w:hAnsi="Times New Roman" w:cs="Times New Roman"/>
          <w:sz w:val="28"/>
          <w:szCs w:val="28"/>
          <w:lang w:eastAsia="ru-RU"/>
        </w:rPr>
        <w:t xml:space="preserve">еруючись </w:t>
      </w:r>
      <w:r w:rsidR="00006B1D" w:rsidRPr="00151F3D">
        <w:rPr>
          <w:rFonts w:ascii="Times New Roman" w:eastAsia="Times New Roman" w:hAnsi="Times New Roman" w:cs="Times New Roman"/>
          <w:sz w:val="28"/>
          <w:szCs w:val="28"/>
          <w:lang w:eastAsia="ru-RU"/>
        </w:rPr>
        <w:t>закон</w:t>
      </w:r>
      <w:r w:rsidR="001E18B4" w:rsidRPr="00151F3D">
        <w:rPr>
          <w:rFonts w:ascii="Times New Roman" w:eastAsia="Times New Roman" w:hAnsi="Times New Roman" w:cs="Times New Roman"/>
          <w:sz w:val="28"/>
          <w:szCs w:val="28"/>
          <w:lang w:eastAsia="ru-RU"/>
        </w:rPr>
        <w:t>о</w:t>
      </w:r>
      <w:r w:rsidR="00006B1D" w:rsidRPr="00151F3D">
        <w:rPr>
          <w:rFonts w:ascii="Times New Roman" w:eastAsia="Times New Roman" w:hAnsi="Times New Roman" w:cs="Times New Roman"/>
          <w:sz w:val="28"/>
          <w:szCs w:val="28"/>
          <w:lang w:eastAsia="ru-RU"/>
        </w:rPr>
        <w:t>м України «</w:t>
      </w:r>
      <w:r w:rsidR="00B42028" w:rsidRPr="00151F3D">
        <w:rPr>
          <w:rFonts w:ascii="Times New Roman" w:eastAsia="Times New Roman" w:hAnsi="Times New Roman" w:cs="Times New Roman"/>
          <w:sz w:val="28"/>
          <w:szCs w:val="28"/>
          <w:lang w:eastAsia="ru-RU"/>
        </w:rPr>
        <w:t>Про м</w:t>
      </w:r>
      <w:r w:rsidR="00DA5540" w:rsidRPr="00151F3D">
        <w:rPr>
          <w:rFonts w:ascii="Times New Roman" w:eastAsia="Times New Roman" w:hAnsi="Times New Roman" w:cs="Times New Roman"/>
          <w:sz w:val="28"/>
          <w:szCs w:val="28"/>
          <w:lang w:eastAsia="ru-RU"/>
        </w:rPr>
        <w:t>іс</w:t>
      </w:r>
      <w:r w:rsidR="00006B1D" w:rsidRPr="00151F3D">
        <w:rPr>
          <w:rFonts w:ascii="Times New Roman" w:eastAsia="Times New Roman" w:hAnsi="Times New Roman" w:cs="Times New Roman"/>
          <w:sz w:val="28"/>
          <w:szCs w:val="28"/>
          <w:lang w:eastAsia="ru-RU"/>
        </w:rPr>
        <w:t>цеве самоврядування в Україні»</w:t>
      </w:r>
      <w:r w:rsidR="003B0DDE" w:rsidRPr="00151F3D">
        <w:rPr>
          <w:rFonts w:ascii="Times New Roman" w:eastAsia="Times New Roman" w:hAnsi="Times New Roman" w:cs="Times New Roman"/>
          <w:sz w:val="28"/>
          <w:szCs w:val="28"/>
          <w:lang w:eastAsia="ru-RU"/>
        </w:rPr>
        <w:t xml:space="preserve">, </w:t>
      </w:r>
      <w:r w:rsidR="00B42028" w:rsidRPr="00151F3D">
        <w:rPr>
          <w:rFonts w:ascii="Times New Roman" w:eastAsia="Times New Roman" w:hAnsi="Times New Roman" w:cs="Times New Roman"/>
          <w:sz w:val="28"/>
          <w:szCs w:val="28"/>
          <w:lang w:eastAsia="ru-RU"/>
        </w:rPr>
        <w:t>постановою Кабінету Міністрів У</w:t>
      </w:r>
      <w:r w:rsidR="00006B1D" w:rsidRPr="00151F3D">
        <w:rPr>
          <w:rFonts w:ascii="Times New Roman" w:eastAsia="Times New Roman" w:hAnsi="Times New Roman" w:cs="Times New Roman"/>
          <w:sz w:val="28"/>
          <w:szCs w:val="28"/>
          <w:lang w:eastAsia="ru-RU"/>
        </w:rPr>
        <w:t>країни від 11.03.2022 р. № 252 «</w:t>
      </w:r>
      <w:r w:rsidR="00B42028" w:rsidRPr="00151F3D">
        <w:rPr>
          <w:rFonts w:ascii="Times New Roman" w:eastAsia="Times New Roman" w:hAnsi="Times New Roman" w:cs="Times New Roman"/>
          <w:sz w:val="28"/>
          <w:szCs w:val="28"/>
          <w:lang w:eastAsia="ru-RU"/>
        </w:rPr>
        <w:t xml:space="preserve">Деякі </w:t>
      </w:r>
      <w:r w:rsidR="00A75990" w:rsidRPr="00151F3D">
        <w:rPr>
          <w:rFonts w:ascii="Times New Roman" w:eastAsia="Times New Roman" w:hAnsi="Times New Roman" w:cs="Times New Roman"/>
          <w:sz w:val="28"/>
          <w:szCs w:val="28"/>
          <w:lang w:eastAsia="ru-RU"/>
        </w:rPr>
        <w:t xml:space="preserve"> </w:t>
      </w:r>
      <w:r w:rsidR="00B42028" w:rsidRPr="00151F3D">
        <w:rPr>
          <w:rFonts w:ascii="Times New Roman" w:eastAsia="Times New Roman" w:hAnsi="Times New Roman" w:cs="Times New Roman"/>
          <w:sz w:val="28"/>
          <w:szCs w:val="28"/>
          <w:lang w:eastAsia="ru-RU"/>
        </w:rPr>
        <w:t>питання формування та виконання місцевих б</w:t>
      </w:r>
      <w:r w:rsidR="00006B1D" w:rsidRPr="00151F3D">
        <w:rPr>
          <w:rFonts w:ascii="Times New Roman" w:eastAsia="Times New Roman" w:hAnsi="Times New Roman" w:cs="Times New Roman"/>
          <w:sz w:val="28"/>
          <w:szCs w:val="28"/>
          <w:lang w:eastAsia="ru-RU"/>
        </w:rPr>
        <w:t>юджетів у період воєнного стану»</w:t>
      </w:r>
      <w:r w:rsidR="00C537F5" w:rsidRPr="00151F3D">
        <w:rPr>
          <w:rFonts w:ascii="Times New Roman" w:eastAsia="Times New Roman" w:hAnsi="Times New Roman" w:cs="Times New Roman"/>
          <w:sz w:val="28"/>
          <w:szCs w:val="28"/>
          <w:lang w:eastAsia="ru-RU"/>
        </w:rPr>
        <w:t>,</w:t>
      </w:r>
      <w:r w:rsidR="00006B1D" w:rsidRPr="00151F3D">
        <w:rPr>
          <w:rFonts w:ascii="Times New Roman" w:eastAsia="Times New Roman" w:hAnsi="Times New Roman" w:cs="Times New Roman"/>
          <w:sz w:val="28"/>
          <w:szCs w:val="28"/>
          <w:lang w:eastAsia="ru-RU"/>
        </w:rPr>
        <w:t xml:space="preserve"> </w:t>
      </w:r>
      <w:r w:rsidR="00047DDA" w:rsidRPr="00151F3D">
        <w:rPr>
          <w:rFonts w:ascii="Times New Roman" w:eastAsia="Times New Roman" w:hAnsi="Times New Roman" w:cs="Times New Roman"/>
          <w:sz w:val="28"/>
          <w:szCs w:val="28"/>
          <w:lang w:eastAsia="ru-RU"/>
        </w:rPr>
        <w:t xml:space="preserve">рішенням </w:t>
      </w:r>
      <w:r w:rsidR="00047DDA" w:rsidRPr="00151F3D">
        <w:rPr>
          <w:rFonts w:ascii="Times New Roman" w:eastAsia="Times New Roman" w:hAnsi="Times New Roman" w:cs="Times New Roman"/>
          <w:sz w:val="28"/>
          <w:szCs w:val="28"/>
          <w:lang w:val="en-US" w:eastAsia="ru-RU"/>
        </w:rPr>
        <w:t>XLVII</w:t>
      </w:r>
      <w:r w:rsidR="00047DDA" w:rsidRPr="00151F3D">
        <w:rPr>
          <w:rFonts w:ascii="Times New Roman" w:eastAsia="Times New Roman" w:hAnsi="Times New Roman" w:cs="Times New Roman"/>
          <w:sz w:val="28"/>
          <w:szCs w:val="28"/>
          <w:lang w:eastAsia="ru-RU"/>
        </w:rPr>
        <w:t xml:space="preserve"> позачергової сесії Сторожинецької міської ради </w:t>
      </w:r>
      <w:r w:rsidR="00047DDA" w:rsidRPr="00151F3D">
        <w:rPr>
          <w:rFonts w:ascii="Times New Roman" w:eastAsia="Times New Roman" w:hAnsi="Times New Roman" w:cs="Times New Roman"/>
          <w:sz w:val="28"/>
          <w:szCs w:val="28"/>
          <w:lang w:val="en-US" w:eastAsia="ru-RU"/>
        </w:rPr>
        <w:t>VIII</w:t>
      </w:r>
      <w:r w:rsidR="00047DDA" w:rsidRPr="00151F3D">
        <w:rPr>
          <w:rFonts w:ascii="Times New Roman" w:eastAsia="Times New Roman" w:hAnsi="Times New Roman" w:cs="Times New Roman"/>
          <w:sz w:val="28"/>
          <w:szCs w:val="28"/>
          <w:lang w:eastAsia="ru-RU"/>
        </w:rPr>
        <w:t xml:space="preserve"> скликання </w:t>
      </w:r>
      <w:r w:rsidR="00D51EAB" w:rsidRPr="00151F3D">
        <w:rPr>
          <w:rFonts w:ascii="Times New Roman" w:eastAsia="Times New Roman" w:hAnsi="Times New Roman" w:cs="Times New Roman"/>
          <w:sz w:val="28"/>
          <w:szCs w:val="28"/>
          <w:lang w:eastAsia="ru-RU"/>
        </w:rPr>
        <w:t xml:space="preserve">від 19.12.2024 року № 20-47/2024 «Про міський бюджет Сторожинецької територіальної громади на 2025 рік», </w:t>
      </w:r>
      <w:r w:rsidRPr="00151F3D">
        <w:rPr>
          <w:rFonts w:ascii="Times New Roman" w:eastAsia="Times New Roman" w:hAnsi="Times New Roman" w:cs="Times New Roman"/>
          <w:sz w:val="28"/>
          <w:szCs w:val="28"/>
          <w:lang w:eastAsia="ru-RU"/>
        </w:rPr>
        <w:t>рішення</w:t>
      </w:r>
      <w:r w:rsidR="001D6B37">
        <w:rPr>
          <w:rFonts w:ascii="Times New Roman" w:eastAsia="Times New Roman" w:hAnsi="Times New Roman" w:cs="Times New Roman"/>
          <w:sz w:val="28"/>
          <w:szCs w:val="28"/>
          <w:lang w:eastAsia="ru-RU"/>
        </w:rPr>
        <w:t>м</w:t>
      </w:r>
      <w:r w:rsidRPr="00151F3D">
        <w:rPr>
          <w:rFonts w:ascii="Times New Roman" w:eastAsia="Times New Roman" w:hAnsi="Times New Roman" w:cs="Times New Roman"/>
          <w:sz w:val="28"/>
          <w:szCs w:val="28"/>
          <w:lang w:eastAsia="ru-RU"/>
        </w:rPr>
        <w:t xml:space="preserve">  ХХІ</w:t>
      </w:r>
      <w:r w:rsidRPr="00151F3D">
        <w:rPr>
          <w:rFonts w:ascii="Times New Roman" w:eastAsia="Times New Roman" w:hAnsi="Times New Roman" w:cs="Times New Roman"/>
          <w:sz w:val="28"/>
          <w:szCs w:val="28"/>
          <w:lang w:val="en-US" w:eastAsia="ru-RU"/>
        </w:rPr>
        <w:t>V</w:t>
      </w:r>
      <w:r w:rsidRPr="00151F3D">
        <w:rPr>
          <w:rFonts w:ascii="Times New Roman" w:eastAsia="Times New Roman" w:hAnsi="Times New Roman" w:cs="Times New Roman"/>
          <w:sz w:val="28"/>
          <w:szCs w:val="28"/>
          <w:lang w:eastAsia="ru-RU"/>
        </w:rPr>
        <w:t xml:space="preserve"> позачергової сесії Сторожинецької міської ради VIIІ скликання від  08.12.2022 року № 199-24/2022 </w:t>
      </w:r>
      <w:r w:rsidR="00DE6E2D" w:rsidRPr="00151F3D">
        <w:rPr>
          <w:rFonts w:ascii="Times New Roman" w:eastAsia="Times New Roman" w:hAnsi="Times New Roman" w:cs="Times New Roman"/>
          <w:sz w:val="28"/>
          <w:szCs w:val="28"/>
          <w:lang w:eastAsia="ru-RU"/>
        </w:rPr>
        <w:t>«</w:t>
      </w:r>
      <w:r w:rsidRPr="00151F3D">
        <w:rPr>
          <w:rFonts w:ascii="Times New Roman" w:eastAsia="Times New Roman" w:hAnsi="Times New Roman" w:cs="Times New Roman"/>
          <w:bCs/>
          <w:sz w:val="28"/>
          <w:szCs w:val="28"/>
          <w:lang w:eastAsia="ru-RU"/>
        </w:rPr>
        <w:t>Про затвердження  Програми  місцевого значення по відзначенню державних, професійних свят, ювілеїв і пам′ятних дат на 2023-2025 роки</w:t>
      </w:r>
      <w:r w:rsidR="00676A73" w:rsidRPr="00151F3D">
        <w:rPr>
          <w:rFonts w:ascii="Times New Roman" w:eastAsia="Times New Roman" w:hAnsi="Times New Roman" w:cs="Times New Roman"/>
          <w:bCs/>
          <w:sz w:val="28"/>
          <w:szCs w:val="28"/>
          <w:lang w:eastAsia="ru-RU"/>
        </w:rPr>
        <w:t>»</w:t>
      </w:r>
      <w:r w:rsidR="00BE01B3" w:rsidRPr="00151F3D">
        <w:rPr>
          <w:rFonts w:ascii="Times New Roman" w:eastAsia="Times New Roman" w:hAnsi="Times New Roman" w:cs="Times New Roman"/>
          <w:sz w:val="28"/>
          <w:szCs w:val="28"/>
          <w:lang w:eastAsia="ru-RU"/>
        </w:rPr>
        <w:t xml:space="preserve"> (зі змінами)</w:t>
      </w:r>
      <w:r w:rsidR="00676A73" w:rsidRPr="00151F3D">
        <w:rPr>
          <w:rFonts w:ascii="Times New Roman" w:eastAsia="Times New Roman" w:hAnsi="Times New Roman" w:cs="Times New Roman"/>
          <w:sz w:val="28"/>
          <w:szCs w:val="28"/>
          <w:lang w:eastAsia="ru-RU"/>
        </w:rPr>
        <w:t xml:space="preserve">, </w:t>
      </w:r>
      <w:r w:rsidR="00006B1D" w:rsidRPr="00151F3D">
        <w:rPr>
          <w:rFonts w:ascii="Times New Roman" w:eastAsia="Times New Roman" w:hAnsi="Times New Roman" w:cs="Times New Roman"/>
          <w:sz w:val="28"/>
          <w:szCs w:val="28"/>
          <w:lang w:eastAsia="ru-RU"/>
        </w:rPr>
        <w:t xml:space="preserve"> відповідно до розпорядження Сторожинецького міського голови «Про за</w:t>
      </w:r>
      <w:r w:rsidR="00EA50A5" w:rsidRPr="00151F3D">
        <w:rPr>
          <w:rFonts w:ascii="Times New Roman" w:eastAsia="Times New Roman" w:hAnsi="Times New Roman" w:cs="Times New Roman"/>
          <w:sz w:val="28"/>
          <w:szCs w:val="28"/>
          <w:lang w:eastAsia="ru-RU"/>
        </w:rPr>
        <w:t>твердження планів заходів» від 03</w:t>
      </w:r>
      <w:r w:rsidR="00006B1D" w:rsidRPr="00151F3D">
        <w:rPr>
          <w:rFonts w:ascii="Times New Roman" w:eastAsia="Times New Roman" w:hAnsi="Times New Roman" w:cs="Times New Roman"/>
          <w:sz w:val="28"/>
          <w:szCs w:val="28"/>
          <w:lang w:eastAsia="ru-RU"/>
        </w:rPr>
        <w:t>.01.202</w:t>
      </w:r>
      <w:r w:rsidR="00EA50A5" w:rsidRPr="00151F3D">
        <w:rPr>
          <w:rFonts w:ascii="Times New Roman" w:eastAsia="Times New Roman" w:hAnsi="Times New Roman" w:cs="Times New Roman"/>
          <w:sz w:val="28"/>
          <w:szCs w:val="28"/>
          <w:lang w:eastAsia="ru-RU"/>
        </w:rPr>
        <w:t>5</w:t>
      </w:r>
      <w:r w:rsidR="00006B1D" w:rsidRPr="00151F3D">
        <w:rPr>
          <w:rFonts w:ascii="Times New Roman" w:eastAsia="Times New Roman" w:hAnsi="Times New Roman" w:cs="Times New Roman"/>
          <w:sz w:val="28"/>
          <w:szCs w:val="28"/>
          <w:lang w:eastAsia="ru-RU"/>
        </w:rPr>
        <w:t xml:space="preserve"> р. № </w:t>
      </w:r>
      <w:r w:rsidR="00EA50A5" w:rsidRPr="00151F3D">
        <w:rPr>
          <w:rFonts w:ascii="Times New Roman" w:eastAsia="Times New Roman" w:hAnsi="Times New Roman" w:cs="Times New Roman"/>
          <w:sz w:val="28"/>
          <w:szCs w:val="28"/>
          <w:lang w:eastAsia="ru-RU"/>
        </w:rPr>
        <w:t>3</w:t>
      </w:r>
      <w:r w:rsidR="000F0E3D" w:rsidRPr="00151F3D">
        <w:rPr>
          <w:rFonts w:ascii="Times New Roman" w:eastAsia="Times New Roman" w:hAnsi="Times New Roman" w:cs="Times New Roman"/>
          <w:sz w:val="28"/>
          <w:szCs w:val="28"/>
          <w:lang w:eastAsia="ru-RU"/>
        </w:rPr>
        <w:t>,</w:t>
      </w:r>
      <w:r w:rsidR="00361054" w:rsidRPr="00151F3D">
        <w:rPr>
          <w:rFonts w:ascii="Times New Roman" w:eastAsia="Times New Roman" w:hAnsi="Times New Roman" w:cs="Times New Roman"/>
          <w:sz w:val="28"/>
          <w:szCs w:val="28"/>
          <w:lang w:eastAsia="ru-RU"/>
        </w:rPr>
        <w:t xml:space="preserve"> з метою забезпечення прозорої та ефективної процедури викор</w:t>
      </w:r>
      <w:r w:rsidR="007E761E" w:rsidRPr="00151F3D">
        <w:rPr>
          <w:rFonts w:ascii="Times New Roman" w:eastAsia="Times New Roman" w:hAnsi="Times New Roman" w:cs="Times New Roman"/>
          <w:sz w:val="28"/>
          <w:szCs w:val="28"/>
          <w:lang w:eastAsia="ru-RU"/>
        </w:rPr>
        <w:t>истання коштів міського бюджету,</w:t>
      </w:r>
      <w:r w:rsidR="0009188D" w:rsidRPr="00151F3D">
        <w:rPr>
          <w:rFonts w:ascii="Times New Roman" w:eastAsia="Times New Roman" w:hAnsi="Times New Roman" w:cs="Times New Roman"/>
          <w:sz w:val="28"/>
          <w:szCs w:val="28"/>
          <w:lang w:eastAsia="ru-RU"/>
        </w:rPr>
        <w:t xml:space="preserve"> </w:t>
      </w:r>
    </w:p>
    <w:p w:rsidR="00B42028" w:rsidRPr="00E86B90" w:rsidRDefault="007E761E" w:rsidP="00B42028">
      <w:pPr>
        <w:contextualSpacing/>
        <w:jc w:val="center"/>
        <w:rPr>
          <w:rFonts w:ascii="Times New Roman" w:hAnsi="Times New Roman"/>
          <w:sz w:val="28"/>
          <w:szCs w:val="28"/>
        </w:rPr>
      </w:pPr>
      <w:r w:rsidRPr="00E86B90">
        <w:rPr>
          <w:rFonts w:ascii="Times New Roman" w:hAnsi="Times New Roman"/>
          <w:b/>
          <w:sz w:val="28"/>
          <w:szCs w:val="28"/>
        </w:rPr>
        <w:t>виконавчий комітет міської ради вирішив</w:t>
      </w:r>
      <w:r w:rsidR="00B42028" w:rsidRPr="00E86B90">
        <w:rPr>
          <w:rFonts w:ascii="Times New Roman" w:hAnsi="Times New Roman"/>
          <w:sz w:val="28"/>
          <w:szCs w:val="28"/>
        </w:rPr>
        <w:t>:</w:t>
      </w:r>
    </w:p>
    <w:p w:rsidR="00B42028" w:rsidRPr="00D85509" w:rsidRDefault="00B42028" w:rsidP="00B42028">
      <w:pPr>
        <w:autoSpaceDE w:val="0"/>
        <w:autoSpaceDN w:val="0"/>
        <w:adjustRightInd w:val="0"/>
        <w:spacing w:after="0" w:line="240" w:lineRule="auto"/>
        <w:jc w:val="center"/>
        <w:rPr>
          <w:rFonts w:ascii="Times New Roman" w:eastAsia="Times New Roman" w:hAnsi="Times New Roman" w:cs="Times New Roman"/>
          <w:b/>
          <w:sz w:val="10"/>
          <w:szCs w:val="10"/>
          <w:lang w:eastAsia="ru-RU"/>
        </w:rPr>
      </w:pPr>
    </w:p>
    <w:p w:rsidR="000F0E3D" w:rsidRPr="00E86B90" w:rsidRDefault="00B42028"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1. </w:t>
      </w:r>
      <w:r w:rsidR="006576AF" w:rsidRPr="00E86B90">
        <w:rPr>
          <w:rFonts w:ascii="Times New Roman CYR" w:eastAsia="Times New Roman" w:hAnsi="Times New Roman CYR" w:cs="Times New Roman CYR"/>
          <w:sz w:val="28"/>
          <w:szCs w:val="28"/>
          <w:lang w:eastAsia="ru-RU"/>
        </w:rPr>
        <w:t xml:space="preserve">Затвердити </w:t>
      </w:r>
      <w:r w:rsidR="003A028B">
        <w:rPr>
          <w:rFonts w:ascii="Times New Roman CYR" w:eastAsia="Times New Roman" w:hAnsi="Times New Roman CYR" w:cs="Times New Roman CYR"/>
          <w:sz w:val="28"/>
          <w:szCs w:val="28"/>
          <w:lang w:eastAsia="ru-RU"/>
        </w:rPr>
        <w:t>П</w:t>
      </w:r>
      <w:r w:rsidR="006576AF" w:rsidRPr="00E86B90">
        <w:rPr>
          <w:rFonts w:ascii="Times New Roman CYR" w:eastAsia="Times New Roman" w:hAnsi="Times New Roman CYR" w:cs="Times New Roman CYR"/>
          <w:sz w:val="28"/>
          <w:szCs w:val="28"/>
          <w:lang w:eastAsia="ru-RU"/>
        </w:rPr>
        <w:t>орядок використання</w:t>
      </w:r>
      <w:r w:rsidR="000F0E3D" w:rsidRPr="00E86B90">
        <w:rPr>
          <w:rFonts w:ascii="Times New Roman CYR" w:eastAsia="Times New Roman" w:hAnsi="Times New Roman CYR" w:cs="Times New Roman CYR"/>
          <w:sz w:val="28"/>
          <w:szCs w:val="28"/>
          <w:lang w:eastAsia="ru-RU"/>
        </w:rPr>
        <w:t xml:space="preserve"> у 202</w:t>
      </w:r>
      <w:r w:rsidR="007D265F">
        <w:rPr>
          <w:rFonts w:ascii="Times New Roman CYR" w:eastAsia="Times New Roman" w:hAnsi="Times New Roman CYR" w:cs="Times New Roman CYR"/>
          <w:sz w:val="28"/>
          <w:szCs w:val="28"/>
          <w:lang w:eastAsia="ru-RU"/>
        </w:rPr>
        <w:t>5</w:t>
      </w:r>
      <w:r w:rsidR="00DF76AF" w:rsidRPr="00E86B90">
        <w:rPr>
          <w:rFonts w:ascii="Times New Roman CYR" w:eastAsia="Times New Roman" w:hAnsi="Times New Roman CYR" w:cs="Times New Roman CYR"/>
          <w:sz w:val="28"/>
          <w:szCs w:val="28"/>
          <w:lang w:eastAsia="ru-RU"/>
        </w:rPr>
        <w:t xml:space="preserve"> році</w:t>
      </w:r>
      <w:r w:rsidR="006576AF" w:rsidRPr="00E86B90">
        <w:rPr>
          <w:rFonts w:ascii="Times New Roman CYR" w:eastAsia="Times New Roman" w:hAnsi="Times New Roman CYR" w:cs="Times New Roman CYR"/>
          <w:sz w:val="28"/>
          <w:szCs w:val="28"/>
          <w:lang w:eastAsia="ru-RU"/>
        </w:rPr>
        <w:t xml:space="preserve"> коштів</w:t>
      </w:r>
      <w:r w:rsidR="00DF76AF" w:rsidRPr="00E86B90">
        <w:rPr>
          <w:rFonts w:ascii="Times New Roman CYR" w:eastAsia="Times New Roman" w:hAnsi="Times New Roman CYR" w:cs="Times New Roman CYR"/>
          <w:sz w:val="28"/>
          <w:szCs w:val="28"/>
          <w:lang w:eastAsia="ru-RU"/>
        </w:rPr>
        <w:t xml:space="preserve"> міського бюджету, передбачених на виконання заходів </w:t>
      </w:r>
      <w:r w:rsidR="0032113F" w:rsidRPr="00E86B90">
        <w:rPr>
          <w:rFonts w:ascii="Times New Roman CYR" w:eastAsia="Times New Roman" w:hAnsi="Times New Roman CYR" w:cs="Times New Roman CYR"/>
          <w:sz w:val="28"/>
          <w:szCs w:val="28"/>
          <w:lang w:eastAsia="ru-RU"/>
        </w:rPr>
        <w:t xml:space="preserve">із реалізації </w:t>
      </w:r>
      <w:bookmarkStart w:id="0" w:name="_Hlk193186017"/>
      <w:r w:rsidR="00151F3D" w:rsidRPr="00151F3D">
        <w:rPr>
          <w:rFonts w:ascii="Times New Roman" w:eastAsia="Times New Roman" w:hAnsi="Times New Roman" w:cs="Times New Roman"/>
          <w:bCs/>
          <w:sz w:val="28"/>
          <w:szCs w:val="28"/>
          <w:lang w:eastAsia="ru-RU"/>
        </w:rPr>
        <w:t>Програми  місцевого значення по відзначенню державних, професійних свят, ювілеїв і пам′ятних дат на 2023-2025 роки»</w:t>
      </w:r>
      <w:r w:rsidR="000F0E3D" w:rsidRPr="00E86B90">
        <w:rPr>
          <w:rFonts w:ascii="Times New Roman CYR" w:eastAsia="Times New Roman" w:hAnsi="Times New Roman CYR" w:cs="Times New Roman CYR"/>
          <w:sz w:val="28"/>
          <w:szCs w:val="28"/>
          <w:lang w:eastAsia="ru-RU"/>
        </w:rPr>
        <w:t xml:space="preserve">, затвердженої </w:t>
      </w:r>
      <w:r w:rsidR="001D6B37">
        <w:rPr>
          <w:rFonts w:ascii="Times New Roman CYR" w:eastAsia="Times New Roman" w:hAnsi="Times New Roman CYR" w:cs="Times New Roman CYR"/>
          <w:sz w:val="28"/>
          <w:szCs w:val="28"/>
          <w:lang w:eastAsia="ru-RU"/>
        </w:rPr>
        <w:t xml:space="preserve">рішенням </w:t>
      </w:r>
      <w:r w:rsidR="002A4CAD" w:rsidRPr="00151F3D">
        <w:rPr>
          <w:rFonts w:ascii="Times New Roman" w:eastAsia="Times New Roman" w:hAnsi="Times New Roman" w:cs="Times New Roman"/>
          <w:sz w:val="28"/>
          <w:szCs w:val="28"/>
          <w:lang w:eastAsia="ru-RU"/>
        </w:rPr>
        <w:t>ХХІ</w:t>
      </w:r>
      <w:r w:rsidR="002A4CAD" w:rsidRPr="00151F3D">
        <w:rPr>
          <w:rFonts w:ascii="Times New Roman" w:eastAsia="Times New Roman" w:hAnsi="Times New Roman" w:cs="Times New Roman"/>
          <w:sz w:val="28"/>
          <w:szCs w:val="28"/>
          <w:lang w:val="en-US" w:eastAsia="ru-RU"/>
        </w:rPr>
        <w:t>V</w:t>
      </w:r>
      <w:r w:rsidR="002A4CAD" w:rsidRPr="00151F3D">
        <w:rPr>
          <w:rFonts w:ascii="Times New Roman" w:eastAsia="Times New Roman" w:hAnsi="Times New Roman" w:cs="Times New Roman"/>
          <w:sz w:val="28"/>
          <w:szCs w:val="28"/>
          <w:lang w:eastAsia="ru-RU"/>
        </w:rPr>
        <w:t xml:space="preserve"> позачергової сесії Сторожинецької міської ради VIIІ скликання від  08.12.2022 року № 199-24/2022</w:t>
      </w:r>
      <w:bookmarkEnd w:id="0"/>
      <w:r w:rsidR="007E761E">
        <w:rPr>
          <w:rFonts w:ascii="Times New Roman CYR" w:eastAsia="Times New Roman" w:hAnsi="Times New Roman CYR" w:cs="Times New Roman CYR"/>
          <w:sz w:val="28"/>
          <w:szCs w:val="28"/>
          <w:lang w:eastAsia="ru-RU"/>
        </w:rPr>
        <w:t>,</w:t>
      </w:r>
      <w:r w:rsidR="000F0E3D" w:rsidRPr="00E86B90">
        <w:rPr>
          <w:rFonts w:ascii="Times New Roman CYR" w:eastAsia="Times New Roman" w:hAnsi="Times New Roman CYR" w:cs="Times New Roman CYR"/>
          <w:sz w:val="28"/>
          <w:szCs w:val="28"/>
          <w:lang w:eastAsia="ru-RU"/>
        </w:rPr>
        <w:t xml:space="preserve"> що додається.  </w:t>
      </w:r>
      <w:r w:rsidR="0031407E" w:rsidRPr="00E86B90">
        <w:rPr>
          <w:rFonts w:ascii="Times New Roman CYR" w:eastAsia="Times New Roman" w:hAnsi="Times New Roman CYR" w:cs="Times New Roman CYR"/>
          <w:sz w:val="28"/>
          <w:szCs w:val="28"/>
          <w:lang w:eastAsia="ru-RU"/>
        </w:rPr>
        <w:t xml:space="preserve"> </w:t>
      </w:r>
    </w:p>
    <w:p w:rsidR="002A4CAD" w:rsidRDefault="007E761E" w:rsidP="00CE13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CYR" w:eastAsia="Times New Roman" w:hAnsi="Times New Roman CYR" w:cs="Times New Roman CYR"/>
          <w:sz w:val="28"/>
          <w:szCs w:val="28"/>
          <w:lang w:eastAsia="ru-RU"/>
        </w:rPr>
        <w:t xml:space="preserve">2. </w:t>
      </w:r>
      <w:r w:rsidR="00CE137B" w:rsidRPr="00E86B90">
        <w:rPr>
          <w:rFonts w:ascii="Times New Roman CYR" w:eastAsia="Times New Roman" w:hAnsi="Times New Roman CYR" w:cs="Times New Roman CYR"/>
          <w:sz w:val="28"/>
          <w:szCs w:val="28"/>
          <w:lang w:eastAsia="ru-RU"/>
        </w:rPr>
        <w:t xml:space="preserve">Затвердити </w:t>
      </w:r>
      <w:r w:rsidR="00CE137B">
        <w:rPr>
          <w:rFonts w:ascii="Times New Roman CYR" w:eastAsia="Times New Roman" w:hAnsi="Times New Roman CYR" w:cs="Times New Roman CYR"/>
          <w:sz w:val="28"/>
          <w:szCs w:val="28"/>
          <w:lang w:eastAsia="ru-RU"/>
        </w:rPr>
        <w:t>Календарний план</w:t>
      </w:r>
      <w:r w:rsidR="00CE137B" w:rsidRPr="00E86B90">
        <w:rPr>
          <w:rFonts w:ascii="Times New Roman CYR" w:eastAsia="Times New Roman" w:hAnsi="Times New Roman CYR" w:cs="Times New Roman CYR"/>
          <w:sz w:val="28"/>
          <w:szCs w:val="28"/>
          <w:lang w:eastAsia="ru-RU"/>
        </w:rPr>
        <w:t xml:space="preserve"> використання у 202</w:t>
      </w:r>
      <w:r w:rsidR="00CE137B">
        <w:rPr>
          <w:rFonts w:ascii="Times New Roman CYR" w:eastAsia="Times New Roman" w:hAnsi="Times New Roman CYR" w:cs="Times New Roman CYR"/>
          <w:sz w:val="28"/>
          <w:szCs w:val="28"/>
          <w:lang w:eastAsia="ru-RU"/>
        </w:rPr>
        <w:t>5</w:t>
      </w:r>
      <w:r w:rsidR="00CE137B" w:rsidRPr="00E86B90">
        <w:rPr>
          <w:rFonts w:ascii="Times New Roman CYR" w:eastAsia="Times New Roman" w:hAnsi="Times New Roman CYR" w:cs="Times New Roman CYR"/>
          <w:sz w:val="28"/>
          <w:szCs w:val="28"/>
          <w:lang w:eastAsia="ru-RU"/>
        </w:rPr>
        <w:t xml:space="preserve"> році коштів міського бюджету, передбачених на виконання заходів із реалізації </w:t>
      </w:r>
      <w:r w:rsidR="002A4CAD" w:rsidRPr="00151F3D">
        <w:rPr>
          <w:rFonts w:ascii="Times New Roman" w:eastAsia="Times New Roman" w:hAnsi="Times New Roman" w:cs="Times New Roman"/>
          <w:bCs/>
          <w:sz w:val="28"/>
          <w:szCs w:val="28"/>
          <w:lang w:eastAsia="ru-RU"/>
        </w:rPr>
        <w:t xml:space="preserve">Програми  </w:t>
      </w:r>
    </w:p>
    <w:p w:rsidR="008C4273" w:rsidRDefault="008C4273" w:rsidP="002A4CAD">
      <w:pPr>
        <w:autoSpaceDE w:val="0"/>
        <w:autoSpaceDN w:val="0"/>
        <w:adjustRightInd w:val="0"/>
        <w:spacing w:after="0" w:line="240" w:lineRule="auto"/>
        <w:ind w:left="3119"/>
        <w:rPr>
          <w:rFonts w:ascii="Times New Roman" w:eastAsia="Times New Roman" w:hAnsi="Times New Roman" w:cs="Times New Roman"/>
          <w:i/>
          <w:sz w:val="24"/>
          <w:szCs w:val="24"/>
          <w:lang w:eastAsia="ru-RU"/>
        </w:rPr>
      </w:pPr>
    </w:p>
    <w:p w:rsidR="002A4CAD" w:rsidRDefault="002A4CAD" w:rsidP="002A4CAD">
      <w:pPr>
        <w:autoSpaceDE w:val="0"/>
        <w:autoSpaceDN w:val="0"/>
        <w:adjustRightInd w:val="0"/>
        <w:spacing w:after="0" w:line="240" w:lineRule="auto"/>
        <w:ind w:left="3119"/>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lastRenderedPageBreak/>
        <w:t xml:space="preserve">Продовження рішення виконавчого комітету </w:t>
      </w:r>
    </w:p>
    <w:p w:rsidR="002A4CAD" w:rsidRDefault="002A4CAD" w:rsidP="00315FB0">
      <w:pPr>
        <w:autoSpaceDE w:val="0"/>
        <w:autoSpaceDN w:val="0"/>
        <w:adjustRightInd w:val="0"/>
        <w:spacing w:after="0" w:line="240" w:lineRule="auto"/>
        <w:ind w:left="3119"/>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25 березня 2025</w:t>
      </w:r>
      <w:r w:rsidRPr="00E86B90">
        <w:rPr>
          <w:rFonts w:ascii="Times New Roman" w:eastAsia="Times New Roman" w:hAnsi="Times New Roman" w:cs="Times New Roman"/>
          <w:i/>
          <w:sz w:val="24"/>
          <w:szCs w:val="24"/>
          <w:lang w:eastAsia="ru-RU"/>
        </w:rPr>
        <w:t xml:space="preserve"> року № </w:t>
      </w:r>
      <w:r w:rsidR="00315FB0">
        <w:rPr>
          <w:rFonts w:ascii="Times New Roman" w:eastAsia="Times New Roman" w:hAnsi="Times New Roman" w:cs="Times New Roman"/>
          <w:i/>
          <w:sz w:val="24"/>
          <w:szCs w:val="24"/>
          <w:lang w:eastAsia="ru-RU"/>
        </w:rPr>
        <w:t>84</w:t>
      </w:r>
    </w:p>
    <w:p w:rsidR="00315FB0" w:rsidRDefault="00315FB0" w:rsidP="00315FB0">
      <w:pPr>
        <w:autoSpaceDE w:val="0"/>
        <w:autoSpaceDN w:val="0"/>
        <w:adjustRightInd w:val="0"/>
        <w:spacing w:after="0" w:line="240" w:lineRule="auto"/>
        <w:ind w:left="3119"/>
        <w:rPr>
          <w:rFonts w:ascii="Times New Roman" w:eastAsia="Times New Roman" w:hAnsi="Times New Roman" w:cs="Times New Roman"/>
          <w:bCs/>
          <w:sz w:val="28"/>
          <w:szCs w:val="28"/>
          <w:lang w:eastAsia="ru-RU"/>
        </w:rPr>
      </w:pPr>
    </w:p>
    <w:p w:rsidR="00CE137B" w:rsidRDefault="002A4CAD" w:rsidP="007E761E">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151F3D">
        <w:rPr>
          <w:rFonts w:ascii="Times New Roman" w:eastAsia="Times New Roman" w:hAnsi="Times New Roman" w:cs="Times New Roman"/>
          <w:bCs/>
          <w:sz w:val="28"/>
          <w:szCs w:val="28"/>
          <w:lang w:eastAsia="ru-RU"/>
        </w:rPr>
        <w:t>місцевого значення по відзначенню державних, професійних свят, ювілеїв і пам′ятних дат на 2023-2025 роки»</w:t>
      </w:r>
      <w:r w:rsidRPr="00E86B90">
        <w:rPr>
          <w:rFonts w:ascii="Times New Roman CYR" w:eastAsia="Times New Roman" w:hAnsi="Times New Roman CYR" w:cs="Times New Roman CYR"/>
          <w:sz w:val="28"/>
          <w:szCs w:val="28"/>
          <w:lang w:eastAsia="ru-RU"/>
        </w:rPr>
        <w:t xml:space="preserve">, затвердженої </w:t>
      </w:r>
      <w:r w:rsidRPr="00151F3D">
        <w:rPr>
          <w:rFonts w:ascii="Times New Roman" w:eastAsia="Times New Roman" w:hAnsi="Times New Roman" w:cs="Times New Roman"/>
          <w:sz w:val="28"/>
          <w:szCs w:val="28"/>
          <w:lang w:eastAsia="ru-RU"/>
        </w:rPr>
        <w:t>ХХІ</w:t>
      </w:r>
      <w:r w:rsidRPr="00151F3D">
        <w:rPr>
          <w:rFonts w:ascii="Times New Roman" w:eastAsia="Times New Roman" w:hAnsi="Times New Roman" w:cs="Times New Roman"/>
          <w:sz w:val="28"/>
          <w:szCs w:val="28"/>
          <w:lang w:val="en-US" w:eastAsia="ru-RU"/>
        </w:rPr>
        <w:t>V</w:t>
      </w:r>
      <w:r w:rsidRPr="00151F3D">
        <w:rPr>
          <w:rFonts w:ascii="Times New Roman" w:eastAsia="Times New Roman" w:hAnsi="Times New Roman" w:cs="Times New Roman"/>
          <w:sz w:val="28"/>
          <w:szCs w:val="28"/>
          <w:lang w:eastAsia="ru-RU"/>
        </w:rPr>
        <w:t xml:space="preserve"> позачергової сесії Сторожинецької міської ради VIIІ скликання від  08.12.2022 року № 199-24/</w:t>
      </w:r>
      <w:r>
        <w:rPr>
          <w:rFonts w:ascii="Times New Roman" w:eastAsia="Times New Roman" w:hAnsi="Times New Roman" w:cs="Times New Roman"/>
          <w:sz w:val="28"/>
          <w:szCs w:val="28"/>
          <w:lang w:eastAsia="ru-RU"/>
        </w:rPr>
        <w:t>2022</w:t>
      </w:r>
      <w:r w:rsidR="007E761E">
        <w:rPr>
          <w:rFonts w:ascii="Times New Roman CYR" w:eastAsia="Times New Roman" w:hAnsi="Times New Roman CYR" w:cs="Times New Roman CYR"/>
          <w:sz w:val="28"/>
          <w:szCs w:val="28"/>
          <w:lang w:eastAsia="ru-RU"/>
        </w:rPr>
        <w:t>,</w:t>
      </w:r>
      <w:r w:rsidR="006256A0">
        <w:rPr>
          <w:rFonts w:ascii="Times New Roman CYR" w:eastAsia="Times New Roman" w:hAnsi="Times New Roman CYR" w:cs="Times New Roman CYR"/>
          <w:sz w:val="28"/>
          <w:szCs w:val="28"/>
          <w:lang w:eastAsia="ru-RU"/>
        </w:rPr>
        <w:t xml:space="preserve"> що додається. </w:t>
      </w:r>
    </w:p>
    <w:p w:rsidR="00B27234" w:rsidRPr="00E86B90" w:rsidRDefault="00B27234" w:rsidP="00B2723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E86B90">
        <w:rPr>
          <w:rFonts w:ascii="Times New Roman" w:hAnsi="Times New Roman"/>
          <w:sz w:val="28"/>
          <w:szCs w:val="28"/>
        </w:rPr>
        <w:t>.</w:t>
      </w:r>
      <w:r w:rsidRPr="00E86B90">
        <w:t xml:space="preserve"> </w:t>
      </w:r>
      <w:r w:rsidRPr="00E86B90">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B27234" w:rsidRPr="00E86B90" w:rsidRDefault="00B27234" w:rsidP="00B27234">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E86B90">
        <w:rPr>
          <w:rFonts w:ascii="Times New Roman" w:hAnsi="Times New Roman"/>
          <w:sz w:val="28"/>
          <w:szCs w:val="28"/>
        </w:rPr>
        <w:t xml:space="preserve">. Дане рішення набуває чинності з моменту оприлюднення.  </w:t>
      </w:r>
    </w:p>
    <w:p w:rsidR="00B27234" w:rsidRPr="00E86B90" w:rsidRDefault="00B27234" w:rsidP="00B27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86B90">
        <w:rPr>
          <w:rFonts w:ascii="Times New Roman" w:eastAsia="Times New Roman" w:hAnsi="Times New Roman" w:cs="Times New Roman"/>
          <w:sz w:val="28"/>
          <w:szCs w:val="28"/>
          <w:lang w:eastAsia="ru-RU"/>
        </w:rPr>
        <w:t xml:space="preserve">. Організацію виконання даного рішення покласти </w:t>
      </w:r>
      <w:r w:rsidR="002A4CAD">
        <w:rPr>
          <w:rFonts w:ascii="Times New Roman" w:eastAsia="Times New Roman" w:hAnsi="Times New Roman" w:cs="Times New Roman"/>
          <w:sz w:val="28"/>
          <w:szCs w:val="28"/>
          <w:lang w:eastAsia="ru-RU"/>
        </w:rPr>
        <w:t xml:space="preserve">на начальника відділу організаційної та кадрової роботи </w:t>
      </w:r>
      <w:r w:rsidRPr="00E86B90">
        <w:rPr>
          <w:rFonts w:ascii="Times New Roman" w:eastAsia="Times New Roman" w:hAnsi="Times New Roman" w:cs="Times New Roman"/>
          <w:sz w:val="28"/>
          <w:szCs w:val="28"/>
          <w:lang w:eastAsia="ru-RU"/>
        </w:rPr>
        <w:t xml:space="preserve"> Сторожинецької міської ради (</w:t>
      </w:r>
      <w:r w:rsidR="002A4CAD">
        <w:rPr>
          <w:rFonts w:ascii="Times New Roman" w:eastAsia="Times New Roman" w:hAnsi="Times New Roman" w:cs="Times New Roman"/>
          <w:sz w:val="28"/>
          <w:szCs w:val="28"/>
          <w:lang w:eastAsia="ru-RU"/>
        </w:rPr>
        <w:t>О</w:t>
      </w:r>
      <w:r w:rsidRPr="00E86B90">
        <w:rPr>
          <w:rFonts w:ascii="Times New Roman" w:eastAsia="Times New Roman" w:hAnsi="Times New Roman" w:cs="Times New Roman"/>
          <w:sz w:val="28"/>
          <w:szCs w:val="28"/>
          <w:lang w:eastAsia="ru-RU"/>
        </w:rPr>
        <w:t xml:space="preserve">. </w:t>
      </w:r>
      <w:r w:rsidR="002A4CAD">
        <w:rPr>
          <w:rFonts w:ascii="Times New Roman" w:eastAsia="Times New Roman" w:hAnsi="Times New Roman" w:cs="Times New Roman"/>
          <w:sz w:val="28"/>
          <w:szCs w:val="28"/>
          <w:lang w:eastAsia="ru-RU"/>
        </w:rPr>
        <w:t>ПАЛАДІЙ</w:t>
      </w:r>
      <w:r w:rsidRPr="00E86B90">
        <w:rPr>
          <w:rFonts w:ascii="Times New Roman" w:eastAsia="Times New Roman" w:hAnsi="Times New Roman" w:cs="Times New Roman"/>
          <w:sz w:val="28"/>
          <w:szCs w:val="28"/>
          <w:lang w:eastAsia="ru-RU"/>
        </w:rPr>
        <w:t xml:space="preserve">). </w:t>
      </w:r>
    </w:p>
    <w:p w:rsidR="00B27234" w:rsidRPr="00E86B90" w:rsidRDefault="00B27234" w:rsidP="00B27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86B90">
        <w:rPr>
          <w:rFonts w:ascii="Times New Roman" w:eastAsia="Times New Roman" w:hAnsi="Times New Roman" w:cs="Times New Roman"/>
          <w:sz w:val="28"/>
          <w:szCs w:val="28"/>
          <w:lang w:eastAsia="ru-RU"/>
        </w:rPr>
        <w:t xml:space="preserve">. Контроль за виконанням </w:t>
      </w:r>
      <w:r w:rsidRPr="00E86B90">
        <w:rPr>
          <w:rFonts w:ascii="Times New Roman" w:hAnsi="Times New Roman"/>
          <w:sz w:val="28"/>
          <w:szCs w:val="28"/>
        </w:rPr>
        <w:t xml:space="preserve">цього рішення покласти на </w:t>
      </w:r>
      <w:r w:rsidR="001D6B37">
        <w:rPr>
          <w:rFonts w:ascii="Times New Roman" w:hAnsi="Times New Roman"/>
          <w:sz w:val="28"/>
          <w:szCs w:val="28"/>
        </w:rPr>
        <w:t xml:space="preserve">секретаря </w:t>
      </w:r>
      <w:r w:rsidRPr="00E86B90">
        <w:rPr>
          <w:rFonts w:ascii="Times New Roman" w:hAnsi="Times New Roman"/>
          <w:sz w:val="28"/>
          <w:szCs w:val="28"/>
        </w:rPr>
        <w:t xml:space="preserve"> Сторожинецько</w:t>
      </w:r>
      <w:r w:rsidR="001D6B37">
        <w:rPr>
          <w:rFonts w:ascii="Times New Roman" w:hAnsi="Times New Roman"/>
          <w:sz w:val="28"/>
          <w:szCs w:val="28"/>
        </w:rPr>
        <w:t>ї</w:t>
      </w:r>
      <w:r w:rsidRPr="00E86B90">
        <w:rPr>
          <w:rFonts w:ascii="Times New Roman" w:hAnsi="Times New Roman"/>
          <w:sz w:val="28"/>
          <w:szCs w:val="28"/>
        </w:rPr>
        <w:t xml:space="preserve"> місько</w:t>
      </w:r>
      <w:r w:rsidR="001D6B37">
        <w:rPr>
          <w:rFonts w:ascii="Times New Roman" w:hAnsi="Times New Roman"/>
          <w:sz w:val="28"/>
          <w:szCs w:val="28"/>
        </w:rPr>
        <w:t>ї</w:t>
      </w:r>
      <w:r w:rsidRPr="00E86B90">
        <w:rPr>
          <w:rFonts w:ascii="Times New Roman" w:hAnsi="Times New Roman"/>
          <w:sz w:val="28"/>
          <w:szCs w:val="28"/>
        </w:rPr>
        <w:t xml:space="preserve"> </w:t>
      </w:r>
      <w:r w:rsidR="001D6B37">
        <w:rPr>
          <w:rFonts w:ascii="Times New Roman" w:hAnsi="Times New Roman"/>
          <w:sz w:val="28"/>
          <w:szCs w:val="28"/>
        </w:rPr>
        <w:t>рад</w:t>
      </w:r>
      <w:r w:rsidRPr="00E86B90">
        <w:rPr>
          <w:rFonts w:ascii="Times New Roman" w:hAnsi="Times New Roman"/>
          <w:sz w:val="28"/>
          <w:szCs w:val="28"/>
        </w:rPr>
        <w:t xml:space="preserve">и </w:t>
      </w:r>
      <w:r w:rsidR="001D6B37">
        <w:rPr>
          <w:rFonts w:ascii="Times New Roman" w:hAnsi="Times New Roman"/>
          <w:sz w:val="28"/>
          <w:szCs w:val="28"/>
        </w:rPr>
        <w:t xml:space="preserve">Дмитра </w:t>
      </w:r>
      <w:r w:rsidRPr="00E86B90">
        <w:rPr>
          <w:rFonts w:ascii="Times New Roman" w:hAnsi="Times New Roman"/>
          <w:sz w:val="28"/>
          <w:szCs w:val="28"/>
        </w:rPr>
        <w:t>Б</w:t>
      </w:r>
      <w:r w:rsidR="001D6B37">
        <w:rPr>
          <w:rFonts w:ascii="Times New Roman" w:hAnsi="Times New Roman"/>
          <w:sz w:val="28"/>
          <w:szCs w:val="28"/>
        </w:rPr>
        <w:t>ОЙЧУКА</w:t>
      </w:r>
      <w:r w:rsidRPr="00E86B90">
        <w:rPr>
          <w:rFonts w:ascii="Times New Roman" w:hAnsi="Times New Roman"/>
          <w:sz w:val="28"/>
          <w:szCs w:val="28"/>
        </w:rPr>
        <w:t xml:space="preserve">.       </w:t>
      </w:r>
      <w:r w:rsidRPr="00E86B90">
        <w:rPr>
          <w:rFonts w:ascii="Times New Roman" w:eastAsia="Times New Roman" w:hAnsi="Times New Roman" w:cs="Times New Roman"/>
          <w:sz w:val="28"/>
          <w:szCs w:val="28"/>
          <w:lang w:eastAsia="ru-RU"/>
        </w:rPr>
        <w:t xml:space="preserve">  </w:t>
      </w:r>
    </w:p>
    <w:p w:rsidR="00CE137B" w:rsidRDefault="00CE137B"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832710" w:rsidRDefault="00832710"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B27234" w:rsidRDefault="00B27234"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B27234" w:rsidRDefault="00B27234"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r w:rsidRPr="00E86B90">
        <w:rPr>
          <w:rFonts w:ascii="Times New Roman" w:eastAsia="Times New Roman" w:hAnsi="Times New Roman" w:cs="Times New Roman"/>
          <w:b/>
          <w:sz w:val="28"/>
          <w:szCs w:val="28"/>
          <w:lang w:eastAsia="ru-RU"/>
        </w:rPr>
        <w:t xml:space="preserve"> Сторожинецьк</w:t>
      </w:r>
      <w:r w:rsidR="001D6B37">
        <w:rPr>
          <w:rFonts w:ascii="Times New Roman" w:eastAsia="Times New Roman" w:hAnsi="Times New Roman" w:cs="Times New Roman"/>
          <w:b/>
          <w:sz w:val="28"/>
          <w:szCs w:val="28"/>
          <w:lang w:eastAsia="ru-RU"/>
        </w:rPr>
        <w:t>ий</w:t>
      </w:r>
      <w:r w:rsidRPr="00E86B90">
        <w:rPr>
          <w:rFonts w:ascii="Times New Roman" w:eastAsia="Times New Roman" w:hAnsi="Times New Roman" w:cs="Times New Roman"/>
          <w:b/>
          <w:sz w:val="28"/>
          <w:szCs w:val="28"/>
          <w:lang w:eastAsia="ru-RU"/>
        </w:rPr>
        <w:t xml:space="preserve"> міськ</w:t>
      </w:r>
      <w:r w:rsidR="001D6B37">
        <w:rPr>
          <w:rFonts w:ascii="Times New Roman" w:eastAsia="Times New Roman" w:hAnsi="Times New Roman" w:cs="Times New Roman"/>
          <w:b/>
          <w:sz w:val="28"/>
          <w:szCs w:val="28"/>
          <w:lang w:eastAsia="ru-RU"/>
        </w:rPr>
        <w:t>ий</w:t>
      </w:r>
      <w:r w:rsidRPr="00E86B90">
        <w:rPr>
          <w:rFonts w:ascii="Times New Roman" w:eastAsia="Times New Roman" w:hAnsi="Times New Roman" w:cs="Times New Roman"/>
          <w:b/>
          <w:sz w:val="28"/>
          <w:szCs w:val="28"/>
          <w:lang w:eastAsia="ru-RU"/>
        </w:rPr>
        <w:t xml:space="preserve"> </w:t>
      </w:r>
      <w:r w:rsidR="001D6B37">
        <w:rPr>
          <w:rFonts w:ascii="Times New Roman" w:eastAsia="Times New Roman" w:hAnsi="Times New Roman" w:cs="Times New Roman"/>
          <w:b/>
          <w:sz w:val="28"/>
          <w:szCs w:val="28"/>
          <w:lang w:eastAsia="ru-RU"/>
        </w:rPr>
        <w:t xml:space="preserve">голова </w:t>
      </w:r>
      <w:r w:rsidRPr="00E86B90">
        <w:rPr>
          <w:rFonts w:ascii="Times New Roman" w:eastAsia="Times New Roman" w:hAnsi="Times New Roman" w:cs="Times New Roman"/>
          <w:b/>
          <w:sz w:val="28"/>
          <w:szCs w:val="28"/>
          <w:lang w:eastAsia="ru-RU"/>
        </w:rPr>
        <w:t xml:space="preserve">                                </w:t>
      </w:r>
      <w:r w:rsidR="001D6B37">
        <w:rPr>
          <w:rFonts w:ascii="Times New Roman" w:eastAsia="Times New Roman" w:hAnsi="Times New Roman" w:cs="Times New Roman"/>
          <w:b/>
          <w:sz w:val="28"/>
          <w:szCs w:val="28"/>
          <w:lang w:eastAsia="ru-RU"/>
        </w:rPr>
        <w:t>Ігор</w:t>
      </w:r>
      <w:r w:rsidRPr="00E86B90">
        <w:rPr>
          <w:rFonts w:ascii="Times New Roman" w:eastAsia="Times New Roman" w:hAnsi="Times New Roman" w:cs="Times New Roman"/>
          <w:b/>
          <w:sz w:val="28"/>
          <w:szCs w:val="28"/>
          <w:lang w:eastAsia="ru-RU"/>
        </w:rPr>
        <w:t xml:space="preserve"> </w:t>
      </w:r>
      <w:r w:rsidR="001D6B37">
        <w:rPr>
          <w:rFonts w:ascii="Times New Roman" w:eastAsia="Times New Roman" w:hAnsi="Times New Roman" w:cs="Times New Roman"/>
          <w:b/>
          <w:sz w:val="28"/>
          <w:szCs w:val="28"/>
          <w:lang w:eastAsia="ru-RU"/>
        </w:rPr>
        <w:t>МАТЕ</w:t>
      </w:r>
      <w:r w:rsidRPr="00E86B90">
        <w:rPr>
          <w:rFonts w:ascii="Times New Roman" w:eastAsia="Times New Roman" w:hAnsi="Times New Roman" w:cs="Times New Roman"/>
          <w:b/>
          <w:sz w:val="28"/>
          <w:szCs w:val="28"/>
          <w:lang w:eastAsia="ru-RU"/>
        </w:rPr>
        <w:t xml:space="preserve">ЙЧУК </w:t>
      </w: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5509" w:rsidRDefault="00D85509"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C4273" w:rsidRDefault="008C4273"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C4273" w:rsidRDefault="008C4273"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Pr="00832710" w:rsidRDefault="00832710" w:rsidP="00832710">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32710">
        <w:rPr>
          <w:rFonts w:ascii="Times New Roman" w:eastAsia="Times New Roman" w:hAnsi="Times New Roman" w:cs="Times New Roman"/>
          <w:color w:val="000000"/>
          <w:sz w:val="28"/>
          <w:szCs w:val="28"/>
          <w:lang w:eastAsia="ru-RU"/>
        </w:rPr>
        <w:t>Виконавець:</w:t>
      </w:r>
    </w:p>
    <w:p w:rsidR="001D6B37" w:rsidRPr="00832710" w:rsidRDefault="001D6B37" w:rsidP="001D6B37">
      <w:pPr>
        <w:spacing w:after="0" w:line="240" w:lineRule="auto"/>
        <w:contextualSpacing/>
        <w:textAlignment w:val="baseline"/>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Провідний спеціаліст </w:t>
      </w:r>
      <w:r w:rsidRPr="00832710">
        <w:rPr>
          <w:rFonts w:ascii="Times New Roman" w:eastAsia="Times New Roman" w:hAnsi="Times New Roman" w:cs="Times New Roman"/>
          <w:sz w:val="28"/>
          <w:szCs w:val="28"/>
        </w:rPr>
        <w:t xml:space="preserve">відділу </w:t>
      </w:r>
    </w:p>
    <w:p w:rsidR="00832710" w:rsidRPr="00832710" w:rsidRDefault="001D6B37" w:rsidP="001D6B37">
      <w:pPr>
        <w:tabs>
          <w:tab w:val="left" w:pos="6521"/>
        </w:tabs>
        <w:spacing w:after="0" w:line="240" w:lineRule="auto"/>
        <w:contextualSpacing/>
        <w:rPr>
          <w:rFonts w:ascii="Times New Roman" w:eastAsia="Calibri" w:hAnsi="Times New Roman" w:cs="Times New Roman"/>
          <w:sz w:val="28"/>
          <w:szCs w:val="28"/>
        </w:rPr>
      </w:pPr>
      <w:r w:rsidRPr="00832710">
        <w:rPr>
          <w:rFonts w:ascii="Times New Roman" w:eastAsia="Times New Roman" w:hAnsi="Times New Roman" w:cs="Times New Roman"/>
          <w:sz w:val="28"/>
          <w:szCs w:val="28"/>
        </w:rPr>
        <w:t>організаційної та кадрової роботи</w:t>
      </w:r>
      <w:r w:rsidRPr="0083271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Олеся </w:t>
      </w:r>
      <w:r w:rsidR="00832710" w:rsidRPr="00832710">
        <w:rPr>
          <w:rFonts w:ascii="Times New Roman" w:eastAsia="Calibri" w:hAnsi="Times New Roman" w:cs="Times New Roman"/>
          <w:sz w:val="28"/>
          <w:szCs w:val="28"/>
        </w:rPr>
        <w:t>К</w:t>
      </w:r>
      <w:r>
        <w:rPr>
          <w:rFonts w:ascii="Times New Roman" w:eastAsia="Calibri" w:hAnsi="Times New Roman" w:cs="Times New Roman"/>
          <w:sz w:val="28"/>
          <w:szCs w:val="28"/>
        </w:rPr>
        <w:t>ОРЕЦЬКА</w:t>
      </w:r>
      <w:r w:rsidR="00832710" w:rsidRPr="00832710">
        <w:rPr>
          <w:rFonts w:ascii="Times New Roman" w:eastAsia="Calibri" w:hAnsi="Times New Roman" w:cs="Times New Roman"/>
          <w:sz w:val="28"/>
          <w:szCs w:val="28"/>
        </w:rPr>
        <w:t xml:space="preserve"> </w:t>
      </w:r>
      <w:r w:rsidR="00832710" w:rsidRPr="00832710">
        <w:rPr>
          <w:rFonts w:ascii="Times New Roman" w:eastAsia="Times New Roman" w:hAnsi="Times New Roman" w:cs="Times New Roman"/>
          <w:color w:val="000000"/>
          <w:sz w:val="28"/>
          <w:szCs w:val="28"/>
          <w:lang w:eastAsia="ru-RU"/>
        </w:rPr>
        <w:t xml:space="preserve">              </w:t>
      </w:r>
    </w:p>
    <w:p w:rsidR="00832710" w:rsidRPr="00832710" w:rsidRDefault="00832710" w:rsidP="00832710">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832710" w:rsidRDefault="00832710" w:rsidP="00832710">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32710">
        <w:rPr>
          <w:rFonts w:ascii="Times New Roman" w:eastAsia="Times New Roman" w:hAnsi="Times New Roman" w:cs="Times New Roman"/>
          <w:color w:val="000000"/>
          <w:sz w:val="28"/>
          <w:szCs w:val="28"/>
          <w:lang w:eastAsia="ru-RU"/>
        </w:rPr>
        <w:t>Погоджено:</w:t>
      </w:r>
    </w:p>
    <w:p w:rsidR="001D6B37" w:rsidRPr="00832710" w:rsidRDefault="001D6B37" w:rsidP="00832710">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Секретар міської ради                                                       Дмитро БОЙЧУК</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Перший заступник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Сторожинецького міського голови                                  Ігор БЕЛЕНЧУК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Заступник міського голови з питань</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цифрового розвитку, цифрових</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трансформацій, цифровізації та з</w:t>
      </w:r>
    </w:p>
    <w:p w:rsidR="00832710" w:rsidRPr="00832710" w:rsidRDefault="00832710" w:rsidP="00832710">
      <w:pPr>
        <w:tabs>
          <w:tab w:val="left" w:pos="6521"/>
        </w:tabs>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оборонних питань                                                              Віталій ГРИНЧУК</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Провідний спеціаліст юридичного відділу                     Аурел СИРБУ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uppressAutoHyphens/>
        <w:autoSpaceDN w:val="0"/>
        <w:spacing w:after="0" w:line="240" w:lineRule="auto"/>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Головний спеціаліст Фінансового відділу </w:t>
      </w:r>
    </w:p>
    <w:p w:rsidR="00832710" w:rsidRPr="00832710" w:rsidRDefault="00832710" w:rsidP="00832710">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(в.о. начальника Фінансового відділу)                          </w:t>
      </w:r>
      <w:r>
        <w:rPr>
          <w:rFonts w:ascii="Times New Roman" w:eastAsia="Times New Roman" w:hAnsi="Times New Roman" w:cs="Times New Roman"/>
          <w:sz w:val="28"/>
          <w:szCs w:val="28"/>
        </w:rPr>
        <w:t xml:space="preserve"> </w:t>
      </w:r>
      <w:r w:rsidRPr="00832710">
        <w:rPr>
          <w:rFonts w:ascii="Times New Roman" w:eastAsia="Times New Roman" w:hAnsi="Times New Roman" w:cs="Times New Roman"/>
          <w:sz w:val="28"/>
          <w:szCs w:val="28"/>
        </w:rPr>
        <w:t xml:space="preserve"> Альона ШУТАК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bookmarkStart w:id="1" w:name="_Hlk193199855"/>
      <w:r w:rsidRPr="00832710">
        <w:rPr>
          <w:rFonts w:ascii="Times New Roman" w:eastAsia="Times New Roman" w:hAnsi="Times New Roman" w:cs="Times New Roman"/>
          <w:sz w:val="28"/>
          <w:szCs w:val="28"/>
        </w:rPr>
        <w:t xml:space="preserve">Начальник відділу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організаційної та кадрової роботи                                   Ольга ПАЛАДІЙ </w:t>
      </w:r>
    </w:p>
    <w:bookmarkEnd w:id="1"/>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Уповноважена особа з питань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запобігання та виявлення к</w:t>
      </w:r>
      <w:bookmarkStart w:id="2" w:name="_GoBack"/>
      <w:bookmarkEnd w:id="2"/>
      <w:r w:rsidRPr="00832710">
        <w:rPr>
          <w:rFonts w:ascii="Times New Roman" w:eastAsia="Times New Roman" w:hAnsi="Times New Roman" w:cs="Times New Roman"/>
          <w:sz w:val="28"/>
          <w:szCs w:val="28"/>
        </w:rPr>
        <w:t xml:space="preserve">орупції </w:t>
      </w:r>
    </w:p>
    <w:p w:rsidR="00832710" w:rsidRPr="00832710" w:rsidRDefault="00832710" w:rsidP="00832710">
      <w:pPr>
        <w:tabs>
          <w:tab w:val="left" w:pos="6521"/>
        </w:tabs>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у Сторожинецькій міській раді                                        Максим МЯЗІН</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Начальник  відділу</w:t>
      </w:r>
    </w:p>
    <w:p w:rsidR="00832710" w:rsidRPr="00BA3D3D" w:rsidRDefault="00832710" w:rsidP="00832710">
      <w:pPr>
        <w:tabs>
          <w:tab w:val="left" w:pos="6521"/>
        </w:tabs>
        <w:spacing w:after="0" w:line="240" w:lineRule="auto"/>
        <w:contextualSpacing/>
        <w:rPr>
          <w:sz w:val="20"/>
          <w:szCs w:val="20"/>
          <w:lang w:eastAsia="ru-RU"/>
        </w:rPr>
      </w:pPr>
      <w:r w:rsidRPr="00832710">
        <w:rPr>
          <w:rFonts w:ascii="Times New Roman" w:eastAsia="Times New Roman" w:hAnsi="Times New Roman" w:cs="Times New Roman"/>
          <w:sz w:val="28"/>
          <w:szCs w:val="28"/>
        </w:rPr>
        <w:t>документообігу та контролю                                            Микола БАЛАНЮК</w:t>
      </w:r>
      <w:r w:rsidRPr="000A41AC">
        <w:rPr>
          <w:rFonts w:ascii="Times New Roman" w:eastAsia="Times New Roman" w:hAnsi="Times New Roman" w:cs="Times New Roman"/>
          <w:sz w:val="28"/>
          <w:szCs w:val="28"/>
        </w:rPr>
        <w:t xml:space="preserve">                                                       </w:t>
      </w: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5509" w:rsidRDefault="00D85509"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6256A0" w:rsidRDefault="006256A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C4273" w:rsidRDefault="008C4273"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C4273" w:rsidRDefault="008C4273"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C4273" w:rsidRDefault="008C4273"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Pr="000318F9" w:rsidRDefault="006256A0" w:rsidP="008C4273">
      <w:pPr>
        <w:autoSpaceDE w:val="0"/>
        <w:autoSpaceDN w:val="0"/>
        <w:adjustRightInd w:val="0"/>
        <w:spacing w:line="240" w:lineRule="auto"/>
        <w:ind w:left="5670"/>
        <w:contextualSpacing/>
        <w:rPr>
          <w:rFonts w:ascii="Times New Roman CYR" w:hAnsi="Times New Roman CYR" w:cs="Times New Roman CYR"/>
          <w:iCs/>
          <w:sz w:val="28"/>
          <w:szCs w:val="28"/>
        </w:rPr>
      </w:pPr>
      <w:r w:rsidRPr="000318F9">
        <w:rPr>
          <w:rFonts w:ascii="Times New Roman CYR" w:hAnsi="Times New Roman CYR" w:cs="Times New Roman CYR"/>
          <w:iCs/>
          <w:sz w:val="28"/>
          <w:szCs w:val="28"/>
        </w:rPr>
        <w:t xml:space="preserve">ЗАТВЕРДЖЕНО </w:t>
      </w:r>
      <w:r w:rsidR="004C3B87" w:rsidRPr="000318F9">
        <w:rPr>
          <w:rFonts w:ascii="Times New Roman CYR" w:hAnsi="Times New Roman CYR" w:cs="Times New Roman CYR"/>
          <w:iCs/>
          <w:sz w:val="28"/>
          <w:szCs w:val="28"/>
        </w:rPr>
        <w:t xml:space="preserve">   </w:t>
      </w:r>
    </w:p>
    <w:p w:rsidR="004C3B87" w:rsidRPr="000318F9" w:rsidRDefault="004C3B87" w:rsidP="008C4273">
      <w:pPr>
        <w:autoSpaceDE w:val="0"/>
        <w:autoSpaceDN w:val="0"/>
        <w:adjustRightInd w:val="0"/>
        <w:spacing w:line="240" w:lineRule="auto"/>
        <w:ind w:left="5670"/>
        <w:contextualSpacing/>
        <w:rPr>
          <w:rFonts w:ascii="Times New Roman CYR" w:hAnsi="Times New Roman CYR" w:cs="Times New Roman CYR"/>
          <w:iCs/>
          <w:sz w:val="28"/>
          <w:szCs w:val="28"/>
        </w:rPr>
      </w:pPr>
      <w:r w:rsidRPr="000318F9">
        <w:rPr>
          <w:rFonts w:ascii="Times New Roman CYR" w:hAnsi="Times New Roman CYR" w:cs="Times New Roman CYR"/>
          <w:iCs/>
          <w:sz w:val="28"/>
          <w:szCs w:val="28"/>
        </w:rPr>
        <w:t>рішення</w:t>
      </w:r>
      <w:r w:rsidR="006256A0" w:rsidRPr="000318F9">
        <w:rPr>
          <w:rFonts w:ascii="Times New Roman CYR" w:hAnsi="Times New Roman CYR" w:cs="Times New Roman CYR"/>
          <w:iCs/>
          <w:sz w:val="28"/>
          <w:szCs w:val="28"/>
        </w:rPr>
        <w:t>м</w:t>
      </w:r>
      <w:r w:rsidRPr="000318F9">
        <w:rPr>
          <w:rFonts w:ascii="Times New Roman CYR" w:hAnsi="Times New Roman CYR" w:cs="Times New Roman CYR"/>
          <w:iCs/>
          <w:sz w:val="28"/>
          <w:szCs w:val="28"/>
        </w:rPr>
        <w:t xml:space="preserve"> виконавчого комітету </w:t>
      </w:r>
    </w:p>
    <w:p w:rsidR="004C3B87" w:rsidRPr="000318F9" w:rsidRDefault="004C3B87" w:rsidP="008C4273">
      <w:pPr>
        <w:autoSpaceDE w:val="0"/>
        <w:autoSpaceDN w:val="0"/>
        <w:adjustRightInd w:val="0"/>
        <w:spacing w:line="240" w:lineRule="auto"/>
        <w:ind w:left="5670"/>
        <w:contextualSpacing/>
        <w:rPr>
          <w:rFonts w:ascii="Times New Roman CYR" w:hAnsi="Times New Roman CYR" w:cs="Times New Roman CYR"/>
          <w:iCs/>
          <w:sz w:val="28"/>
          <w:szCs w:val="28"/>
        </w:rPr>
      </w:pPr>
      <w:r w:rsidRPr="000318F9">
        <w:rPr>
          <w:rFonts w:ascii="Times New Roman CYR" w:hAnsi="Times New Roman CYR" w:cs="Times New Roman CYR"/>
          <w:iCs/>
          <w:sz w:val="28"/>
          <w:szCs w:val="28"/>
        </w:rPr>
        <w:t xml:space="preserve">Сторожинецької міської ради </w:t>
      </w:r>
    </w:p>
    <w:p w:rsidR="004C3B87" w:rsidRPr="000318F9" w:rsidRDefault="004C3B87" w:rsidP="008C4273">
      <w:pPr>
        <w:autoSpaceDE w:val="0"/>
        <w:autoSpaceDN w:val="0"/>
        <w:adjustRightInd w:val="0"/>
        <w:spacing w:line="240" w:lineRule="auto"/>
        <w:ind w:left="5670"/>
        <w:contextualSpacing/>
        <w:rPr>
          <w:rFonts w:ascii="Times New Roman CYR" w:hAnsi="Times New Roman CYR" w:cs="Times New Roman CYR"/>
          <w:iCs/>
          <w:sz w:val="28"/>
          <w:szCs w:val="28"/>
        </w:rPr>
      </w:pPr>
      <w:r w:rsidRPr="000318F9">
        <w:rPr>
          <w:rFonts w:ascii="Times New Roman CYR" w:hAnsi="Times New Roman CYR" w:cs="Times New Roman CYR"/>
          <w:iCs/>
          <w:sz w:val="28"/>
          <w:szCs w:val="28"/>
        </w:rPr>
        <w:t xml:space="preserve">від </w:t>
      </w:r>
      <w:r w:rsidR="00832710" w:rsidRPr="000318F9">
        <w:rPr>
          <w:rFonts w:ascii="Times New Roman CYR" w:hAnsi="Times New Roman CYR" w:cs="Times New Roman CYR"/>
          <w:iCs/>
          <w:sz w:val="28"/>
          <w:szCs w:val="28"/>
        </w:rPr>
        <w:t>25</w:t>
      </w:r>
      <w:r w:rsidR="00F050C2" w:rsidRPr="000318F9">
        <w:rPr>
          <w:rFonts w:ascii="Times New Roman CYR" w:hAnsi="Times New Roman CYR" w:cs="Times New Roman CYR"/>
          <w:iCs/>
          <w:sz w:val="28"/>
          <w:szCs w:val="28"/>
        </w:rPr>
        <w:t>.0</w:t>
      </w:r>
      <w:r w:rsidR="001D6B37">
        <w:rPr>
          <w:rFonts w:ascii="Times New Roman CYR" w:hAnsi="Times New Roman CYR" w:cs="Times New Roman CYR"/>
          <w:iCs/>
          <w:sz w:val="28"/>
          <w:szCs w:val="28"/>
        </w:rPr>
        <w:t>3</w:t>
      </w:r>
      <w:r w:rsidR="00F050C2" w:rsidRPr="000318F9">
        <w:rPr>
          <w:rFonts w:ascii="Times New Roman CYR" w:hAnsi="Times New Roman CYR" w:cs="Times New Roman CYR"/>
          <w:iCs/>
          <w:sz w:val="28"/>
          <w:szCs w:val="28"/>
        </w:rPr>
        <w:t>.2025</w:t>
      </w:r>
      <w:r w:rsidRPr="000318F9">
        <w:rPr>
          <w:rFonts w:ascii="Times New Roman CYR" w:hAnsi="Times New Roman CYR" w:cs="Times New Roman CYR"/>
          <w:iCs/>
          <w:sz w:val="28"/>
          <w:szCs w:val="28"/>
        </w:rPr>
        <w:t xml:space="preserve"> № </w:t>
      </w:r>
      <w:r w:rsidR="00315FB0">
        <w:rPr>
          <w:rFonts w:ascii="Times New Roman CYR" w:hAnsi="Times New Roman CYR" w:cs="Times New Roman CYR"/>
          <w:iCs/>
          <w:sz w:val="28"/>
          <w:szCs w:val="28"/>
        </w:rPr>
        <w:t>84</w:t>
      </w:r>
    </w:p>
    <w:p w:rsidR="004C3B87" w:rsidRPr="00E86B90" w:rsidRDefault="004C3B87" w:rsidP="004C3B87">
      <w:pPr>
        <w:autoSpaceDE w:val="0"/>
        <w:autoSpaceDN w:val="0"/>
        <w:adjustRightInd w:val="0"/>
        <w:ind w:left="5954"/>
        <w:contextualSpacing/>
        <w:rPr>
          <w:rFonts w:ascii="Times New Roman CYR" w:hAnsi="Times New Roman CYR" w:cs="Times New Roman CYR"/>
          <w:sz w:val="24"/>
          <w:szCs w:val="24"/>
        </w:rPr>
      </w:pPr>
    </w:p>
    <w:p w:rsidR="004C3B87" w:rsidRPr="00E86B90" w:rsidRDefault="004C3B87" w:rsidP="004C3B87">
      <w:pPr>
        <w:contextualSpacing/>
        <w:jc w:val="center"/>
        <w:rPr>
          <w:rFonts w:ascii="Times New Roman" w:hAnsi="Times New Roman"/>
          <w:b/>
          <w:sz w:val="28"/>
          <w:szCs w:val="28"/>
        </w:rPr>
      </w:pPr>
      <w:r w:rsidRPr="00E86B90">
        <w:rPr>
          <w:rFonts w:ascii="Times New Roman" w:hAnsi="Times New Roman"/>
          <w:b/>
          <w:sz w:val="28"/>
          <w:szCs w:val="28"/>
        </w:rPr>
        <w:t>ПОРЯДОК</w:t>
      </w:r>
    </w:p>
    <w:p w:rsidR="004C3B87" w:rsidRPr="008C4273" w:rsidRDefault="00F050C2" w:rsidP="004C3B87">
      <w:pPr>
        <w:contextualSpacing/>
        <w:jc w:val="center"/>
        <w:rPr>
          <w:rFonts w:ascii="Times New Roman" w:hAnsi="Times New Roman"/>
          <w:b/>
          <w:sz w:val="28"/>
          <w:szCs w:val="28"/>
        </w:rPr>
      </w:pPr>
      <w:r w:rsidRPr="008C4273">
        <w:rPr>
          <w:rFonts w:ascii="Times New Roman" w:hAnsi="Times New Roman"/>
          <w:b/>
          <w:sz w:val="28"/>
          <w:szCs w:val="28"/>
        </w:rPr>
        <w:t xml:space="preserve">використання </w:t>
      </w:r>
      <w:r w:rsidR="004C3B87" w:rsidRPr="008C4273">
        <w:rPr>
          <w:rFonts w:ascii="Times New Roman" w:hAnsi="Times New Roman"/>
          <w:b/>
          <w:sz w:val="28"/>
          <w:szCs w:val="28"/>
        </w:rPr>
        <w:t xml:space="preserve">коштів міського бюджету, передбачених </w:t>
      </w:r>
      <w:r w:rsidR="00472764" w:rsidRPr="008C4273">
        <w:rPr>
          <w:rFonts w:ascii="Times New Roman" w:hAnsi="Times New Roman"/>
          <w:b/>
          <w:sz w:val="28"/>
          <w:szCs w:val="28"/>
        </w:rPr>
        <w:t xml:space="preserve">у 2025 році </w:t>
      </w:r>
      <w:r w:rsidR="004C3B87" w:rsidRPr="008C4273">
        <w:rPr>
          <w:rFonts w:ascii="Times New Roman" w:hAnsi="Times New Roman"/>
          <w:b/>
          <w:sz w:val="28"/>
          <w:szCs w:val="28"/>
        </w:rPr>
        <w:t xml:space="preserve">на виконання </w:t>
      </w:r>
      <w:r w:rsidR="0056397C" w:rsidRPr="0056397C">
        <w:rPr>
          <w:rFonts w:ascii="Times New Roman" w:eastAsia="Calibri" w:hAnsi="Times New Roman" w:cs="Times New Roman"/>
          <w:b/>
          <w:sz w:val="28"/>
          <w:szCs w:val="28"/>
        </w:rPr>
        <w:t xml:space="preserve">Програми </w:t>
      </w:r>
      <w:bookmarkStart w:id="3" w:name="_Hlk193199966"/>
      <w:r w:rsidR="0056397C" w:rsidRPr="0056397C">
        <w:rPr>
          <w:rFonts w:ascii="Times New Roman" w:eastAsia="Calibri" w:hAnsi="Times New Roman" w:cs="Times New Roman"/>
          <w:b/>
          <w:sz w:val="28"/>
          <w:szCs w:val="28"/>
        </w:rPr>
        <w:t>місцевого значення по  відзначенню державних, професійних свят,  ювілеїв і пам′ятних дат на 2023-2025 роки</w:t>
      </w:r>
      <w:bookmarkEnd w:id="3"/>
    </w:p>
    <w:p w:rsidR="004C3B87" w:rsidRPr="00E86B90" w:rsidRDefault="004C3B87" w:rsidP="004C3B87">
      <w:pPr>
        <w:ind w:firstLine="709"/>
        <w:contextualSpacing/>
        <w:rPr>
          <w:rFonts w:ascii="Times New Roman" w:hAnsi="Times New Roman"/>
          <w:sz w:val="28"/>
          <w:szCs w:val="28"/>
        </w:rPr>
      </w:pPr>
    </w:p>
    <w:p w:rsidR="004C3B87" w:rsidRPr="00E86B90" w:rsidRDefault="004C3B87" w:rsidP="004C3B87">
      <w:pPr>
        <w:ind w:firstLine="709"/>
        <w:contextualSpacing/>
        <w:jc w:val="center"/>
        <w:rPr>
          <w:rFonts w:ascii="Times New Roman" w:hAnsi="Times New Roman"/>
          <w:b/>
          <w:sz w:val="28"/>
          <w:szCs w:val="28"/>
        </w:rPr>
      </w:pPr>
      <w:r w:rsidRPr="00E86B90">
        <w:rPr>
          <w:rFonts w:ascii="Times New Roman" w:hAnsi="Times New Roman"/>
          <w:b/>
          <w:sz w:val="28"/>
          <w:szCs w:val="28"/>
        </w:rPr>
        <w:t>1. Загальні положення</w:t>
      </w:r>
    </w:p>
    <w:p w:rsidR="00495555" w:rsidRPr="008C4273" w:rsidRDefault="004C3B87" w:rsidP="004C3B87">
      <w:pPr>
        <w:ind w:firstLine="709"/>
        <w:contextualSpacing/>
        <w:jc w:val="both"/>
        <w:rPr>
          <w:rFonts w:ascii="Times New Roman" w:eastAsia="Calibri" w:hAnsi="Times New Roman" w:cs="Times New Roman"/>
          <w:color w:val="000000" w:themeColor="text1"/>
          <w:sz w:val="28"/>
          <w:szCs w:val="28"/>
        </w:rPr>
      </w:pPr>
      <w:r w:rsidRPr="008C4273">
        <w:rPr>
          <w:rFonts w:ascii="Times New Roman" w:hAnsi="Times New Roman"/>
          <w:color w:val="000000" w:themeColor="text1"/>
          <w:sz w:val="28"/>
          <w:szCs w:val="28"/>
        </w:rPr>
        <w:t xml:space="preserve">1.1. </w:t>
      </w:r>
      <w:r w:rsidR="00495555" w:rsidRPr="0056397C">
        <w:rPr>
          <w:rFonts w:ascii="Times New Roman" w:eastAsia="Calibri" w:hAnsi="Times New Roman" w:cs="Times New Roman"/>
          <w:color w:val="000000" w:themeColor="text1"/>
          <w:sz w:val="28"/>
          <w:szCs w:val="28"/>
        </w:rPr>
        <w:t>Цей порядок визначає і регулює механізм використання у 202</w:t>
      </w:r>
      <w:r w:rsidR="00495555" w:rsidRPr="008C4273">
        <w:rPr>
          <w:rFonts w:ascii="Times New Roman" w:eastAsia="Calibri" w:hAnsi="Times New Roman" w:cs="Times New Roman"/>
          <w:color w:val="000000" w:themeColor="text1"/>
          <w:sz w:val="28"/>
          <w:szCs w:val="28"/>
        </w:rPr>
        <w:t>5</w:t>
      </w:r>
      <w:r w:rsidR="00495555" w:rsidRPr="0056397C">
        <w:rPr>
          <w:rFonts w:ascii="Times New Roman" w:eastAsia="Calibri" w:hAnsi="Times New Roman" w:cs="Times New Roman"/>
          <w:color w:val="000000" w:themeColor="text1"/>
          <w:sz w:val="28"/>
          <w:szCs w:val="28"/>
        </w:rPr>
        <w:t xml:space="preserve"> році коштів міського бюджету Сторожинецької територіальної громади на фінансування заходів із реалізації Програми місцевого значення по  відзначенню державних, професійних свят,    ювілеїв і пам′ятних дат на 2023-2025 роки, затвердженої </w:t>
      </w:r>
      <w:r w:rsidR="00495555" w:rsidRPr="0056397C">
        <w:rPr>
          <w:rFonts w:ascii="Times New Roman" w:eastAsia="Times New Roman" w:hAnsi="Times New Roman" w:cs="Times New Roman"/>
          <w:bCs/>
          <w:iCs/>
          <w:color w:val="000000" w:themeColor="text1"/>
          <w:sz w:val="28"/>
          <w:szCs w:val="28"/>
          <w:lang w:eastAsia="ru-RU"/>
        </w:rPr>
        <w:t>рішенням ХХХІ</w:t>
      </w:r>
      <w:r w:rsidR="00495555" w:rsidRPr="0056397C">
        <w:rPr>
          <w:rFonts w:ascii="Times New Roman" w:eastAsia="Times New Roman" w:hAnsi="Times New Roman" w:cs="Times New Roman"/>
          <w:bCs/>
          <w:iCs/>
          <w:color w:val="000000" w:themeColor="text1"/>
          <w:sz w:val="28"/>
          <w:szCs w:val="28"/>
          <w:lang w:val="en-GB" w:eastAsia="ru-RU"/>
        </w:rPr>
        <w:t>V</w:t>
      </w:r>
      <w:r w:rsidR="00495555" w:rsidRPr="0056397C">
        <w:rPr>
          <w:rFonts w:ascii="Times New Roman" w:eastAsia="Times New Roman" w:hAnsi="Times New Roman" w:cs="Times New Roman"/>
          <w:bCs/>
          <w:iCs/>
          <w:color w:val="000000" w:themeColor="text1"/>
          <w:sz w:val="28"/>
          <w:szCs w:val="28"/>
          <w:lang w:eastAsia="ru-RU"/>
        </w:rPr>
        <w:t xml:space="preserve"> позачергової сесії </w:t>
      </w:r>
      <w:r w:rsidR="00495555" w:rsidRPr="0056397C">
        <w:rPr>
          <w:rFonts w:ascii="Times New Roman" w:eastAsia="Times New Roman" w:hAnsi="Times New Roman" w:cs="Times New Roman"/>
          <w:bCs/>
          <w:iCs/>
          <w:color w:val="000000" w:themeColor="text1"/>
          <w:sz w:val="28"/>
          <w:szCs w:val="28"/>
          <w:lang w:val="en-GB" w:eastAsia="ru-RU"/>
        </w:rPr>
        <w:t>VIII</w:t>
      </w:r>
      <w:r w:rsidR="00495555" w:rsidRPr="0056397C">
        <w:rPr>
          <w:rFonts w:ascii="Times New Roman" w:eastAsia="Times New Roman" w:hAnsi="Times New Roman" w:cs="Times New Roman"/>
          <w:bCs/>
          <w:iCs/>
          <w:color w:val="000000" w:themeColor="text1"/>
          <w:sz w:val="28"/>
          <w:szCs w:val="28"/>
          <w:lang w:eastAsia="ru-RU"/>
        </w:rPr>
        <w:t xml:space="preserve"> скликання № 199-24/2022 від 08 грудня 2022 року «Про затвердження Програми місцевого значення по відзначенню державних, професійних свят, ювілеїв і пам’ятних дат на 2023-2025 роки»</w:t>
      </w:r>
      <w:r w:rsidR="00495555" w:rsidRPr="008C4273">
        <w:rPr>
          <w:rFonts w:ascii="Times New Roman" w:eastAsia="Times New Roman" w:hAnsi="Times New Roman" w:cs="Times New Roman"/>
          <w:bCs/>
          <w:iCs/>
          <w:color w:val="000000" w:themeColor="text1"/>
          <w:sz w:val="28"/>
          <w:szCs w:val="28"/>
          <w:lang w:eastAsia="ru-RU"/>
        </w:rPr>
        <w:t xml:space="preserve"> (із змінами)</w:t>
      </w:r>
      <w:r w:rsidR="00495555" w:rsidRPr="0056397C">
        <w:rPr>
          <w:rFonts w:ascii="Times New Roman" w:eastAsia="Calibri" w:hAnsi="Times New Roman" w:cs="Times New Roman"/>
          <w:color w:val="000000" w:themeColor="text1"/>
          <w:sz w:val="28"/>
          <w:szCs w:val="28"/>
        </w:rPr>
        <w:t xml:space="preserve"> (далі – Програма).</w:t>
      </w:r>
    </w:p>
    <w:p w:rsidR="004C3B87" w:rsidRPr="008C4273" w:rsidRDefault="00495555" w:rsidP="004C3B87">
      <w:pPr>
        <w:ind w:firstLine="709"/>
        <w:contextualSpacing/>
        <w:jc w:val="both"/>
        <w:rPr>
          <w:rFonts w:ascii="Times New Roman" w:hAnsi="Times New Roman"/>
          <w:color w:val="000000" w:themeColor="text1"/>
          <w:sz w:val="28"/>
          <w:szCs w:val="28"/>
        </w:rPr>
      </w:pPr>
      <w:r w:rsidRPr="008C4273">
        <w:rPr>
          <w:rFonts w:ascii="Times New Roman" w:hAnsi="Times New Roman"/>
          <w:color w:val="000000" w:themeColor="text1"/>
          <w:sz w:val="28"/>
          <w:szCs w:val="28"/>
        </w:rPr>
        <w:t xml:space="preserve"> </w:t>
      </w:r>
      <w:r w:rsidR="004C3B87" w:rsidRPr="008C4273">
        <w:rPr>
          <w:rFonts w:ascii="Times New Roman" w:hAnsi="Times New Roman"/>
          <w:color w:val="000000" w:themeColor="text1"/>
          <w:sz w:val="28"/>
          <w:szCs w:val="28"/>
        </w:rPr>
        <w:t>1.2. Мета цього Порядку полягає у забезпеченні цільового, прозорого та ефективного використання коштів міського бюджету.</w:t>
      </w:r>
    </w:p>
    <w:p w:rsidR="0072285A" w:rsidRPr="008C4273" w:rsidRDefault="00846259" w:rsidP="0072285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lang w:eastAsia="ru-RU"/>
        </w:rPr>
      </w:pPr>
      <w:r>
        <w:rPr>
          <w:rFonts w:ascii="Times New Roman CYR" w:eastAsia="Times New Roman" w:hAnsi="Times New Roman CYR" w:cs="Times New Roman CYR"/>
          <w:color w:val="000000" w:themeColor="text1"/>
          <w:sz w:val="28"/>
          <w:szCs w:val="28"/>
          <w:lang w:eastAsia="ru-RU"/>
        </w:rPr>
        <w:t>2</w:t>
      </w:r>
      <w:r w:rsidR="0072285A" w:rsidRPr="008C4273">
        <w:rPr>
          <w:rFonts w:ascii="Times New Roman CYR" w:eastAsia="Times New Roman" w:hAnsi="Times New Roman CYR" w:cs="Times New Roman CYR"/>
          <w:color w:val="000000" w:themeColor="text1"/>
          <w:sz w:val="28"/>
          <w:szCs w:val="28"/>
          <w:lang w:eastAsia="ru-RU"/>
        </w:rPr>
        <w:t>. Кошти, передбачені в міському бюджеті на фінансування заходів програми, використовуються на:</w:t>
      </w:r>
    </w:p>
    <w:p w:rsidR="0044329F" w:rsidRPr="008C4273" w:rsidRDefault="008C4273" w:rsidP="008C4273">
      <w:pPr>
        <w:pStyle w:val="a3"/>
        <w:widowControl w:val="0"/>
        <w:numPr>
          <w:ilvl w:val="1"/>
          <w:numId w:val="2"/>
        </w:numPr>
        <w:autoSpaceDE w:val="0"/>
        <w:autoSpaceDN w:val="0"/>
        <w:adjustRightInd w:val="0"/>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8C4273">
        <w:rPr>
          <w:rFonts w:ascii="Times New Roman" w:eastAsia="Times New Roman" w:hAnsi="Times New Roman" w:cs="Times New Roman"/>
          <w:color w:val="000000" w:themeColor="text1"/>
          <w:sz w:val="28"/>
          <w:szCs w:val="28"/>
          <w:lang w:eastAsia="ru-RU"/>
        </w:rPr>
        <w:t>в</w:t>
      </w:r>
      <w:r w:rsidR="0044329F" w:rsidRPr="008C4273">
        <w:rPr>
          <w:rFonts w:ascii="Times New Roman" w:eastAsia="Times New Roman" w:hAnsi="Times New Roman" w:cs="Times New Roman"/>
          <w:color w:val="000000" w:themeColor="text1"/>
          <w:sz w:val="28"/>
          <w:szCs w:val="28"/>
          <w:lang w:eastAsia="ru-RU"/>
        </w:rPr>
        <w:t>ідзначення державних свят, визначних подій держави, які  встановлені актами Президента  України, Уряду України,  державних свят та заходів, які  проводяться  відповідно до розпоряджень обласної державної адміністрації, голів районної ради та районної державної адміністрації,    міського голови, ювілейних дат підприємств, установ, організацій та окремих осіб, із врученням  Почесних грамот і Подяк Сторожинецької  міської ради</w:t>
      </w:r>
      <w:r>
        <w:rPr>
          <w:rFonts w:ascii="Times New Roman" w:eastAsia="Times New Roman" w:hAnsi="Times New Roman" w:cs="Times New Roman"/>
          <w:color w:val="000000" w:themeColor="text1"/>
          <w:sz w:val="28"/>
          <w:szCs w:val="28"/>
          <w:lang w:eastAsia="ru-RU"/>
        </w:rPr>
        <w:t>;</w:t>
      </w:r>
    </w:p>
    <w:p w:rsidR="0044329F" w:rsidRPr="008C4273" w:rsidRDefault="008C4273" w:rsidP="008C4273">
      <w:pPr>
        <w:pStyle w:val="a3"/>
        <w:widowControl w:val="0"/>
        <w:numPr>
          <w:ilvl w:val="1"/>
          <w:numId w:val="2"/>
        </w:numPr>
        <w:tabs>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w:t>
      </w:r>
      <w:r w:rsidR="0044329F" w:rsidRPr="008C4273">
        <w:rPr>
          <w:rFonts w:ascii="Times New Roman" w:eastAsia="Times New Roman" w:hAnsi="Times New Roman" w:cs="Times New Roman"/>
          <w:color w:val="000000" w:themeColor="text1"/>
          <w:sz w:val="28"/>
          <w:szCs w:val="28"/>
          <w:lang w:eastAsia="ru-RU"/>
        </w:rPr>
        <w:t>ідзначення ювілейних дат підприємств, установ, організацій та окремих осіб із врученням Почесних грамот Сторожинецької міської ради</w:t>
      </w:r>
      <w:r>
        <w:rPr>
          <w:rFonts w:ascii="Times New Roman" w:eastAsia="Times New Roman" w:hAnsi="Times New Roman" w:cs="Times New Roman"/>
          <w:color w:val="000000" w:themeColor="text1"/>
          <w:sz w:val="28"/>
          <w:szCs w:val="28"/>
          <w:lang w:eastAsia="ru-RU"/>
        </w:rPr>
        <w:t>;</w:t>
      </w:r>
    </w:p>
    <w:p w:rsidR="0044329F" w:rsidRPr="008C4273" w:rsidRDefault="008C4273" w:rsidP="008C4273">
      <w:pPr>
        <w:pStyle w:val="a3"/>
        <w:widowControl w:val="0"/>
        <w:numPr>
          <w:ilvl w:val="1"/>
          <w:numId w:val="2"/>
        </w:numPr>
        <w:tabs>
          <w:tab w:val="num" w:pos="567"/>
        </w:tabs>
        <w:autoSpaceDE w:val="0"/>
        <w:autoSpaceDN w:val="0"/>
        <w:adjustRightInd w:val="0"/>
        <w:spacing w:after="0" w:line="240" w:lineRule="auto"/>
        <w:ind w:left="0"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44329F" w:rsidRPr="008C4273">
        <w:rPr>
          <w:rFonts w:ascii="Times New Roman" w:eastAsia="Times New Roman" w:hAnsi="Times New Roman" w:cs="Times New Roman"/>
          <w:color w:val="000000" w:themeColor="text1"/>
          <w:sz w:val="28"/>
          <w:szCs w:val="28"/>
          <w:lang w:eastAsia="ru-RU"/>
        </w:rPr>
        <w:t>ідзначення професійних свят, які встановлені Указами Президента України, із врученням Почесних грамот Сторожинецької міської ради</w:t>
      </w:r>
      <w:r>
        <w:rPr>
          <w:rFonts w:ascii="Times New Roman" w:eastAsia="Times New Roman" w:hAnsi="Times New Roman" w:cs="Times New Roman"/>
          <w:color w:val="000000" w:themeColor="text1"/>
          <w:sz w:val="28"/>
          <w:szCs w:val="28"/>
          <w:lang w:eastAsia="ru-RU"/>
        </w:rPr>
        <w:t>;</w:t>
      </w:r>
    </w:p>
    <w:p w:rsidR="0044329F" w:rsidRPr="008C4273" w:rsidRDefault="008C4273" w:rsidP="008C4273">
      <w:pPr>
        <w:pStyle w:val="a3"/>
        <w:widowControl w:val="0"/>
        <w:numPr>
          <w:ilvl w:val="1"/>
          <w:numId w:val="2"/>
        </w:numPr>
        <w:tabs>
          <w:tab w:val="num" w:pos="567"/>
        </w:tabs>
        <w:autoSpaceDE w:val="0"/>
        <w:autoSpaceDN w:val="0"/>
        <w:adjustRightInd w:val="0"/>
        <w:spacing w:after="0" w:line="240" w:lineRule="auto"/>
        <w:ind w:left="0"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w:t>
      </w:r>
      <w:r w:rsidR="0044329F" w:rsidRPr="008C4273">
        <w:rPr>
          <w:rFonts w:ascii="Times New Roman" w:eastAsia="Times New Roman" w:hAnsi="Times New Roman" w:cs="Times New Roman"/>
          <w:color w:val="000000" w:themeColor="text1"/>
          <w:sz w:val="28"/>
          <w:szCs w:val="28"/>
          <w:lang w:eastAsia="ru-RU"/>
        </w:rPr>
        <w:t xml:space="preserve">рганізація офіційних прийомів, зустрічей делегацій, відкриття  тематичних виставок, ярмарок, конференцій, круглих столів тощо із врученням  цінних подарунків, сувенірів. </w:t>
      </w:r>
    </w:p>
    <w:p w:rsidR="0044329F" w:rsidRPr="0044329F" w:rsidRDefault="00846259" w:rsidP="00846259">
      <w:pPr>
        <w:widowControl w:val="0"/>
        <w:tabs>
          <w:tab w:val="num" w:pos="90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44329F" w:rsidRPr="0044329F">
        <w:rPr>
          <w:rFonts w:ascii="Times New Roman" w:eastAsia="Times New Roman" w:hAnsi="Times New Roman" w:cs="Times New Roman"/>
          <w:color w:val="000000" w:themeColor="text1"/>
          <w:sz w:val="28"/>
          <w:szCs w:val="28"/>
          <w:lang w:eastAsia="ru-RU"/>
        </w:rPr>
        <w:t>Придбання бланків Почесних  грамот Сторожинецької  міської ради для відзначення та заохочення  підприємств, установ, організацій та окремих осіб, придбання цінних подарунків, сувенірів, квітів для урочистих заходів та представницьких  цілей, виготовлення друкованої продукції, виплата грошових винагород для відзначення та заохочення окремих осіб.</w:t>
      </w:r>
    </w:p>
    <w:p w:rsidR="0072285A" w:rsidRPr="008C4273" w:rsidRDefault="0072285A" w:rsidP="0044329F">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lang w:eastAsia="ru-RU"/>
        </w:rPr>
      </w:pPr>
      <w:r w:rsidRPr="008C4273">
        <w:rPr>
          <w:rFonts w:ascii="Times New Roman CYR" w:eastAsia="Times New Roman" w:hAnsi="Times New Roman CYR" w:cs="Times New Roman CYR"/>
          <w:color w:val="000000" w:themeColor="text1"/>
          <w:sz w:val="28"/>
          <w:szCs w:val="28"/>
          <w:lang w:eastAsia="ru-RU"/>
        </w:rPr>
        <w:lastRenderedPageBreak/>
        <w:t>4. Відповідно до Програми виконавцями заходів є</w:t>
      </w:r>
      <w:r w:rsidR="0044329F" w:rsidRPr="008C4273">
        <w:rPr>
          <w:rFonts w:ascii="Times New Roman CYR" w:eastAsia="Times New Roman" w:hAnsi="Times New Roman CYR" w:cs="Times New Roman CYR"/>
          <w:color w:val="000000" w:themeColor="text1"/>
          <w:sz w:val="28"/>
          <w:szCs w:val="28"/>
          <w:lang w:eastAsia="ru-RU"/>
        </w:rPr>
        <w:t xml:space="preserve"> </w:t>
      </w:r>
      <w:r w:rsidR="00687BED" w:rsidRPr="008C4273">
        <w:rPr>
          <w:rFonts w:ascii="Times New Roman CYR" w:eastAsia="Times New Roman" w:hAnsi="Times New Roman CYR" w:cs="Times New Roman CYR"/>
          <w:color w:val="000000" w:themeColor="text1"/>
          <w:sz w:val="28"/>
          <w:szCs w:val="28"/>
          <w:lang w:eastAsia="ru-RU"/>
        </w:rPr>
        <w:t xml:space="preserve"> </w:t>
      </w:r>
      <w:r w:rsidRPr="008C4273">
        <w:rPr>
          <w:rFonts w:ascii="Times New Roman CYR" w:eastAsia="Times New Roman" w:hAnsi="Times New Roman CYR" w:cs="Times New Roman CYR"/>
          <w:color w:val="000000" w:themeColor="text1"/>
          <w:sz w:val="28"/>
          <w:szCs w:val="28"/>
          <w:lang w:eastAsia="ru-RU"/>
        </w:rPr>
        <w:t>Сторожинецька міська</w:t>
      </w:r>
      <w:r w:rsidR="006256A0" w:rsidRPr="008C4273">
        <w:rPr>
          <w:rFonts w:ascii="Times New Roman CYR" w:eastAsia="Times New Roman" w:hAnsi="Times New Roman CYR" w:cs="Times New Roman CYR"/>
          <w:color w:val="000000" w:themeColor="text1"/>
          <w:sz w:val="28"/>
          <w:szCs w:val="28"/>
          <w:lang w:eastAsia="ru-RU"/>
        </w:rPr>
        <w:t xml:space="preserve"> рада</w:t>
      </w:r>
      <w:r w:rsidR="0044329F" w:rsidRPr="008C4273">
        <w:rPr>
          <w:rFonts w:ascii="Times New Roman CYR" w:eastAsia="Times New Roman" w:hAnsi="Times New Roman CYR" w:cs="Times New Roman CYR"/>
          <w:color w:val="000000" w:themeColor="text1"/>
          <w:sz w:val="28"/>
          <w:szCs w:val="28"/>
          <w:lang w:eastAsia="ru-RU"/>
        </w:rPr>
        <w:t xml:space="preserve">. </w:t>
      </w:r>
    </w:p>
    <w:p w:rsidR="0072285A" w:rsidRPr="008C4273" w:rsidRDefault="0072285A" w:rsidP="0072285A">
      <w:pPr>
        <w:autoSpaceDE w:val="0"/>
        <w:autoSpaceDN w:val="0"/>
        <w:adjustRightInd w:val="0"/>
        <w:spacing w:after="0" w:line="240" w:lineRule="auto"/>
        <w:jc w:val="both"/>
        <w:rPr>
          <w:rFonts w:ascii="Times New Roman CYR" w:eastAsia="Times New Roman" w:hAnsi="Times New Roman CYR" w:cs="Times New Roman CYR"/>
          <w:color w:val="000000" w:themeColor="text1"/>
          <w:sz w:val="28"/>
          <w:szCs w:val="28"/>
          <w:lang w:eastAsia="ru-RU"/>
        </w:rPr>
      </w:pPr>
      <w:r w:rsidRPr="008C4273">
        <w:rPr>
          <w:rFonts w:ascii="Times New Roman CYR" w:eastAsia="Times New Roman" w:hAnsi="Times New Roman CYR" w:cs="Times New Roman CYR"/>
          <w:color w:val="000000" w:themeColor="text1"/>
          <w:sz w:val="28"/>
          <w:szCs w:val="28"/>
          <w:lang w:eastAsia="ru-RU"/>
        </w:rPr>
        <w:tab/>
        <w:t>5.Видатки на фінансування заходів Програми, затверджені в міському бюджеті, перераховуються фінансовим відділом Сторожинецької міської ради  на поточний рахунок розпорядника коштів відповідно до кошторису</w:t>
      </w:r>
      <w:r w:rsidR="009A4221" w:rsidRPr="008C4273">
        <w:rPr>
          <w:rFonts w:ascii="Times New Roman CYR" w:eastAsia="Times New Roman" w:hAnsi="Times New Roman CYR" w:cs="Times New Roman CYR"/>
          <w:color w:val="000000" w:themeColor="text1"/>
          <w:sz w:val="28"/>
          <w:szCs w:val="28"/>
          <w:lang w:eastAsia="ru-RU"/>
        </w:rPr>
        <w:t>,</w:t>
      </w:r>
      <w:r w:rsidRPr="008C4273">
        <w:rPr>
          <w:rFonts w:ascii="Times New Roman CYR" w:eastAsia="Times New Roman" w:hAnsi="Times New Roman CYR" w:cs="Times New Roman CYR"/>
          <w:color w:val="000000" w:themeColor="text1"/>
          <w:sz w:val="28"/>
          <w:szCs w:val="28"/>
          <w:lang w:eastAsia="ru-RU"/>
        </w:rPr>
        <w:t xml:space="preserve"> помісячного розпису, </w:t>
      </w:r>
      <w:r w:rsidR="009A4221" w:rsidRPr="008C4273">
        <w:rPr>
          <w:rFonts w:ascii="Times New Roman CYR" w:eastAsia="Times New Roman" w:hAnsi="Times New Roman CYR" w:cs="Times New Roman CYR"/>
          <w:color w:val="000000" w:themeColor="text1"/>
          <w:sz w:val="28"/>
          <w:szCs w:val="28"/>
          <w:lang w:eastAsia="ru-RU"/>
        </w:rPr>
        <w:t xml:space="preserve">договору про надання міжбюджетних трансфертів, </w:t>
      </w:r>
      <w:r w:rsidRPr="008C4273">
        <w:rPr>
          <w:rFonts w:ascii="Times New Roman CYR" w:eastAsia="Times New Roman" w:hAnsi="Times New Roman CYR" w:cs="Times New Roman CYR"/>
          <w:color w:val="000000" w:themeColor="text1"/>
          <w:sz w:val="28"/>
          <w:szCs w:val="28"/>
          <w:lang w:eastAsia="ru-RU"/>
        </w:rPr>
        <w:t>згідно з поданою заявкою на фінансування.</w:t>
      </w:r>
    </w:p>
    <w:p w:rsidR="0072285A" w:rsidRPr="008C4273" w:rsidRDefault="0072285A" w:rsidP="0072285A">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lang w:eastAsia="ru-RU"/>
        </w:rPr>
      </w:pPr>
      <w:r w:rsidRPr="008C4273">
        <w:rPr>
          <w:rFonts w:ascii="Times New Roman CYR" w:eastAsia="Times New Roman" w:hAnsi="Times New Roman CYR" w:cs="Times New Roman CYR"/>
          <w:color w:val="000000" w:themeColor="text1"/>
          <w:sz w:val="28"/>
          <w:szCs w:val="28"/>
          <w:lang w:eastAsia="ru-RU"/>
        </w:rPr>
        <w:t>6. Не допускається спрямування бюджетних коштів на здійснення видатків, які не передбачені Програмою.</w:t>
      </w:r>
    </w:p>
    <w:p w:rsidR="005D4A3D" w:rsidRPr="008C4273" w:rsidRDefault="00084881" w:rsidP="005D4A3D">
      <w:pPr>
        <w:pStyle w:val="20"/>
        <w:shd w:val="clear" w:color="auto" w:fill="auto"/>
        <w:spacing w:before="0" w:line="252" w:lineRule="auto"/>
        <w:ind w:firstLine="709"/>
        <w:contextualSpacing/>
        <w:rPr>
          <w:color w:val="000000" w:themeColor="text1"/>
        </w:rPr>
      </w:pPr>
      <w:r w:rsidRPr="008C4273">
        <w:rPr>
          <w:color w:val="000000" w:themeColor="text1"/>
        </w:rPr>
        <w:t xml:space="preserve">7. </w:t>
      </w:r>
      <w:r w:rsidR="005D4A3D" w:rsidRPr="008C4273">
        <w:rPr>
          <w:color w:val="000000" w:themeColor="text1"/>
        </w:rPr>
        <w:t xml:space="preserve">Відповідальний виконавець до </w:t>
      </w:r>
      <w:r w:rsidR="0044329F" w:rsidRPr="008C4273">
        <w:rPr>
          <w:color w:val="000000" w:themeColor="text1"/>
        </w:rPr>
        <w:t xml:space="preserve">1 березня 2025 року </w:t>
      </w:r>
      <w:r w:rsidR="005D4A3D" w:rsidRPr="008C4273">
        <w:rPr>
          <w:color w:val="000000" w:themeColor="text1"/>
        </w:rPr>
        <w:t xml:space="preserve">узагальнює, аналізує та подає інформацію про хід виконання Програми на розгляд постійної комісії міської ради з питань </w:t>
      </w:r>
      <w:r w:rsidR="00B15585">
        <w:rPr>
          <w:color w:val="000000" w:themeColor="text1"/>
        </w:rPr>
        <w:t>фінансів, соціально-економічного розвитку, планування, бюджету</w:t>
      </w:r>
      <w:r w:rsidR="005D4A3D" w:rsidRPr="008C4273">
        <w:rPr>
          <w:color w:val="000000" w:themeColor="text1"/>
        </w:rPr>
        <w:t>.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24611C" w:rsidRPr="008C4273" w:rsidRDefault="0024611C" w:rsidP="005D4A3D">
      <w:pPr>
        <w:pStyle w:val="20"/>
        <w:shd w:val="clear" w:color="auto" w:fill="auto"/>
        <w:spacing w:before="0" w:line="252" w:lineRule="auto"/>
        <w:ind w:firstLine="709"/>
        <w:contextualSpacing/>
        <w:rPr>
          <w:color w:val="000000" w:themeColor="text1"/>
        </w:rPr>
      </w:pPr>
    </w:p>
    <w:p w:rsidR="008B5FF8" w:rsidRDefault="008B5FF8" w:rsidP="005D4A3D">
      <w:pPr>
        <w:pStyle w:val="20"/>
        <w:shd w:val="clear" w:color="auto" w:fill="auto"/>
        <w:spacing w:before="0" w:line="252" w:lineRule="auto"/>
        <w:ind w:firstLine="709"/>
        <w:contextualSpacing/>
      </w:pPr>
    </w:p>
    <w:p w:rsidR="00795698" w:rsidRDefault="00795698" w:rsidP="005D4A3D">
      <w:pPr>
        <w:pStyle w:val="20"/>
        <w:shd w:val="clear" w:color="auto" w:fill="auto"/>
        <w:spacing w:before="0" w:line="252" w:lineRule="auto"/>
        <w:ind w:firstLine="709"/>
        <w:contextualSpacing/>
      </w:pPr>
    </w:p>
    <w:p w:rsidR="008C4273" w:rsidRPr="008C4273" w:rsidRDefault="008C4273" w:rsidP="008C4273">
      <w:pPr>
        <w:spacing w:after="0" w:line="240" w:lineRule="auto"/>
        <w:contextualSpacing/>
        <w:textAlignment w:val="baseline"/>
        <w:rPr>
          <w:rFonts w:ascii="Times New Roman" w:eastAsia="Times New Roman" w:hAnsi="Times New Roman" w:cs="Times New Roman"/>
          <w:b/>
          <w:bCs/>
          <w:sz w:val="28"/>
          <w:szCs w:val="28"/>
        </w:rPr>
      </w:pPr>
      <w:r w:rsidRPr="008C4273">
        <w:rPr>
          <w:rFonts w:ascii="Times New Roman" w:eastAsia="Times New Roman" w:hAnsi="Times New Roman" w:cs="Times New Roman"/>
          <w:b/>
          <w:bCs/>
          <w:sz w:val="28"/>
          <w:szCs w:val="28"/>
        </w:rPr>
        <w:t xml:space="preserve">Начальник відділу </w:t>
      </w:r>
    </w:p>
    <w:p w:rsidR="008C4273" w:rsidRPr="008C4273" w:rsidRDefault="008C4273" w:rsidP="008C4273">
      <w:pPr>
        <w:spacing w:after="0" w:line="240" w:lineRule="auto"/>
        <w:contextualSpacing/>
        <w:textAlignment w:val="baseline"/>
        <w:rPr>
          <w:rFonts w:ascii="Times New Roman" w:eastAsia="Times New Roman" w:hAnsi="Times New Roman" w:cs="Times New Roman"/>
          <w:b/>
          <w:bCs/>
          <w:sz w:val="28"/>
          <w:szCs w:val="28"/>
        </w:rPr>
      </w:pPr>
      <w:r w:rsidRPr="008C4273">
        <w:rPr>
          <w:rFonts w:ascii="Times New Roman" w:eastAsia="Times New Roman" w:hAnsi="Times New Roman" w:cs="Times New Roman"/>
          <w:b/>
          <w:bCs/>
          <w:sz w:val="28"/>
          <w:szCs w:val="28"/>
        </w:rPr>
        <w:t xml:space="preserve">організаційної та кадрової роботи                                   Ольга ПАЛАДІЙ </w:t>
      </w:r>
    </w:p>
    <w:p w:rsidR="000A3DA7" w:rsidRPr="0044329F" w:rsidRDefault="000A3DA7" w:rsidP="00FB537E">
      <w:pPr>
        <w:autoSpaceDE w:val="0"/>
        <w:autoSpaceDN w:val="0"/>
        <w:adjustRightInd w:val="0"/>
        <w:ind w:left="5954"/>
        <w:contextualSpacing/>
        <w:rPr>
          <w:rFonts w:ascii="Times New Roman CYR" w:hAnsi="Times New Roman CYR" w:cs="Times New Roman CYR"/>
          <w:sz w:val="24"/>
          <w:szCs w:val="24"/>
        </w:rPr>
      </w:pPr>
    </w:p>
    <w:p w:rsidR="000A3DA7" w:rsidRPr="0044329F" w:rsidRDefault="000A3DA7" w:rsidP="00FB537E">
      <w:pPr>
        <w:autoSpaceDE w:val="0"/>
        <w:autoSpaceDN w:val="0"/>
        <w:adjustRightInd w:val="0"/>
        <w:ind w:left="5954"/>
        <w:contextualSpacing/>
        <w:rPr>
          <w:rFonts w:ascii="Times New Roman CYR" w:hAnsi="Times New Roman CYR" w:cs="Times New Roman CYR"/>
          <w:sz w:val="24"/>
          <w:szCs w:val="24"/>
        </w:rPr>
      </w:pPr>
    </w:p>
    <w:p w:rsidR="00795698" w:rsidRPr="0044329F" w:rsidRDefault="00795698" w:rsidP="00FB537E">
      <w:pPr>
        <w:autoSpaceDE w:val="0"/>
        <w:autoSpaceDN w:val="0"/>
        <w:adjustRightInd w:val="0"/>
        <w:ind w:left="5954"/>
        <w:contextualSpacing/>
        <w:rPr>
          <w:rFonts w:ascii="Times New Roman CYR" w:hAnsi="Times New Roman CYR" w:cs="Times New Roman CYR"/>
          <w:sz w:val="24"/>
          <w:szCs w:val="24"/>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rPr>
      </w:pPr>
    </w:p>
    <w:p w:rsidR="008C4273" w:rsidRDefault="008C4273" w:rsidP="00FB537E">
      <w:pPr>
        <w:autoSpaceDE w:val="0"/>
        <w:autoSpaceDN w:val="0"/>
        <w:adjustRightInd w:val="0"/>
        <w:ind w:left="5954"/>
        <w:contextualSpacing/>
        <w:rPr>
          <w:rFonts w:ascii="Times New Roman CYR" w:hAnsi="Times New Roman CYR" w:cs="Times New Roman CYR"/>
          <w:sz w:val="24"/>
          <w:szCs w:val="24"/>
        </w:rPr>
      </w:pPr>
    </w:p>
    <w:p w:rsidR="008C4273" w:rsidRPr="0044329F" w:rsidRDefault="008C4273" w:rsidP="00FB537E">
      <w:pPr>
        <w:autoSpaceDE w:val="0"/>
        <w:autoSpaceDN w:val="0"/>
        <w:adjustRightInd w:val="0"/>
        <w:ind w:left="5954"/>
        <w:contextualSpacing/>
        <w:rPr>
          <w:rFonts w:ascii="Times New Roman CYR" w:hAnsi="Times New Roman CYR" w:cs="Times New Roman CYR"/>
          <w:sz w:val="24"/>
          <w:szCs w:val="24"/>
        </w:rPr>
      </w:pPr>
    </w:p>
    <w:p w:rsidR="00795698" w:rsidRPr="0044329F" w:rsidRDefault="00795698" w:rsidP="00FB537E">
      <w:pPr>
        <w:autoSpaceDE w:val="0"/>
        <w:autoSpaceDN w:val="0"/>
        <w:adjustRightInd w:val="0"/>
        <w:ind w:left="5954"/>
        <w:contextualSpacing/>
        <w:rPr>
          <w:rFonts w:ascii="Times New Roman CYR" w:hAnsi="Times New Roman CYR" w:cs="Times New Roman CYR"/>
          <w:sz w:val="24"/>
          <w:szCs w:val="24"/>
        </w:rPr>
      </w:pPr>
    </w:p>
    <w:p w:rsidR="00795698" w:rsidRPr="0044329F" w:rsidRDefault="00795698" w:rsidP="00FB537E">
      <w:pPr>
        <w:autoSpaceDE w:val="0"/>
        <w:autoSpaceDN w:val="0"/>
        <w:adjustRightInd w:val="0"/>
        <w:ind w:left="5954"/>
        <w:contextualSpacing/>
        <w:rPr>
          <w:rFonts w:ascii="Times New Roman CYR" w:hAnsi="Times New Roman CYR" w:cs="Times New Roman CYR"/>
          <w:sz w:val="24"/>
          <w:szCs w:val="24"/>
        </w:rPr>
      </w:pPr>
    </w:p>
    <w:p w:rsidR="00795698" w:rsidRPr="0044329F" w:rsidRDefault="00795698" w:rsidP="00FB537E">
      <w:pPr>
        <w:autoSpaceDE w:val="0"/>
        <w:autoSpaceDN w:val="0"/>
        <w:adjustRightInd w:val="0"/>
        <w:ind w:left="5954"/>
        <w:contextualSpacing/>
        <w:rPr>
          <w:rFonts w:ascii="Times New Roman CYR" w:hAnsi="Times New Roman CYR" w:cs="Times New Roman CYR"/>
          <w:sz w:val="24"/>
          <w:szCs w:val="24"/>
        </w:rPr>
      </w:pPr>
    </w:p>
    <w:p w:rsidR="00795698" w:rsidRPr="0044329F" w:rsidRDefault="00795698" w:rsidP="00FB537E">
      <w:pPr>
        <w:autoSpaceDE w:val="0"/>
        <w:autoSpaceDN w:val="0"/>
        <w:adjustRightInd w:val="0"/>
        <w:ind w:left="5954"/>
        <w:contextualSpacing/>
        <w:rPr>
          <w:rFonts w:ascii="Times New Roman CYR" w:hAnsi="Times New Roman CYR" w:cs="Times New Roman CYR"/>
          <w:sz w:val="24"/>
          <w:szCs w:val="24"/>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rPr>
      </w:pPr>
    </w:p>
    <w:p w:rsidR="008C4273" w:rsidRDefault="008C4273" w:rsidP="00FB537E">
      <w:pPr>
        <w:autoSpaceDE w:val="0"/>
        <w:autoSpaceDN w:val="0"/>
        <w:adjustRightInd w:val="0"/>
        <w:ind w:left="5954"/>
        <w:contextualSpacing/>
        <w:rPr>
          <w:rFonts w:ascii="Times New Roman CYR" w:hAnsi="Times New Roman CYR" w:cs="Times New Roman CYR"/>
          <w:sz w:val="24"/>
          <w:szCs w:val="24"/>
        </w:rPr>
      </w:pPr>
    </w:p>
    <w:p w:rsidR="008C4273" w:rsidRDefault="008C4273" w:rsidP="00FB537E">
      <w:pPr>
        <w:autoSpaceDE w:val="0"/>
        <w:autoSpaceDN w:val="0"/>
        <w:adjustRightInd w:val="0"/>
        <w:ind w:left="5954"/>
        <w:contextualSpacing/>
        <w:rPr>
          <w:rFonts w:ascii="Times New Roman CYR" w:hAnsi="Times New Roman CYR" w:cs="Times New Roman CYR"/>
          <w:sz w:val="24"/>
          <w:szCs w:val="24"/>
        </w:rPr>
      </w:pPr>
    </w:p>
    <w:p w:rsidR="008C4273" w:rsidRDefault="008C4273" w:rsidP="00FB537E">
      <w:pPr>
        <w:autoSpaceDE w:val="0"/>
        <w:autoSpaceDN w:val="0"/>
        <w:adjustRightInd w:val="0"/>
        <w:ind w:left="5954"/>
        <w:contextualSpacing/>
        <w:rPr>
          <w:rFonts w:ascii="Times New Roman CYR" w:hAnsi="Times New Roman CYR" w:cs="Times New Roman CYR"/>
          <w:sz w:val="24"/>
          <w:szCs w:val="24"/>
        </w:rPr>
      </w:pPr>
    </w:p>
    <w:p w:rsidR="008C4273" w:rsidRDefault="008C4273" w:rsidP="00FB537E">
      <w:pPr>
        <w:autoSpaceDE w:val="0"/>
        <w:autoSpaceDN w:val="0"/>
        <w:adjustRightInd w:val="0"/>
        <w:ind w:left="5954"/>
        <w:contextualSpacing/>
        <w:rPr>
          <w:rFonts w:ascii="Times New Roman CYR" w:hAnsi="Times New Roman CYR" w:cs="Times New Roman CYR"/>
          <w:sz w:val="24"/>
          <w:szCs w:val="24"/>
        </w:rPr>
      </w:pPr>
    </w:p>
    <w:p w:rsidR="008C4273" w:rsidRDefault="008C4273" w:rsidP="00FB537E">
      <w:pPr>
        <w:autoSpaceDE w:val="0"/>
        <w:autoSpaceDN w:val="0"/>
        <w:adjustRightInd w:val="0"/>
        <w:ind w:left="5954"/>
        <w:contextualSpacing/>
        <w:rPr>
          <w:rFonts w:ascii="Times New Roman CYR" w:hAnsi="Times New Roman CYR" w:cs="Times New Roman CYR"/>
          <w:sz w:val="24"/>
          <w:szCs w:val="24"/>
        </w:rPr>
      </w:pPr>
    </w:p>
    <w:p w:rsidR="008C4273" w:rsidRDefault="008C4273" w:rsidP="00FB537E">
      <w:pPr>
        <w:autoSpaceDE w:val="0"/>
        <w:autoSpaceDN w:val="0"/>
        <w:adjustRightInd w:val="0"/>
        <w:ind w:left="5954"/>
        <w:contextualSpacing/>
        <w:rPr>
          <w:rFonts w:ascii="Times New Roman CYR" w:hAnsi="Times New Roman CYR" w:cs="Times New Roman CYR"/>
          <w:sz w:val="24"/>
          <w:szCs w:val="24"/>
        </w:rPr>
      </w:pPr>
    </w:p>
    <w:p w:rsidR="008C4273" w:rsidRPr="0044329F" w:rsidRDefault="008C4273" w:rsidP="00FB537E">
      <w:pPr>
        <w:autoSpaceDE w:val="0"/>
        <w:autoSpaceDN w:val="0"/>
        <w:adjustRightInd w:val="0"/>
        <w:ind w:left="5954"/>
        <w:contextualSpacing/>
        <w:rPr>
          <w:rFonts w:ascii="Times New Roman CYR" w:hAnsi="Times New Roman CYR" w:cs="Times New Roman CYR"/>
          <w:sz w:val="24"/>
          <w:szCs w:val="24"/>
        </w:rPr>
      </w:pPr>
    </w:p>
    <w:p w:rsidR="00832710" w:rsidRDefault="00832710" w:rsidP="00832710">
      <w:pPr>
        <w:autoSpaceDE w:val="0"/>
        <w:autoSpaceDN w:val="0"/>
        <w:adjustRightInd w:val="0"/>
        <w:contextualSpacing/>
        <w:rPr>
          <w:rFonts w:ascii="Times New Roman CYR" w:hAnsi="Times New Roman CYR" w:cs="Times New Roman CYR"/>
          <w:sz w:val="24"/>
          <w:szCs w:val="24"/>
        </w:rPr>
      </w:pPr>
    </w:p>
    <w:p w:rsidR="0044329F" w:rsidRDefault="0044329F" w:rsidP="00832710">
      <w:pPr>
        <w:autoSpaceDE w:val="0"/>
        <w:autoSpaceDN w:val="0"/>
        <w:adjustRightInd w:val="0"/>
        <w:contextualSpacing/>
        <w:rPr>
          <w:rFonts w:ascii="Times New Roman CYR" w:hAnsi="Times New Roman CYR" w:cs="Times New Roman CYR"/>
          <w:sz w:val="24"/>
          <w:szCs w:val="24"/>
        </w:rPr>
      </w:pPr>
    </w:p>
    <w:p w:rsidR="0044329F" w:rsidRDefault="0044329F" w:rsidP="00832710">
      <w:pPr>
        <w:autoSpaceDE w:val="0"/>
        <w:autoSpaceDN w:val="0"/>
        <w:adjustRightInd w:val="0"/>
        <w:contextualSpacing/>
        <w:rPr>
          <w:rFonts w:ascii="Times New Roman CYR" w:hAnsi="Times New Roman CYR" w:cs="Times New Roman CYR"/>
          <w:sz w:val="24"/>
          <w:szCs w:val="24"/>
        </w:rPr>
      </w:pPr>
    </w:p>
    <w:p w:rsidR="0044329F" w:rsidRDefault="0044329F" w:rsidP="00832710">
      <w:pPr>
        <w:autoSpaceDE w:val="0"/>
        <w:autoSpaceDN w:val="0"/>
        <w:adjustRightInd w:val="0"/>
        <w:contextualSpacing/>
        <w:rPr>
          <w:rFonts w:ascii="Times New Roman CYR" w:hAnsi="Times New Roman CYR" w:cs="Times New Roman CYR"/>
          <w:sz w:val="24"/>
          <w:szCs w:val="24"/>
        </w:rPr>
      </w:pPr>
    </w:p>
    <w:p w:rsidR="0044329F" w:rsidRDefault="0044329F" w:rsidP="00832710">
      <w:pPr>
        <w:autoSpaceDE w:val="0"/>
        <w:autoSpaceDN w:val="0"/>
        <w:adjustRightInd w:val="0"/>
        <w:contextualSpacing/>
        <w:rPr>
          <w:rFonts w:ascii="Times New Roman CYR" w:hAnsi="Times New Roman CYR" w:cs="Times New Roman CYR"/>
          <w:sz w:val="24"/>
          <w:szCs w:val="24"/>
        </w:rPr>
      </w:pPr>
    </w:p>
    <w:p w:rsidR="0044329F" w:rsidRDefault="0044329F" w:rsidP="00832710">
      <w:pPr>
        <w:autoSpaceDE w:val="0"/>
        <w:autoSpaceDN w:val="0"/>
        <w:adjustRightInd w:val="0"/>
        <w:contextualSpacing/>
        <w:rPr>
          <w:rFonts w:ascii="Times New Roman CYR" w:hAnsi="Times New Roman CYR" w:cs="Times New Roman CYR"/>
          <w:sz w:val="24"/>
          <w:szCs w:val="24"/>
        </w:rPr>
      </w:pPr>
    </w:p>
    <w:p w:rsidR="0044329F" w:rsidRPr="0044329F" w:rsidRDefault="0044329F" w:rsidP="00832710">
      <w:pPr>
        <w:autoSpaceDE w:val="0"/>
        <w:autoSpaceDN w:val="0"/>
        <w:adjustRightInd w:val="0"/>
        <w:contextualSpacing/>
        <w:rPr>
          <w:rFonts w:ascii="Times New Roman CYR" w:hAnsi="Times New Roman CYR" w:cs="Times New Roman CYR"/>
          <w:sz w:val="24"/>
          <w:szCs w:val="24"/>
        </w:rPr>
      </w:pPr>
    </w:p>
    <w:p w:rsidR="006256A0" w:rsidRPr="008C4273" w:rsidRDefault="006256A0" w:rsidP="008C4273">
      <w:pPr>
        <w:autoSpaceDE w:val="0"/>
        <w:autoSpaceDN w:val="0"/>
        <w:adjustRightInd w:val="0"/>
        <w:spacing w:line="240" w:lineRule="auto"/>
        <w:ind w:left="5387"/>
        <w:contextualSpacing/>
        <w:rPr>
          <w:rFonts w:ascii="Times New Roman" w:hAnsi="Times New Roman" w:cs="Times New Roman"/>
          <w:iCs/>
          <w:sz w:val="28"/>
          <w:szCs w:val="28"/>
        </w:rPr>
      </w:pPr>
      <w:r w:rsidRPr="008C4273">
        <w:rPr>
          <w:rFonts w:ascii="Times New Roman" w:hAnsi="Times New Roman" w:cs="Times New Roman"/>
          <w:iCs/>
          <w:sz w:val="28"/>
          <w:szCs w:val="28"/>
        </w:rPr>
        <w:lastRenderedPageBreak/>
        <w:t xml:space="preserve">ЗАТВЕРДЖЕНО    </w:t>
      </w:r>
    </w:p>
    <w:p w:rsidR="006256A0" w:rsidRPr="008C4273" w:rsidRDefault="006256A0" w:rsidP="008C4273">
      <w:pPr>
        <w:autoSpaceDE w:val="0"/>
        <w:autoSpaceDN w:val="0"/>
        <w:adjustRightInd w:val="0"/>
        <w:spacing w:line="240" w:lineRule="auto"/>
        <w:ind w:left="5387"/>
        <w:contextualSpacing/>
        <w:rPr>
          <w:rFonts w:ascii="Times New Roman" w:hAnsi="Times New Roman" w:cs="Times New Roman"/>
          <w:iCs/>
          <w:sz w:val="28"/>
          <w:szCs w:val="28"/>
        </w:rPr>
      </w:pPr>
      <w:r w:rsidRPr="008C4273">
        <w:rPr>
          <w:rFonts w:ascii="Times New Roman" w:hAnsi="Times New Roman" w:cs="Times New Roman"/>
          <w:iCs/>
          <w:sz w:val="28"/>
          <w:szCs w:val="28"/>
        </w:rPr>
        <w:t xml:space="preserve">рішенням виконавчого комітету </w:t>
      </w:r>
    </w:p>
    <w:p w:rsidR="006256A0" w:rsidRPr="008C4273" w:rsidRDefault="006256A0" w:rsidP="008C4273">
      <w:pPr>
        <w:autoSpaceDE w:val="0"/>
        <w:autoSpaceDN w:val="0"/>
        <w:adjustRightInd w:val="0"/>
        <w:spacing w:line="240" w:lineRule="auto"/>
        <w:ind w:left="5387"/>
        <w:contextualSpacing/>
        <w:rPr>
          <w:rFonts w:ascii="Times New Roman" w:hAnsi="Times New Roman" w:cs="Times New Roman"/>
          <w:iCs/>
          <w:sz w:val="28"/>
          <w:szCs w:val="28"/>
        </w:rPr>
      </w:pPr>
      <w:r w:rsidRPr="008C4273">
        <w:rPr>
          <w:rFonts w:ascii="Times New Roman" w:hAnsi="Times New Roman" w:cs="Times New Roman"/>
          <w:iCs/>
          <w:sz w:val="28"/>
          <w:szCs w:val="28"/>
        </w:rPr>
        <w:t xml:space="preserve">Сторожинецької міської ради </w:t>
      </w:r>
    </w:p>
    <w:p w:rsidR="006256A0" w:rsidRPr="008C4273" w:rsidRDefault="006256A0" w:rsidP="008C4273">
      <w:pPr>
        <w:autoSpaceDE w:val="0"/>
        <w:autoSpaceDN w:val="0"/>
        <w:adjustRightInd w:val="0"/>
        <w:spacing w:line="240" w:lineRule="auto"/>
        <w:ind w:left="5387"/>
        <w:contextualSpacing/>
        <w:rPr>
          <w:rFonts w:ascii="Times New Roman" w:hAnsi="Times New Roman" w:cs="Times New Roman"/>
          <w:iCs/>
          <w:sz w:val="28"/>
          <w:szCs w:val="28"/>
        </w:rPr>
      </w:pPr>
      <w:r w:rsidRPr="008C4273">
        <w:rPr>
          <w:rFonts w:ascii="Times New Roman" w:hAnsi="Times New Roman" w:cs="Times New Roman"/>
          <w:iCs/>
          <w:sz w:val="28"/>
          <w:szCs w:val="28"/>
        </w:rPr>
        <w:t>від 25.0</w:t>
      </w:r>
      <w:r w:rsidR="008C4273">
        <w:rPr>
          <w:rFonts w:ascii="Times New Roman" w:hAnsi="Times New Roman" w:cs="Times New Roman"/>
          <w:iCs/>
          <w:sz w:val="28"/>
          <w:szCs w:val="28"/>
        </w:rPr>
        <w:t>3</w:t>
      </w:r>
      <w:r w:rsidRPr="008C4273">
        <w:rPr>
          <w:rFonts w:ascii="Times New Roman" w:hAnsi="Times New Roman" w:cs="Times New Roman"/>
          <w:iCs/>
          <w:sz w:val="28"/>
          <w:szCs w:val="28"/>
        </w:rPr>
        <w:t xml:space="preserve">.2025 № </w:t>
      </w:r>
      <w:r w:rsidR="00315FB0">
        <w:rPr>
          <w:rFonts w:ascii="Times New Roman" w:hAnsi="Times New Roman" w:cs="Times New Roman"/>
          <w:iCs/>
          <w:sz w:val="28"/>
          <w:szCs w:val="28"/>
        </w:rPr>
        <w:t>84</w:t>
      </w:r>
    </w:p>
    <w:p w:rsidR="0044329F" w:rsidRDefault="0044329F" w:rsidP="0044329F">
      <w:pPr>
        <w:pStyle w:val="20"/>
        <w:shd w:val="clear" w:color="auto" w:fill="auto"/>
        <w:spacing w:before="0" w:line="252" w:lineRule="auto"/>
        <w:ind w:firstLine="0"/>
        <w:contextualSpacing/>
        <w:rPr>
          <w:b/>
        </w:rPr>
      </w:pPr>
    </w:p>
    <w:p w:rsidR="006814EA" w:rsidRDefault="00FB537E" w:rsidP="00FB537E">
      <w:pPr>
        <w:pStyle w:val="20"/>
        <w:shd w:val="clear" w:color="auto" w:fill="auto"/>
        <w:spacing w:before="0" w:line="252" w:lineRule="auto"/>
        <w:ind w:firstLine="709"/>
        <w:contextualSpacing/>
        <w:jc w:val="center"/>
        <w:rPr>
          <w:b/>
        </w:rPr>
      </w:pPr>
      <w:r w:rsidRPr="00FB537E">
        <w:rPr>
          <w:b/>
        </w:rPr>
        <w:t>КАЛЕНДАРНИЙ ПЛАН</w:t>
      </w:r>
    </w:p>
    <w:p w:rsidR="00FB537E" w:rsidRDefault="00FB537E" w:rsidP="00FB537E">
      <w:pPr>
        <w:contextualSpacing/>
        <w:jc w:val="center"/>
        <w:rPr>
          <w:rFonts w:ascii="Times New Roman" w:hAnsi="Times New Roman"/>
          <w:b/>
          <w:sz w:val="28"/>
          <w:szCs w:val="28"/>
        </w:rPr>
      </w:pPr>
      <w:r>
        <w:rPr>
          <w:rFonts w:ascii="Times New Roman" w:hAnsi="Times New Roman"/>
          <w:b/>
          <w:sz w:val="28"/>
          <w:szCs w:val="28"/>
        </w:rPr>
        <w:t xml:space="preserve">використання </w:t>
      </w:r>
      <w:r w:rsidRPr="00E86B90">
        <w:rPr>
          <w:rFonts w:ascii="Times New Roman" w:hAnsi="Times New Roman"/>
          <w:b/>
          <w:sz w:val="28"/>
          <w:szCs w:val="28"/>
        </w:rPr>
        <w:t xml:space="preserve">коштів міського бюджету, передбачених </w:t>
      </w:r>
      <w:r>
        <w:rPr>
          <w:rFonts w:ascii="Times New Roman" w:hAnsi="Times New Roman"/>
          <w:b/>
          <w:sz w:val="28"/>
          <w:szCs w:val="28"/>
        </w:rPr>
        <w:t>у 2025</w:t>
      </w:r>
      <w:r w:rsidRPr="00E86B90">
        <w:rPr>
          <w:rFonts w:ascii="Times New Roman" w:hAnsi="Times New Roman"/>
          <w:b/>
          <w:sz w:val="28"/>
          <w:szCs w:val="28"/>
        </w:rPr>
        <w:t xml:space="preserve"> році на виконання заходів із реалізації Програми </w:t>
      </w:r>
      <w:r w:rsidR="008C4273" w:rsidRPr="0056397C">
        <w:rPr>
          <w:rFonts w:ascii="Times New Roman" w:eastAsia="Calibri" w:hAnsi="Times New Roman" w:cs="Times New Roman"/>
          <w:b/>
          <w:sz w:val="28"/>
          <w:szCs w:val="28"/>
        </w:rPr>
        <w:t>місцевого значення по  відзначенню державних, професійних свят,  ювілеїв і пам′ятних дат на 2023-2025 роки</w:t>
      </w:r>
    </w:p>
    <w:p w:rsidR="0044329F" w:rsidRPr="0044329F" w:rsidRDefault="0044329F" w:rsidP="0044329F">
      <w:pPr>
        <w:spacing w:after="0" w:line="240" w:lineRule="auto"/>
        <w:jc w:val="both"/>
        <w:rPr>
          <w:rFonts w:ascii="Times New Roman" w:eastAsia="Times New Roman" w:hAnsi="Times New Roman" w:cs="Times New Roman"/>
          <w:sz w:val="28"/>
          <w:szCs w:val="28"/>
          <w:lang w:eastAsia="ru-RU"/>
        </w:rPr>
      </w:pPr>
      <w:r w:rsidRPr="0044329F">
        <w:rPr>
          <w:rFonts w:ascii="Times New Roman" w:eastAsia="Times New Roman" w:hAnsi="Times New Roman" w:cs="Times New Roman"/>
          <w:sz w:val="28"/>
          <w:szCs w:val="28"/>
          <w:lang w:eastAsia="ru-RU"/>
        </w:rPr>
        <w:t xml:space="preserve">                                                                                                                      </w:t>
      </w:r>
      <w:proofErr w:type="spellStart"/>
      <w:r w:rsidRPr="0044329F">
        <w:rPr>
          <w:rFonts w:ascii="Times New Roman" w:eastAsia="Times New Roman" w:hAnsi="Times New Roman" w:cs="Times New Roman"/>
          <w:sz w:val="28"/>
          <w:szCs w:val="28"/>
          <w:lang w:eastAsia="ru-RU"/>
        </w:rPr>
        <w:t>тис.грн</w:t>
      </w:r>
      <w:proofErr w:type="spellEnd"/>
      <w:r w:rsidRPr="0044329F">
        <w:rPr>
          <w:rFonts w:ascii="Times New Roman" w:eastAsia="Times New Roman" w:hAnsi="Times New Roman" w:cs="Times New Roman"/>
          <w:sz w:val="28"/>
          <w:szCs w:val="28"/>
          <w:lang w:eastAsia="ru-RU"/>
        </w:rPr>
        <w:t>.</w:t>
      </w:r>
    </w:p>
    <w:p w:rsidR="0044329F" w:rsidRPr="0044329F" w:rsidRDefault="0044329F" w:rsidP="0044329F">
      <w:pPr>
        <w:spacing w:after="0" w:line="240" w:lineRule="auto"/>
        <w:rPr>
          <w:rFonts w:ascii="Times New Roman" w:eastAsia="Times New Roman" w:hAnsi="Times New Roman" w:cs="Times New Roman"/>
          <w:b/>
          <w:bCs/>
          <w:sz w:val="28"/>
          <w:szCs w:val="28"/>
          <w:lang w:eastAsia="ru-RU"/>
        </w:rPr>
      </w:pPr>
      <w:r w:rsidRPr="0044329F">
        <w:rPr>
          <w:rFonts w:ascii="Times New Roman" w:eastAsia="Times New Roman" w:hAnsi="Times New Roman" w:cs="Times New Roman"/>
          <w:b/>
          <w:bCs/>
          <w:sz w:val="28"/>
          <w:szCs w:val="28"/>
          <w:lang w:eastAsia="ru-RU"/>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1418"/>
        <w:gridCol w:w="1134"/>
        <w:gridCol w:w="1842"/>
      </w:tblGrid>
      <w:tr w:rsidR="00333186" w:rsidRPr="0044329F" w:rsidTr="00333186">
        <w:trPr>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333186" w:rsidRPr="0044329F" w:rsidRDefault="00333186" w:rsidP="0033318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329F">
              <w:rPr>
                <w:rFonts w:ascii="Times New Roman" w:eastAsia="Times New Roman" w:hAnsi="Times New Roman" w:cs="Times New Roman"/>
                <w:b/>
                <w:sz w:val="28"/>
                <w:szCs w:val="28"/>
                <w:lang w:eastAsia="ru-RU"/>
              </w:rPr>
              <w:t>№</w:t>
            </w:r>
          </w:p>
          <w:p w:rsidR="00333186" w:rsidRPr="0044329F" w:rsidRDefault="00333186" w:rsidP="0033318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4329F">
              <w:rPr>
                <w:rFonts w:ascii="Times New Roman" w:eastAsia="Times New Roman" w:hAnsi="Times New Roman" w:cs="Times New Roman"/>
                <w:b/>
                <w:sz w:val="28"/>
                <w:szCs w:val="28"/>
                <w:lang w:eastAsia="ru-RU"/>
              </w:rPr>
              <w:t>з/п</w:t>
            </w:r>
          </w:p>
        </w:tc>
        <w:tc>
          <w:tcPr>
            <w:tcW w:w="4678" w:type="dxa"/>
            <w:vMerge w:val="restart"/>
            <w:tcBorders>
              <w:top w:val="single" w:sz="4" w:space="0" w:color="auto"/>
              <w:left w:val="single" w:sz="4" w:space="0" w:color="auto"/>
              <w:bottom w:val="single" w:sz="4" w:space="0" w:color="auto"/>
              <w:right w:val="single" w:sz="4" w:space="0" w:color="auto"/>
            </w:tcBorders>
            <w:hideMark/>
          </w:tcPr>
          <w:p w:rsidR="00333186" w:rsidRPr="0044329F" w:rsidRDefault="008C4273" w:rsidP="0033318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Перелік з</w:t>
            </w:r>
            <w:r w:rsidR="00333186" w:rsidRPr="0044329F">
              <w:rPr>
                <w:rFonts w:ascii="Times New Roman" w:eastAsia="Times New Roman" w:hAnsi="Times New Roman" w:cs="Times New Roman"/>
                <w:b/>
                <w:sz w:val="28"/>
                <w:szCs w:val="28"/>
                <w:lang w:eastAsia="ru-RU"/>
              </w:rPr>
              <w:t>аход</w:t>
            </w:r>
            <w:r>
              <w:rPr>
                <w:rFonts w:ascii="Times New Roman" w:eastAsia="Times New Roman" w:hAnsi="Times New Roman" w:cs="Times New Roman"/>
                <w:b/>
                <w:sz w:val="28"/>
                <w:szCs w:val="28"/>
                <w:lang w:eastAsia="ru-RU"/>
              </w:rPr>
              <w:t>ів</w:t>
            </w:r>
          </w:p>
        </w:tc>
        <w:tc>
          <w:tcPr>
            <w:tcW w:w="1418" w:type="dxa"/>
            <w:vMerge w:val="restart"/>
            <w:tcBorders>
              <w:top w:val="single" w:sz="4" w:space="0" w:color="auto"/>
              <w:left w:val="single" w:sz="4" w:space="0" w:color="auto"/>
              <w:bottom w:val="single" w:sz="4" w:space="0" w:color="auto"/>
              <w:right w:val="single" w:sz="4" w:space="0" w:color="auto"/>
            </w:tcBorders>
          </w:tcPr>
          <w:p w:rsidR="00333186" w:rsidRPr="0044329F" w:rsidRDefault="00333186" w:rsidP="00333186">
            <w:pPr>
              <w:widowControl w:val="0"/>
              <w:autoSpaceDE w:val="0"/>
              <w:autoSpaceDN w:val="0"/>
              <w:adjustRightInd w:val="0"/>
              <w:spacing w:after="0" w:line="240" w:lineRule="auto"/>
              <w:ind w:left="-108"/>
              <w:jc w:val="center"/>
              <w:rPr>
                <w:rFonts w:ascii="Times New Roman" w:eastAsia="Times New Roman" w:hAnsi="Times New Roman" w:cs="Times New Roman"/>
                <w:b/>
                <w:sz w:val="28"/>
                <w:szCs w:val="28"/>
                <w:lang w:eastAsia="ru-RU"/>
              </w:rPr>
            </w:pPr>
            <w:r w:rsidRPr="00333186">
              <w:rPr>
                <w:rFonts w:ascii="Times New Roman" w:hAnsi="Times New Roman" w:cs="Times New Roman"/>
                <w:b/>
                <w:sz w:val="24"/>
                <w:szCs w:val="24"/>
              </w:rPr>
              <w:t>Виконавці</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33186" w:rsidRPr="0044329F" w:rsidRDefault="00333186" w:rsidP="00333186">
            <w:pPr>
              <w:widowControl w:val="0"/>
              <w:autoSpaceDE w:val="0"/>
              <w:autoSpaceDN w:val="0"/>
              <w:adjustRightInd w:val="0"/>
              <w:spacing w:after="0" w:line="240" w:lineRule="auto"/>
              <w:ind w:left="-108" w:right="-108"/>
              <w:jc w:val="center"/>
              <w:rPr>
                <w:rFonts w:ascii="Times New Roman" w:eastAsia="Times New Roman" w:hAnsi="Times New Roman" w:cs="Times New Roman"/>
                <w:b/>
                <w:sz w:val="28"/>
                <w:szCs w:val="28"/>
                <w:lang w:eastAsia="ru-RU"/>
              </w:rPr>
            </w:pPr>
            <w:r w:rsidRPr="00333186">
              <w:rPr>
                <w:rFonts w:ascii="Times New Roman" w:hAnsi="Times New Roman" w:cs="Times New Roman"/>
                <w:b/>
                <w:sz w:val="24"/>
                <w:szCs w:val="24"/>
              </w:rPr>
              <w:t xml:space="preserve">Обсяг фінансування (вартість), </w:t>
            </w:r>
            <w:proofErr w:type="spellStart"/>
            <w:r w:rsidRPr="00333186">
              <w:rPr>
                <w:rFonts w:ascii="Times New Roman" w:hAnsi="Times New Roman" w:cs="Times New Roman"/>
                <w:b/>
                <w:sz w:val="24"/>
                <w:szCs w:val="24"/>
              </w:rPr>
              <w:t>тис.грн</w:t>
            </w:r>
            <w:proofErr w:type="spellEnd"/>
            <w:r w:rsidRPr="00333186">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333186" w:rsidRPr="00333186" w:rsidRDefault="00333186" w:rsidP="00333186">
            <w:pPr>
              <w:widowControl w:val="0"/>
              <w:autoSpaceDE w:val="0"/>
              <w:autoSpaceDN w:val="0"/>
              <w:adjustRightInd w:val="0"/>
              <w:spacing w:after="0" w:line="240" w:lineRule="auto"/>
              <w:ind w:left="-108" w:right="-108"/>
              <w:jc w:val="center"/>
              <w:rPr>
                <w:rFonts w:ascii="Times New Roman" w:hAnsi="Times New Roman" w:cs="Times New Roman"/>
                <w:b/>
                <w:sz w:val="24"/>
                <w:szCs w:val="24"/>
              </w:rPr>
            </w:pPr>
          </w:p>
        </w:tc>
      </w:tr>
      <w:tr w:rsidR="00333186" w:rsidRPr="0044329F" w:rsidTr="00333186">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33186" w:rsidRPr="0044329F" w:rsidRDefault="00333186" w:rsidP="00333186">
            <w:pPr>
              <w:spacing w:after="0" w:line="240" w:lineRule="auto"/>
              <w:jc w:val="center"/>
              <w:rPr>
                <w:rFonts w:ascii="Times New Roman" w:eastAsia="Times New Roman" w:hAnsi="Times New Roman" w:cs="Times New Roman"/>
                <w:b/>
                <w:sz w:val="20"/>
                <w:szCs w:val="20"/>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333186" w:rsidRPr="0044329F" w:rsidRDefault="00333186" w:rsidP="00333186">
            <w:pPr>
              <w:spacing w:after="0" w:line="240" w:lineRule="auto"/>
              <w:jc w:val="center"/>
              <w:rPr>
                <w:rFonts w:ascii="Times New Roman" w:eastAsia="Times New Roman" w:hAnsi="Times New Roman" w:cs="Times New Roman"/>
                <w:b/>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33186" w:rsidRPr="0044329F" w:rsidRDefault="00333186" w:rsidP="00333186">
            <w:pPr>
              <w:spacing w:after="0" w:line="240" w:lineRule="auto"/>
              <w:jc w:val="center"/>
              <w:rPr>
                <w:rFonts w:ascii="Times New Roman" w:eastAsia="Times New Roman" w:hAnsi="Times New Roman" w:cs="Times New Roman"/>
                <w:b/>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3186" w:rsidRPr="0044329F" w:rsidRDefault="00333186" w:rsidP="00333186">
            <w:pPr>
              <w:spacing w:after="0" w:line="240" w:lineRule="auto"/>
              <w:jc w:val="center"/>
              <w:rPr>
                <w:rFonts w:ascii="Times New Roman" w:eastAsia="Times New Roman" w:hAnsi="Times New Roman" w:cs="Times New Roman"/>
                <w:b/>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333186" w:rsidRPr="00333186" w:rsidRDefault="00333186" w:rsidP="00333186">
            <w:pPr>
              <w:spacing w:after="0" w:line="240" w:lineRule="auto"/>
              <w:jc w:val="center"/>
              <w:rPr>
                <w:rFonts w:ascii="Times New Roman" w:eastAsia="Times New Roman" w:hAnsi="Times New Roman" w:cs="Times New Roman"/>
                <w:b/>
                <w:sz w:val="28"/>
                <w:szCs w:val="28"/>
                <w:lang w:eastAsia="ru-RU"/>
              </w:rPr>
            </w:pPr>
            <w:r w:rsidRPr="00333186">
              <w:rPr>
                <w:rFonts w:ascii="Times New Roman" w:hAnsi="Times New Roman" w:cs="Times New Roman"/>
                <w:b/>
                <w:sz w:val="24"/>
                <w:szCs w:val="24"/>
              </w:rPr>
              <w:t>Термін виконання заходу</w:t>
            </w:r>
          </w:p>
        </w:tc>
      </w:tr>
      <w:tr w:rsidR="00333186" w:rsidRPr="0044329F" w:rsidTr="00333186">
        <w:tc>
          <w:tcPr>
            <w:tcW w:w="567" w:type="dxa"/>
            <w:tcBorders>
              <w:top w:val="single" w:sz="4" w:space="0" w:color="auto"/>
              <w:left w:val="single" w:sz="4" w:space="0" w:color="auto"/>
              <w:bottom w:val="single" w:sz="4" w:space="0" w:color="auto"/>
              <w:right w:val="single" w:sz="4" w:space="0" w:color="auto"/>
            </w:tcBorders>
            <w:hideMark/>
          </w:tcPr>
          <w:p w:rsidR="00333186" w:rsidRPr="0044329F" w:rsidRDefault="00333186"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329F">
              <w:rPr>
                <w:rFonts w:ascii="Times New Roman" w:eastAsia="Times New Roman" w:hAnsi="Times New Roman" w:cs="Times New Roman"/>
                <w:sz w:val="28"/>
                <w:szCs w:val="28"/>
                <w:lang w:eastAsia="ru-RU"/>
              </w:rPr>
              <w:t>1.</w:t>
            </w:r>
          </w:p>
        </w:tc>
        <w:tc>
          <w:tcPr>
            <w:tcW w:w="4678" w:type="dxa"/>
            <w:tcBorders>
              <w:top w:val="single" w:sz="4" w:space="0" w:color="auto"/>
              <w:left w:val="single" w:sz="4" w:space="0" w:color="auto"/>
              <w:bottom w:val="single" w:sz="4" w:space="0" w:color="auto"/>
              <w:right w:val="single" w:sz="4" w:space="0" w:color="auto"/>
            </w:tcBorders>
            <w:hideMark/>
          </w:tcPr>
          <w:p w:rsidR="00333186" w:rsidRPr="0044329F" w:rsidRDefault="00333186" w:rsidP="003331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329F">
              <w:rPr>
                <w:rFonts w:ascii="Times New Roman" w:eastAsia="Times New Roman" w:hAnsi="Times New Roman" w:cs="Times New Roman"/>
                <w:sz w:val="28"/>
                <w:szCs w:val="28"/>
                <w:lang w:eastAsia="ru-RU"/>
              </w:rPr>
              <w:t>Придбання  квітів та корзин із живими квітами, лампадок для урочистих подій; почесних грамот , рамок, плівки для ламінування грамот для від</w:t>
            </w:r>
            <w:r>
              <w:rPr>
                <w:rFonts w:ascii="Times New Roman" w:eastAsia="Times New Roman" w:hAnsi="Times New Roman" w:cs="Times New Roman"/>
                <w:sz w:val="28"/>
                <w:szCs w:val="28"/>
                <w:lang w:eastAsia="ru-RU"/>
              </w:rPr>
              <w:t>-</w:t>
            </w:r>
            <w:r w:rsidRPr="0044329F">
              <w:rPr>
                <w:rFonts w:ascii="Times New Roman" w:eastAsia="Times New Roman" w:hAnsi="Times New Roman" w:cs="Times New Roman"/>
                <w:sz w:val="28"/>
                <w:szCs w:val="28"/>
                <w:lang w:eastAsia="ru-RU"/>
              </w:rPr>
              <w:t>значення та заохочення працівників під</w:t>
            </w:r>
            <w:r>
              <w:rPr>
                <w:rFonts w:ascii="Times New Roman" w:eastAsia="Times New Roman" w:hAnsi="Times New Roman" w:cs="Times New Roman"/>
                <w:sz w:val="28"/>
                <w:szCs w:val="28"/>
                <w:lang w:eastAsia="ru-RU"/>
              </w:rPr>
              <w:t>-</w:t>
            </w:r>
            <w:proofErr w:type="spellStart"/>
            <w:r w:rsidRPr="0044329F">
              <w:rPr>
                <w:rFonts w:ascii="Times New Roman" w:eastAsia="Times New Roman" w:hAnsi="Times New Roman" w:cs="Times New Roman"/>
                <w:sz w:val="28"/>
                <w:szCs w:val="28"/>
                <w:lang w:eastAsia="ru-RU"/>
              </w:rPr>
              <w:t>приємств</w:t>
            </w:r>
            <w:proofErr w:type="spellEnd"/>
            <w:r w:rsidRPr="0044329F">
              <w:rPr>
                <w:rFonts w:ascii="Times New Roman" w:eastAsia="Times New Roman" w:hAnsi="Times New Roman" w:cs="Times New Roman"/>
                <w:sz w:val="28"/>
                <w:szCs w:val="28"/>
                <w:lang w:eastAsia="ru-RU"/>
              </w:rPr>
              <w:t>, установ, організацій та окремих осіб; пам</w:t>
            </w:r>
            <w:r w:rsidRPr="0044329F">
              <w:rPr>
                <w:rFonts w:ascii="Arial" w:eastAsia="Times New Roman" w:hAnsi="Arial" w:cs="Arial"/>
                <w:sz w:val="28"/>
                <w:szCs w:val="28"/>
                <w:lang w:eastAsia="ru-RU"/>
              </w:rPr>
              <w:t>'</w:t>
            </w:r>
            <w:r w:rsidRPr="0044329F">
              <w:rPr>
                <w:rFonts w:ascii="Times New Roman" w:eastAsia="Times New Roman" w:hAnsi="Times New Roman" w:cs="Times New Roman"/>
                <w:sz w:val="28"/>
                <w:szCs w:val="28"/>
                <w:lang w:eastAsia="ru-RU"/>
              </w:rPr>
              <w:t xml:space="preserve">ятних знаків, медалей, кубків, годинників, календарів, презентаційних </w:t>
            </w:r>
            <w:proofErr w:type="spellStart"/>
            <w:r w:rsidRPr="0044329F">
              <w:rPr>
                <w:rFonts w:ascii="Times New Roman" w:eastAsia="Times New Roman" w:hAnsi="Times New Roman" w:cs="Times New Roman"/>
                <w:sz w:val="28"/>
                <w:szCs w:val="28"/>
                <w:lang w:eastAsia="ru-RU"/>
              </w:rPr>
              <w:t>електро</w:t>
            </w:r>
            <w:r>
              <w:rPr>
                <w:rFonts w:ascii="Times New Roman" w:eastAsia="Times New Roman" w:hAnsi="Times New Roman" w:cs="Times New Roman"/>
                <w:sz w:val="28"/>
                <w:szCs w:val="28"/>
                <w:lang w:eastAsia="ru-RU"/>
              </w:rPr>
              <w:t>-</w:t>
            </w:r>
            <w:r w:rsidRPr="0044329F">
              <w:rPr>
                <w:rFonts w:ascii="Times New Roman" w:eastAsia="Times New Roman" w:hAnsi="Times New Roman" w:cs="Times New Roman"/>
                <w:sz w:val="28"/>
                <w:szCs w:val="28"/>
                <w:lang w:eastAsia="ru-RU"/>
              </w:rPr>
              <w:t>нних</w:t>
            </w:r>
            <w:proofErr w:type="spellEnd"/>
            <w:r w:rsidRPr="0044329F">
              <w:rPr>
                <w:rFonts w:ascii="Times New Roman" w:eastAsia="Times New Roman" w:hAnsi="Times New Roman" w:cs="Times New Roman"/>
                <w:sz w:val="28"/>
                <w:szCs w:val="28"/>
                <w:lang w:eastAsia="ru-RU"/>
              </w:rPr>
              <w:t xml:space="preserve"> носіїв (флешок),тощо; вітальних листівок для привітання із державними та релігійними святами; матеріалів та канцтоварів для організації зустрічей делегацій, круглих столів, конференцій; матеріалів для оновлення міської дошки пошани, тощо</w:t>
            </w:r>
          </w:p>
        </w:tc>
        <w:tc>
          <w:tcPr>
            <w:tcW w:w="1418" w:type="dxa"/>
            <w:tcBorders>
              <w:top w:val="single" w:sz="4" w:space="0" w:color="auto"/>
              <w:left w:val="single" w:sz="4" w:space="0" w:color="auto"/>
              <w:bottom w:val="single" w:sz="4" w:space="0" w:color="auto"/>
              <w:right w:val="single" w:sz="4" w:space="0" w:color="auto"/>
            </w:tcBorders>
          </w:tcPr>
          <w:p w:rsidR="00333186" w:rsidRPr="0044329F" w:rsidRDefault="00333186"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329F">
              <w:rPr>
                <w:rFonts w:ascii="Times New Roman" w:eastAsia="Times New Roman" w:hAnsi="Times New Roman" w:cs="Times New Roman"/>
                <w:sz w:val="28"/>
                <w:szCs w:val="28"/>
                <w:lang w:eastAsia="ru-RU"/>
              </w:rPr>
              <w:t>міський бюджет</w:t>
            </w:r>
          </w:p>
        </w:tc>
        <w:tc>
          <w:tcPr>
            <w:tcW w:w="1134" w:type="dxa"/>
            <w:tcBorders>
              <w:top w:val="single" w:sz="4" w:space="0" w:color="auto"/>
              <w:left w:val="single" w:sz="4" w:space="0" w:color="auto"/>
              <w:bottom w:val="single" w:sz="4" w:space="0" w:color="auto"/>
              <w:right w:val="single" w:sz="4" w:space="0" w:color="auto"/>
            </w:tcBorders>
            <w:hideMark/>
          </w:tcPr>
          <w:p w:rsidR="00333186" w:rsidRPr="0044329F" w:rsidRDefault="00B15585"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33186" w:rsidRPr="0044329F">
              <w:rPr>
                <w:rFonts w:ascii="Times New Roman" w:eastAsia="Times New Roman" w:hAnsi="Times New Roman" w:cs="Times New Roman"/>
                <w:sz w:val="28"/>
                <w:szCs w:val="28"/>
                <w:lang w:eastAsia="ru-RU"/>
              </w:rPr>
              <w:t>5,0</w:t>
            </w:r>
          </w:p>
        </w:tc>
        <w:tc>
          <w:tcPr>
            <w:tcW w:w="1842" w:type="dxa"/>
            <w:tcBorders>
              <w:top w:val="single" w:sz="4" w:space="0" w:color="auto"/>
              <w:left w:val="single" w:sz="4" w:space="0" w:color="auto"/>
              <w:bottom w:val="single" w:sz="4" w:space="0" w:color="auto"/>
              <w:right w:val="single" w:sz="4" w:space="0" w:color="auto"/>
            </w:tcBorders>
          </w:tcPr>
          <w:p w:rsidR="00333186" w:rsidRPr="00333186" w:rsidRDefault="00333186"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186">
              <w:rPr>
                <w:rFonts w:ascii="Times New Roman" w:hAnsi="Times New Roman" w:cs="Times New Roman"/>
                <w:sz w:val="24"/>
                <w:szCs w:val="24"/>
              </w:rPr>
              <w:t>І-ІV квартал 2025 року</w:t>
            </w:r>
          </w:p>
        </w:tc>
      </w:tr>
      <w:tr w:rsidR="00333186" w:rsidRPr="0044329F" w:rsidTr="00333186">
        <w:tc>
          <w:tcPr>
            <w:tcW w:w="567" w:type="dxa"/>
            <w:tcBorders>
              <w:top w:val="single" w:sz="4" w:space="0" w:color="auto"/>
              <w:left w:val="single" w:sz="4" w:space="0" w:color="auto"/>
              <w:bottom w:val="single" w:sz="4" w:space="0" w:color="auto"/>
              <w:right w:val="single" w:sz="4" w:space="0" w:color="auto"/>
            </w:tcBorders>
            <w:hideMark/>
          </w:tcPr>
          <w:p w:rsidR="00333186" w:rsidRPr="0044329F" w:rsidRDefault="00333186"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329F">
              <w:rPr>
                <w:rFonts w:ascii="Times New Roman" w:eastAsia="Times New Roman" w:hAnsi="Times New Roman" w:cs="Times New Roman"/>
                <w:sz w:val="28"/>
                <w:szCs w:val="28"/>
                <w:lang w:eastAsia="ru-RU"/>
              </w:rPr>
              <w:t>2.</w:t>
            </w:r>
          </w:p>
        </w:tc>
        <w:tc>
          <w:tcPr>
            <w:tcW w:w="4678" w:type="dxa"/>
            <w:tcBorders>
              <w:top w:val="single" w:sz="4" w:space="0" w:color="auto"/>
              <w:left w:val="single" w:sz="4" w:space="0" w:color="auto"/>
              <w:bottom w:val="single" w:sz="4" w:space="0" w:color="auto"/>
              <w:right w:val="single" w:sz="4" w:space="0" w:color="auto"/>
            </w:tcBorders>
            <w:hideMark/>
          </w:tcPr>
          <w:p w:rsidR="00333186" w:rsidRPr="0044329F" w:rsidRDefault="00333186" w:rsidP="003331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329F">
              <w:rPr>
                <w:rFonts w:ascii="Times New Roman" w:eastAsia="Times New Roman" w:hAnsi="Times New Roman" w:cs="Times New Roman"/>
                <w:sz w:val="28"/>
                <w:szCs w:val="28"/>
                <w:lang w:eastAsia="ru-RU"/>
              </w:rPr>
              <w:t>Грошові винагороди для відзначення  та заохочення    окремих осіб, в тому числі і ювілярів,</w:t>
            </w:r>
            <w:r w:rsidR="00315FB0">
              <w:rPr>
                <w:rFonts w:ascii="Times New Roman" w:eastAsia="Times New Roman" w:hAnsi="Times New Roman" w:cs="Times New Roman"/>
                <w:sz w:val="28"/>
                <w:szCs w:val="28"/>
                <w:lang w:eastAsia="ru-RU"/>
              </w:rPr>
              <w:t xml:space="preserve"> </w:t>
            </w:r>
            <w:r w:rsidRPr="0044329F">
              <w:rPr>
                <w:rFonts w:ascii="Times New Roman" w:eastAsia="Times New Roman" w:hAnsi="Times New Roman" w:cs="Times New Roman"/>
                <w:sz w:val="28"/>
                <w:szCs w:val="28"/>
                <w:lang w:eastAsia="ru-RU"/>
              </w:rPr>
              <w:t>тощо</w:t>
            </w:r>
          </w:p>
        </w:tc>
        <w:tc>
          <w:tcPr>
            <w:tcW w:w="1418" w:type="dxa"/>
            <w:tcBorders>
              <w:top w:val="single" w:sz="4" w:space="0" w:color="auto"/>
              <w:left w:val="single" w:sz="4" w:space="0" w:color="auto"/>
              <w:bottom w:val="single" w:sz="4" w:space="0" w:color="auto"/>
              <w:right w:val="single" w:sz="4" w:space="0" w:color="auto"/>
            </w:tcBorders>
          </w:tcPr>
          <w:p w:rsidR="00333186" w:rsidRPr="0044329F" w:rsidRDefault="00333186"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329F">
              <w:rPr>
                <w:rFonts w:ascii="Times New Roman" w:eastAsia="Times New Roman" w:hAnsi="Times New Roman" w:cs="Times New Roman"/>
                <w:sz w:val="28"/>
                <w:szCs w:val="28"/>
                <w:lang w:eastAsia="ru-RU"/>
              </w:rPr>
              <w:t>міський бюджет</w:t>
            </w:r>
          </w:p>
        </w:tc>
        <w:tc>
          <w:tcPr>
            <w:tcW w:w="1134" w:type="dxa"/>
            <w:tcBorders>
              <w:top w:val="single" w:sz="4" w:space="0" w:color="auto"/>
              <w:left w:val="single" w:sz="4" w:space="0" w:color="auto"/>
              <w:bottom w:val="single" w:sz="4" w:space="0" w:color="auto"/>
              <w:right w:val="single" w:sz="4" w:space="0" w:color="auto"/>
            </w:tcBorders>
          </w:tcPr>
          <w:p w:rsidR="00333186" w:rsidRPr="0044329F" w:rsidRDefault="00B15585"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r w:rsidR="00333186" w:rsidRPr="0044329F">
              <w:rPr>
                <w:rFonts w:ascii="Times New Roman" w:eastAsia="Times New Roman" w:hAnsi="Times New Roman" w:cs="Times New Roman"/>
                <w:sz w:val="28"/>
                <w:szCs w:val="28"/>
                <w:lang w:eastAsia="ru-RU"/>
              </w:rPr>
              <w:t>,0</w:t>
            </w:r>
          </w:p>
        </w:tc>
        <w:tc>
          <w:tcPr>
            <w:tcW w:w="1842" w:type="dxa"/>
            <w:tcBorders>
              <w:top w:val="single" w:sz="4" w:space="0" w:color="auto"/>
              <w:left w:val="single" w:sz="4" w:space="0" w:color="auto"/>
              <w:bottom w:val="single" w:sz="4" w:space="0" w:color="auto"/>
              <w:right w:val="single" w:sz="4" w:space="0" w:color="auto"/>
            </w:tcBorders>
          </w:tcPr>
          <w:p w:rsidR="00333186" w:rsidRPr="0044329F" w:rsidRDefault="00333186"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186">
              <w:rPr>
                <w:rFonts w:ascii="Times New Roman" w:hAnsi="Times New Roman" w:cs="Times New Roman"/>
                <w:sz w:val="24"/>
                <w:szCs w:val="24"/>
              </w:rPr>
              <w:t>І-ІV квартал 2025</w:t>
            </w:r>
            <w:r w:rsidRPr="00832710">
              <w:rPr>
                <w:sz w:val="24"/>
                <w:szCs w:val="24"/>
              </w:rPr>
              <w:t xml:space="preserve"> року</w:t>
            </w:r>
          </w:p>
        </w:tc>
      </w:tr>
      <w:tr w:rsidR="00333186" w:rsidRPr="0044329F" w:rsidTr="00333186">
        <w:tc>
          <w:tcPr>
            <w:tcW w:w="567" w:type="dxa"/>
            <w:tcBorders>
              <w:top w:val="single" w:sz="4" w:space="0" w:color="auto"/>
              <w:left w:val="single" w:sz="4" w:space="0" w:color="auto"/>
              <w:bottom w:val="single" w:sz="4" w:space="0" w:color="auto"/>
              <w:right w:val="single" w:sz="4" w:space="0" w:color="auto"/>
            </w:tcBorders>
            <w:hideMark/>
          </w:tcPr>
          <w:p w:rsidR="00333186" w:rsidRPr="0044329F" w:rsidRDefault="00333186"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329F">
              <w:rPr>
                <w:rFonts w:ascii="Times New Roman" w:eastAsia="Times New Roman" w:hAnsi="Times New Roman" w:cs="Times New Roman"/>
                <w:sz w:val="28"/>
                <w:szCs w:val="28"/>
                <w:lang w:eastAsia="ru-RU"/>
              </w:rPr>
              <w:t>3.</w:t>
            </w:r>
          </w:p>
        </w:tc>
        <w:tc>
          <w:tcPr>
            <w:tcW w:w="4678" w:type="dxa"/>
            <w:tcBorders>
              <w:top w:val="single" w:sz="4" w:space="0" w:color="auto"/>
              <w:left w:val="single" w:sz="4" w:space="0" w:color="auto"/>
              <w:bottom w:val="single" w:sz="4" w:space="0" w:color="auto"/>
              <w:right w:val="single" w:sz="4" w:space="0" w:color="auto"/>
            </w:tcBorders>
            <w:hideMark/>
          </w:tcPr>
          <w:p w:rsidR="00333186" w:rsidRPr="0044329F" w:rsidRDefault="00333186" w:rsidP="003331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329F">
              <w:rPr>
                <w:rFonts w:ascii="Times New Roman" w:eastAsia="Times New Roman" w:hAnsi="Times New Roman" w:cs="Times New Roman"/>
                <w:sz w:val="28"/>
                <w:szCs w:val="28"/>
                <w:lang w:eastAsia="ru-RU"/>
              </w:rPr>
              <w:t>Оплата послуг за виготовлення і  розміщення біл-бордів, державних прапорів України  з нагоди відзначення державних свят, тощо</w:t>
            </w:r>
          </w:p>
        </w:tc>
        <w:tc>
          <w:tcPr>
            <w:tcW w:w="1418" w:type="dxa"/>
            <w:tcBorders>
              <w:top w:val="single" w:sz="4" w:space="0" w:color="auto"/>
              <w:left w:val="single" w:sz="4" w:space="0" w:color="auto"/>
              <w:bottom w:val="single" w:sz="4" w:space="0" w:color="auto"/>
              <w:right w:val="single" w:sz="4" w:space="0" w:color="auto"/>
            </w:tcBorders>
          </w:tcPr>
          <w:p w:rsidR="00333186" w:rsidRPr="0044329F" w:rsidRDefault="00333186"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329F">
              <w:rPr>
                <w:rFonts w:ascii="Times New Roman" w:eastAsia="Times New Roman" w:hAnsi="Times New Roman" w:cs="Times New Roman"/>
                <w:sz w:val="28"/>
                <w:szCs w:val="28"/>
                <w:lang w:eastAsia="ru-RU"/>
              </w:rPr>
              <w:t>міський бюджет</w:t>
            </w:r>
          </w:p>
        </w:tc>
        <w:tc>
          <w:tcPr>
            <w:tcW w:w="1134" w:type="dxa"/>
            <w:tcBorders>
              <w:top w:val="single" w:sz="4" w:space="0" w:color="auto"/>
              <w:left w:val="single" w:sz="4" w:space="0" w:color="auto"/>
              <w:bottom w:val="single" w:sz="4" w:space="0" w:color="auto"/>
              <w:right w:val="single" w:sz="4" w:space="0" w:color="auto"/>
            </w:tcBorders>
            <w:hideMark/>
          </w:tcPr>
          <w:p w:rsidR="00333186" w:rsidRPr="0044329F" w:rsidRDefault="00B15585"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333186" w:rsidRPr="0044329F">
              <w:rPr>
                <w:rFonts w:ascii="Times New Roman" w:eastAsia="Times New Roman" w:hAnsi="Times New Roman" w:cs="Times New Roman"/>
                <w:sz w:val="28"/>
                <w:szCs w:val="28"/>
                <w:lang w:eastAsia="ru-RU"/>
              </w:rPr>
              <w:t>,0</w:t>
            </w:r>
          </w:p>
        </w:tc>
        <w:tc>
          <w:tcPr>
            <w:tcW w:w="1842" w:type="dxa"/>
            <w:tcBorders>
              <w:top w:val="single" w:sz="4" w:space="0" w:color="auto"/>
              <w:left w:val="single" w:sz="4" w:space="0" w:color="auto"/>
              <w:bottom w:val="single" w:sz="4" w:space="0" w:color="auto"/>
              <w:right w:val="single" w:sz="4" w:space="0" w:color="auto"/>
            </w:tcBorders>
          </w:tcPr>
          <w:p w:rsidR="00333186" w:rsidRPr="0044329F" w:rsidRDefault="00333186" w:rsidP="004432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2710">
              <w:rPr>
                <w:sz w:val="24"/>
                <w:szCs w:val="24"/>
              </w:rPr>
              <w:t>І</w:t>
            </w:r>
            <w:r w:rsidRPr="00333186">
              <w:rPr>
                <w:rFonts w:ascii="Times New Roman" w:hAnsi="Times New Roman" w:cs="Times New Roman"/>
                <w:sz w:val="24"/>
                <w:szCs w:val="24"/>
              </w:rPr>
              <w:t>-ІV квартал 2025 року</w:t>
            </w:r>
          </w:p>
        </w:tc>
      </w:tr>
    </w:tbl>
    <w:p w:rsidR="008C4273" w:rsidRDefault="008C4273" w:rsidP="008C4273">
      <w:pPr>
        <w:spacing w:after="0" w:line="240" w:lineRule="auto"/>
        <w:contextualSpacing/>
        <w:textAlignment w:val="baseline"/>
        <w:rPr>
          <w:rFonts w:ascii="Times New Roman" w:eastAsia="Times New Roman" w:hAnsi="Times New Roman" w:cs="Times New Roman"/>
          <w:b/>
          <w:bCs/>
          <w:sz w:val="28"/>
          <w:szCs w:val="28"/>
        </w:rPr>
      </w:pPr>
    </w:p>
    <w:p w:rsidR="008C4273" w:rsidRPr="008C4273" w:rsidRDefault="008C4273" w:rsidP="008C4273">
      <w:pPr>
        <w:spacing w:after="0" w:line="240" w:lineRule="auto"/>
        <w:contextualSpacing/>
        <w:textAlignment w:val="baseline"/>
        <w:rPr>
          <w:rFonts w:ascii="Times New Roman" w:eastAsia="Times New Roman" w:hAnsi="Times New Roman" w:cs="Times New Roman"/>
          <w:b/>
          <w:bCs/>
          <w:sz w:val="28"/>
          <w:szCs w:val="28"/>
        </w:rPr>
      </w:pPr>
      <w:r w:rsidRPr="008C4273">
        <w:rPr>
          <w:rFonts w:ascii="Times New Roman" w:eastAsia="Times New Roman" w:hAnsi="Times New Roman" w:cs="Times New Roman"/>
          <w:b/>
          <w:bCs/>
          <w:sz w:val="28"/>
          <w:szCs w:val="28"/>
        </w:rPr>
        <w:t xml:space="preserve">Начальник відділу </w:t>
      </w:r>
    </w:p>
    <w:p w:rsidR="003B32FE" w:rsidRDefault="008C4273" w:rsidP="008C4273">
      <w:pPr>
        <w:spacing w:after="0" w:line="240" w:lineRule="auto"/>
        <w:contextualSpacing/>
        <w:textAlignment w:val="baseline"/>
        <w:rPr>
          <w:rFonts w:ascii="Times New Roman CYR" w:hAnsi="Times New Roman CYR" w:cs="Times New Roman CYR"/>
          <w:sz w:val="24"/>
          <w:szCs w:val="24"/>
        </w:rPr>
      </w:pPr>
      <w:r w:rsidRPr="008C4273">
        <w:rPr>
          <w:rFonts w:ascii="Times New Roman" w:eastAsia="Times New Roman" w:hAnsi="Times New Roman" w:cs="Times New Roman"/>
          <w:b/>
          <w:bCs/>
          <w:sz w:val="28"/>
          <w:szCs w:val="28"/>
        </w:rPr>
        <w:t xml:space="preserve">організаційної та кадрової роботи                                   Ольга ПАЛАДІЙ </w:t>
      </w:r>
    </w:p>
    <w:sectPr w:rsidR="003B32FE" w:rsidSect="008C4273">
      <w:pgSz w:w="11906" w:h="16838"/>
      <w:pgMar w:top="851"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489"/>
    <w:multiLevelType w:val="multilevel"/>
    <w:tmpl w:val="D938EBBC"/>
    <w:lvl w:ilvl="0">
      <w:start w:val="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1AF85DB5"/>
    <w:multiLevelType w:val="hybridMultilevel"/>
    <w:tmpl w:val="06E60236"/>
    <w:lvl w:ilvl="0" w:tplc="E676F7D6">
      <w:start w:val="1"/>
      <w:numFmt w:val="decimal"/>
      <w:lvlText w:val="%1."/>
      <w:lvlJc w:val="left"/>
      <w:pPr>
        <w:tabs>
          <w:tab w:val="num" w:pos="588"/>
        </w:tabs>
        <w:ind w:left="588" w:hanging="360"/>
      </w:pPr>
      <w:rPr>
        <w:b/>
      </w:rPr>
    </w:lvl>
    <w:lvl w:ilvl="1" w:tplc="22244A12">
      <w:start w:val="1"/>
      <w:numFmt w:val="decimal"/>
      <w:lvlText w:val="%2."/>
      <w:lvlJc w:val="left"/>
      <w:pPr>
        <w:tabs>
          <w:tab w:val="num" w:pos="768"/>
        </w:tabs>
        <w:ind w:left="768" w:hanging="360"/>
      </w:pPr>
      <w:rPr>
        <w:b/>
      </w:rPr>
    </w:lvl>
    <w:lvl w:ilvl="2" w:tplc="0419001B">
      <w:start w:val="1"/>
      <w:numFmt w:val="decimal"/>
      <w:lvlText w:val="%3."/>
      <w:lvlJc w:val="left"/>
      <w:pPr>
        <w:tabs>
          <w:tab w:val="num" w:pos="1488"/>
        </w:tabs>
        <w:ind w:left="1488" w:hanging="360"/>
      </w:pPr>
    </w:lvl>
    <w:lvl w:ilvl="3" w:tplc="0419000F">
      <w:start w:val="1"/>
      <w:numFmt w:val="decimal"/>
      <w:lvlText w:val="%4."/>
      <w:lvlJc w:val="left"/>
      <w:pPr>
        <w:tabs>
          <w:tab w:val="num" w:pos="2208"/>
        </w:tabs>
        <w:ind w:left="2208" w:hanging="360"/>
      </w:pPr>
    </w:lvl>
    <w:lvl w:ilvl="4" w:tplc="04190019">
      <w:start w:val="1"/>
      <w:numFmt w:val="decimal"/>
      <w:lvlText w:val="%5."/>
      <w:lvlJc w:val="left"/>
      <w:pPr>
        <w:tabs>
          <w:tab w:val="num" w:pos="2928"/>
        </w:tabs>
        <w:ind w:left="2928" w:hanging="360"/>
      </w:pPr>
    </w:lvl>
    <w:lvl w:ilvl="5" w:tplc="0419001B">
      <w:start w:val="1"/>
      <w:numFmt w:val="decimal"/>
      <w:lvlText w:val="%6."/>
      <w:lvlJc w:val="left"/>
      <w:pPr>
        <w:tabs>
          <w:tab w:val="num" w:pos="3648"/>
        </w:tabs>
        <w:ind w:left="3648" w:hanging="360"/>
      </w:pPr>
    </w:lvl>
    <w:lvl w:ilvl="6" w:tplc="0419000F">
      <w:start w:val="1"/>
      <w:numFmt w:val="decimal"/>
      <w:lvlText w:val="%7."/>
      <w:lvlJc w:val="left"/>
      <w:pPr>
        <w:tabs>
          <w:tab w:val="num" w:pos="4368"/>
        </w:tabs>
        <w:ind w:left="4368" w:hanging="360"/>
      </w:pPr>
    </w:lvl>
    <w:lvl w:ilvl="7" w:tplc="04190019">
      <w:start w:val="1"/>
      <w:numFmt w:val="decimal"/>
      <w:lvlText w:val="%8."/>
      <w:lvlJc w:val="left"/>
      <w:pPr>
        <w:tabs>
          <w:tab w:val="num" w:pos="5088"/>
        </w:tabs>
        <w:ind w:left="5088" w:hanging="360"/>
      </w:pPr>
    </w:lvl>
    <w:lvl w:ilvl="8" w:tplc="0419001B">
      <w:start w:val="1"/>
      <w:numFmt w:val="decimal"/>
      <w:lvlText w:val="%9."/>
      <w:lvlJc w:val="left"/>
      <w:pPr>
        <w:tabs>
          <w:tab w:val="num" w:pos="5808"/>
        </w:tabs>
        <w:ind w:left="5808"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C4F"/>
    <w:rsid w:val="00001A29"/>
    <w:rsid w:val="00006B1D"/>
    <w:rsid w:val="00012278"/>
    <w:rsid w:val="00025BD9"/>
    <w:rsid w:val="000309DC"/>
    <w:rsid w:val="000318F9"/>
    <w:rsid w:val="00032034"/>
    <w:rsid w:val="00047DDA"/>
    <w:rsid w:val="00055CD3"/>
    <w:rsid w:val="00071785"/>
    <w:rsid w:val="00084881"/>
    <w:rsid w:val="00087A8A"/>
    <w:rsid w:val="0009188D"/>
    <w:rsid w:val="00091E04"/>
    <w:rsid w:val="000A0455"/>
    <w:rsid w:val="000A3DA7"/>
    <w:rsid w:val="000B4FC9"/>
    <w:rsid w:val="000B7066"/>
    <w:rsid w:val="000B77E6"/>
    <w:rsid w:val="000C4737"/>
    <w:rsid w:val="000D58B8"/>
    <w:rsid w:val="000F0E3D"/>
    <w:rsid w:val="0010049B"/>
    <w:rsid w:val="00113292"/>
    <w:rsid w:val="0011454F"/>
    <w:rsid w:val="0011517E"/>
    <w:rsid w:val="00123361"/>
    <w:rsid w:val="00127473"/>
    <w:rsid w:val="00147D0A"/>
    <w:rsid w:val="00151F3D"/>
    <w:rsid w:val="00160447"/>
    <w:rsid w:val="00166C7A"/>
    <w:rsid w:val="001879C0"/>
    <w:rsid w:val="00191897"/>
    <w:rsid w:val="001A06B0"/>
    <w:rsid w:val="001B6F19"/>
    <w:rsid w:val="001C3168"/>
    <w:rsid w:val="001C3428"/>
    <w:rsid w:val="001D6B37"/>
    <w:rsid w:val="001E18B4"/>
    <w:rsid w:val="001F084E"/>
    <w:rsid w:val="00204CE4"/>
    <w:rsid w:val="00230079"/>
    <w:rsid w:val="0024611C"/>
    <w:rsid w:val="00286229"/>
    <w:rsid w:val="00295118"/>
    <w:rsid w:val="00295E51"/>
    <w:rsid w:val="002A4CAD"/>
    <w:rsid w:val="002A7BE5"/>
    <w:rsid w:val="002E4315"/>
    <w:rsid w:val="002E6543"/>
    <w:rsid w:val="002F0ED0"/>
    <w:rsid w:val="00303A13"/>
    <w:rsid w:val="0031407E"/>
    <w:rsid w:val="00315FB0"/>
    <w:rsid w:val="003176ED"/>
    <w:rsid w:val="0032113F"/>
    <w:rsid w:val="00322A3E"/>
    <w:rsid w:val="00333186"/>
    <w:rsid w:val="00335E5B"/>
    <w:rsid w:val="0034058C"/>
    <w:rsid w:val="00361054"/>
    <w:rsid w:val="003651A9"/>
    <w:rsid w:val="00381240"/>
    <w:rsid w:val="00392E56"/>
    <w:rsid w:val="003A028B"/>
    <w:rsid w:val="003B0359"/>
    <w:rsid w:val="003B0DDE"/>
    <w:rsid w:val="003B27B0"/>
    <w:rsid w:val="003B32FE"/>
    <w:rsid w:val="003F4D93"/>
    <w:rsid w:val="00401578"/>
    <w:rsid w:val="00406BE8"/>
    <w:rsid w:val="00424CD5"/>
    <w:rsid w:val="00440F17"/>
    <w:rsid w:val="0044329F"/>
    <w:rsid w:val="00451A76"/>
    <w:rsid w:val="0046672D"/>
    <w:rsid w:val="00472764"/>
    <w:rsid w:val="004736B5"/>
    <w:rsid w:val="00492BD7"/>
    <w:rsid w:val="00495555"/>
    <w:rsid w:val="004C3B87"/>
    <w:rsid w:val="004C5F07"/>
    <w:rsid w:val="004D120E"/>
    <w:rsid w:val="004D3D46"/>
    <w:rsid w:val="004E1770"/>
    <w:rsid w:val="004E58A9"/>
    <w:rsid w:val="004F1627"/>
    <w:rsid w:val="004F3442"/>
    <w:rsid w:val="005156FF"/>
    <w:rsid w:val="0052599C"/>
    <w:rsid w:val="00542B13"/>
    <w:rsid w:val="0056397C"/>
    <w:rsid w:val="00564CFA"/>
    <w:rsid w:val="00582975"/>
    <w:rsid w:val="00584F17"/>
    <w:rsid w:val="00585767"/>
    <w:rsid w:val="00591BA2"/>
    <w:rsid w:val="005A60AC"/>
    <w:rsid w:val="005A6393"/>
    <w:rsid w:val="005B02C1"/>
    <w:rsid w:val="005B0465"/>
    <w:rsid w:val="005C02DE"/>
    <w:rsid w:val="005D4A3D"/>
    <w:rsid w:val="005E493A"/>
    <w:rsid w:val="005E59AD"/>
    <w:rsid w:val="005E6A57"/>
    <w:rsid w:val="005F277B"/>
    <w:rsid w:val="006128F6"/>
    <w:rsid w:val="006256A0"/>
    <w:rsid w:val="006503CD"/>
    <w:rsid w:val="006529B1"/>
    <w:rsid w:val="006576AF"/>
    <w:rsid w:val="0066340C"/>
    <w:rsid w:val="00671D56"/>
    <w:rsid w:val="006732D6"/>
    <w:rsid w:val="00676A73"/>
    <w:rsid w:val="0067759F"/>
    <w:rsid w:val="006814EA"/>
    <w:rsid w:val="00683431"/>
    <w:rsid w:val="00687BED"/>
    <w:rsid w:val="006A6836"/>
    <w:rsid w:val="006D7B6C"/>
    <w:rsid w:val="0070140E"/>
    <w:rsid w:val="00711BB7"/>
    <w:rsid w:val="0072050A"/>
    <w:rsid w:val="0072285A"/>
    <w:rsid w:val="00750F79"/>
    <w:rsid w:val="00752967"/>
    <w:rsid w:val="00770EE8"/>
    <w:rsid w:val="00787E18"/>
    <w:rsid w:val="00795698"/>
    <w:rsid w:val="00795B67"/>
    <w:rsid w:val="007A0326"/>
    <w:rsid w:val="007B3E66"/>
    <w:rsid w:val="007B7E42"/>
    <w:rsid w:val="007D0586"/>
    <w:rsid w:val="007D265F"/>
    <w:rsid w:val="007E761E"/>
    <w:rsid w:val="007F0179"/>
    <w:rsid w:val="007F72D6"/>
    <w:rsid w:val="007F795D"/>
    <w:rsid w:val="00802E56"/>
    <w:rsid w:val="00805EE6"/>
    <w:rsid w:val="00807107"/>
    <w:rsid w:val="008112AC"/>
    <w:rsid w:val="00813B68"/>
    <w:rsid w:val="008325C9"/>
    <w:rsid w:val="00832710"/>
    <w:rsid w:val="00834BF4"/>
    <w:rsid w:val="00846259"/>
    <w:rsid w:val="00867EB3"/>
    <w:rsid w:val="00874227"/>
    <w:rsid w:val="00891AB6"/>
    <w:rsid w:val="00896C98"/>
    <w:rsid w:val="008B235C"/>
    <w:rsid w:val="008B5FF8"/>
    <w:rsid w:val="008C4273"/>
    <w:rsid w:val="008E57DD"/>
    <w:rsid w:val="00901B4A"/>
    <w:rsid w:val="00903A18"/>
    <w:rsid w:val="00993F78"/>
    <w:rsid w:val="009A4221"/>
    <w:rsid w:val="00A154CC"/>
    <w:rsid w:val="00A37428"/>
    <w:rsid w:val="00A62D25"/>
    <w:rsid w:val="00A75990"/>
    <w:rsid w:val="00A77D0D"/>
    <w:rsid w:val="00A85E68"/>
    <w:rsid w:val="00A913D2"/>
    <w:rsid w:val="00AA0CC7"/>
    <w:rsid w:val="00AD1644"/>
    <w:rsid w:val="00AD56C8"/>
    <w:rsid w:val="00AE7CBD"/>
    <w:rsid w:val="00AF7272"/>
    <w:rsid w:val="00B04E27"/>
    <w:rsid w:val="00B15585"/>
    <w:rsid w:val="00B178AE"/>
    <w:rsid w:val="00B27234"/>
    <w:rsid w:val="00B42028"/>
    <w:rsid w:val="00B43777"/>
    <w:rsid w:val="00B62FA6"/>
    <w:rsid w:val="00BB7342"/>
    <w:rsid w:val="00BC7A95"/>
    <w:rsid w:val="00BD561A"/>
    <w:rsid w:val="00BE01B3"/>
    <w:rsid w:val="00BF5685"/>
    <w:rsid w:val="00BF7D01"/>
    <w:rsid w:val="00C26CEF"/>
    <w:rsid w:val="00C404AF"/>
    <w:rsid w:val="00C50573"/>
    <w:rsid w:val="00C537F5"/>
    <w:rsid w:val="00C6359C"/>
    <w:rsid w:val="00C81CF9"/>
    <w:rsid w:val="00CB25C0"/>
    <w:rsid w:val="00CD7780"/>
    <w:rsid w:val="00CE137B"/>
    <w:rsid w:val="00CF1808"/>
    <w:rsid w:val="00CF626B"/>
    <w:rsid w:val="00D02728"/>
    <w:rsid w:val="00D12EE1"/>
    <w:rsid w:val="00D32C7D"/>
    <w:rsid w:val="00D40274"/>
    <w:rsid w:val="00D51EAB"/>
    <w:rsid w:val="00D70D56"/>
    <w:rsid w:val="00D75EF8"/>
    <w:rsid w:val="00D83E3E"/>
    <w:rsid w:val="00D85509"/>
    <w:rsid w:val="00D85983"/>
    <w:rsid w:val="00DA1013"/>
    <w:rsid w:val="00DA5540"/>
    <w:rsid w:val="00DA7F80"/>
    <w:rsid w:val="00DD1976"/>
    <w:rsid w:val="00DD7281"/>
    <w:rsid w:val="00DE6E2D"/>
    <w:rsid w:val="00DF278A"/>
    <w:rsid w:val="00DF76AF"/>
    <w:rsid w:val="00E13BF1"/>
    <w:rsid w:val="00E27999"/>
    <w:rsid w:val="00E27FA1"/>
    <w:rsid w:val="00E51555"/>
    <w:rsid w:val="00E52679"/>
    <w:rsid w:val="00E53869"/>
    <w:rsid w:val="00E5591B"/>
    <w:rsid w:val="00E626F8"/>
    <w:rsid w:val="00E86B90"/>
    <w:rsid w:val="00E871D8"/>
    <w:rsid w:val="00EA123D"/>
    <w:rsid w:val="00EA50A5"/>
    <w:rsid w:val="00EA59B1"/>
    <w:rsid w:val="00EA7C7D"/>
    <w:rsid w:val="00ED2296"/>
    <w:rsid w:val="00ED4C4F"/>
    <w:rsid w:val="00EF6D5C"/>
    <w:rsid w:val="00F050C2"/>
    <w:rsid w:val="00F25479"/>
    <w:rsid w:val="00F40706"/>
    <w:rsid w:val="00F42209"/>
    <w:rsid w:val="00F5124F"/>
    <w:rsid w:val="00F5640C"/>
    <w:rsid w:val="00F92A3E"/>
    <w:rsid w:val="00FB39AA"/>
    <w:rsid w:val="00FB537E"/>
    <w:rsid w:val="00FB5842"/>
    <w:rsid w:val="00FC39F9"/>
    <w:rsid w:val="00FD3286"/>
    <w:rsid w:val="00FE7A58"/>
    <w:rsid w:val="00FF00AF"/>
    <w:rsid w:val="00FF4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67A7"/>
  <w15:docId w15:val="{BF5E7B9A-6DAA-49EA-B082-F23A81F4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3">
    <w:name w:val="Body Text 3"/>
    <w:basedOn w:val="a"/>
    <w:link w:val="30"/>
    <w:uiPriority w:val="99"/>
    <w:unhideWhenUsed/>
    <w:rsid w:val="00151F3D"/>
    <w:pPr>
      <w:spacing w:after="120"/>
    </w:pPr>
    <w:rPr>
      <w:sz w:val="16"/>
      <w:szCs w:val="16"/>
    </w:rPr>
  </w:style>
  <w:style w:type="character" w:customStyle="1" w:styleId="30">
    <w:name w:val="Основний текст 3 Знак"/>
    <w:basedOn w:val="a0"/>
    <w:link w:val="3"/>
    <w:uiPriority w:val="99"/>
    <w:rsid w:val="00151F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27313">
      <w:bodyDiv w:val="1"/>
      <w:marLeft w:val="0"/>
      <w:marRight w:val="0"/>
      <w:marTop w:val="0"/>
      <w:marBottom w:val="0"/>
      <w:divBdr>
        <w:top w:val="none" w:sz="0" w:space="0" w:color="auto"/>
        <w:left w:val="none" w:sz="0" w:space="0" w:color="auto"/>
        <w:bottom w:val="none" w:sz="0" w:space="0" w:color="auto"/>
        <w:right w:val="none" w:sz="0" w:space="0" w:color="auto"/>
      </w:divBdr>
    </w:div>
    <w:div w:id="692146847">
      <w:bodyDiv w:val="1"/>
      <w:marLeft w:val="0"/>
      <w:marRight w:val="0"/>
      <w:marTop w:val="0"/>
      <w:marBottom w:val="0"/>
      <w:divBdr>
        <w:top w:val="none" w:sz="0" w:space="0" w:color="auto"/>
        <w:left w:val="none" w:sz="0" w:space="0" w:color="auto"/>
        <w:bottom w:val="none" w:sz="0" w:space="0" w:color="auto"/>
        <w:right w:val="none" w:sz="0" w:space="0" w:color="auto"/>
      </w:divBdr>
    </w:div>
    <w:div w:id="1609892391">
      <w:bodyDiv w:val="1"/>
      <w:marLeft w:val="0"/>
      <w:marRight w:val="0"/>
      <w:marTop w:val="0"/>
      <w:marBottom w:val="0"/>
      <w:divBdr>
        <w:top w:val="none" w:sz="0" w:space="0" w:color="auto"/>
        <w:left w:val="none" w:sz="0" w:space="0" w:color="auto"/>
        <w:bottom w:val="none" w:sz="0" w:space="0" w:color="auto"/>
        <w:right w:val="none" w:sz="0" w:space="0" w:color="auto"/>
      </w:divBdr>
    </w:div>
    <w:div w:id="1727144188">
      <w:bodyDiv w:val="1"/>
      <w:marLeft w:val="0"/>
      <w:marRight w:val="0"/>
      <w:marTop w:val="0"/>
      <w:marBottom w:val="0"/>
      <w:divBdr>
        <w:top w:val="none" w:sz="0" w:space="0" w:color="auto"/>
        <w:left w:val="none" w:sz="0" w:space="0" w:color="auto"/>
        <w:bottom w:val="none" w:sz="0" w:space="0" w:color="auto"/>
        <w:right w:val="none" w:sz="0" w:space="0" w:color="auto"/>
      </w:divBdr>
    </w:div>
    <w:div w:id="20847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2C845-211F-41B1-AD05-54C180F4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5743</Words>
  <Characters>3274</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36</cp:revision>
  <cp:lastPrinted>2025-03-24T11:20:00Z</cp:lastPrinted>
  <dcterms:created xsi:type="dcterms:W3CDTF">2024-03-28T09:30:00Z</dcterms:created>
  <dcterms:modified xsi:type="dcterms:W3CDTF">2025-03-24T11:22:00Z</dcterms:modified>
</cp:coreProperties>
</file>