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3" w14:textId="110A347F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3AB8221C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50C57">
        <w:rPr>
          <w:sz w:val="28"/>
          <w:szCs w:val="28"/>
          <w:lang w:val="uk-UA"/>
        </w:rPr>
        <w:t>25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687DB5">
        <w:rPr>
          <w:sz w:val="28"/>
          <w:szCs w:val="28"/>
          <w:lang w:val="uk-UA"/>
        </w:rPr>
        <w:t>берез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87DB5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D50C57">
        <w:rPr>
          <w:sz w:val="28"/>
          <w:szCs w:val="28"/>
          <w:lang w:val="uk-UA"/>
        </w:rPr>
        <w:t xml:space="preserve"> 87 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</w:tblGrid>
      <w:tr w:rsidR="00E24B24" w:rsidRPr="00D86C4A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587" w:type="dxa"/>
              <w:tblLook w:val="01E0" w:firstRow="1" w:lastRow="1" w:firstColumn="1" w:lastColumn="1" w:noHBand="0" w:noVBand="0"/>
            </w:tblPr>
            <w:tblGrid>
              <w:gridCol w:w="4587"/>
            </w:tblGrid>
            <w:tr w:rsidR="00E24B24" w:rsidRPr="00D86C4A" w14:paraId="4FBF5112" w14:textId="77777777" w:rsidTr="00D50C57">
              <w:trPr>
                <w:trHeight w:val="983"/>
              </w:trPr>
              <w:tc>
                <w:tcPr>
                  <w:tcW w:w="4587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40F867BC" w14:textId="2306CBFC" w:rsidR="00687DB5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</w:t>
                  </w:r>
                  <w:r w:rsidR="005337BF">
                    <w:rPr>
                      <w:b/>
                      <w:sz w:val="28"/>
                      <w:szCs w:val="28"/>
                      <w:lang w:val="uk-UA"/>
                    </w:rPr>
                    <w:t>про</w:t>
                  </w:r>
                  <w:r w:rsidR="00D50C5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40589"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  <w:r w:rsidR="00D50C5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40589">
                    <w:rPr>
                      <w:b/>
                      <w:sz w:val="28"/>
                      <w:szCs w:val="28"/>
                      <w:lang w:val="uk-UA"/>
                    </w:rPr>
                    <w:t>опікун</w:t>
                  </w:r>
                  <w:r w:rsidR="005337BF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  <w:p w14:paraId="4FBF5111" w14:textId="4410C49D" w:rsidR="00F47A43" w:rsidRPr="005F53C8" w:rsidRDefault="00D86C4A" w:rsidP="00D50C5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14:paraId="4FBF5113" w14:textId="77777777" w:rsidR="00E24B24" w:rsidRPr="00D86C4A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FBF5116" w14:textId="65EC2883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687DB5">
        <w:rPr>
          <w:sz w:val="28"/>
          <w:szCs w:val="28"/>
          <w:lang w:val="uk-UA"/>
        </w:rPr>
        <w:t>Сягрового Олександра Миколайовича</w:t>
      </w:r>
      <w:r w:rsidRPr="004C0440">
        <w:rPr>
          <w:sz w:val="28"/>
          <w:szCs w:val="28"/>
          <w:lang w:val="uk-UA"/>
        </w:rPr>
        <w:t xml:space="preserve">, </w:t>
      </w:r>
      <w:r w:rsidR="00E55F89">
        <w:rPr>
          <w:sz w:val="28"/>
          <w:szCs w:val="28"/>
          <w:lang w:val="uk-UA"/>
        </w:rPr>
        <w:t>11</w:t>
      </w:r>
      <w:r w:rsidR="00CD03EF">
        <w:rPr>
          <w:sz w:val="28"/>
          <w:szCs w:val="28"/>
          <w:lang w:val="uk-UA"/>
        </w:rPr>
        <w:t>.</w:t>
      </w:r>
      <w:r w:rsidR="00E55F89">
        <w:rPr>
          <w:sz w:val="28"/>
          <w:szCs w:val="28"/>
          <w:lang w:val="uk-UA"/>
        </w:rPr>
        <w:t>10</w:t>
      </w:r>
      <w:r w:rsidR="00CD03EF">
        <w:rPr>
          <w:sz w:val="28"/>
          <w:szCs w:val="28"/>
          <w:lang w:val="uk-UA"/>
        </w:rPr>
        <w:t>.19</w:t>
      </w:r>
      <w:r w:rsidR="00E55F89">
        <w:rPr>
          <w:sz w:val="28"/>
          <w:szCs w:val="28"/>
          <w:lang w:val="uk-UA"/>
        </w:rPr>
        <w:t>66</w:t>
      </w:r>
      <w:r w:rsidRPr="004C0440">
        <w:rPr>
          <w:sz w:val="28"/>
          <w:szCs w:val="28"/>
          <w:lang w:val="uk-UA"/>
        </w:rPr>
        <w:t xml:space="preserve"> р.н</w:t>
      </w:r>
      <w:bookmarkEnd w:id="0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>жител</w:t>
      </w:r>
      <w:r w:rsidR="00E55F89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r w:rsidR="00355101">
        <w:rPr>
          <w:sz w:val="28"/>
          <w:szCs w:val="28"/>
          <w:lang w:val="uk-UA"/>
        </w:rPr>
        <w:t xml:space="preserve"> </w:t>
      </w:r>
      <w:r w:rsidR="00D86C4A">
        <w:rPr>
          <w:sz w:val="28"/>
          <w:szCs w:val="28"/>
          <w:lang w:val="uk-UA"/>
        </w:rPr>
        <w:t>с</w:t>
      </w:r>
      <w:r w:rsidR="00E55F89">
        <w:rPr>
          <w:sz w:val="28"/>
          <w:szCs w:val="28"/>
          <w:lang w:val="uk-UA"/>
        </w:rPr>
        <w:t>. Зруб</w:t>
      </w:r>
      <w:r w:rsidR="00DF5021">
        <w:rPr>
          <w:sz w:val="28"/>
          <w:szCs w:val="28"/>
          <w:lang w:val="uk-UA"/>
        </w:rPr>
        <w:t xml:space="preserve"> -</w:t>
      </w:r>
      <w:r w:rsidR="00E55F89">
        <w:rPr>
          <w:sz w:val="28"/>
          <w:szCs w:val="28"/>
          <w:lang w:val="uk-UA"/>
        </w:rPr>
        <w:t xml:space="preserve"> </w:t>
      </w:r>
      <w:r w:rsidR="00D86C4A">
        <w:rPr>
          <w:sz w:val="28"/>
          <w:szCs w:val="28"/>
          <w:lang w:val="uk-UA"/>
        </w:rPr>
        <w:t>Комар</w:t>
      </w:r>
      <w:r w:rsidR="00E55F89">
        <w:rPr>
          <w:sz w:val="28"/>
          <w:szCs w:val="28"/>
          <w:lang w:val="uk-UA"/>
        </w:rPr>
        <w:t>івського</w:t>
      </w:r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E55F89">
        <w:rPr>
          <w:sz w:val="28"/>
          <w:szCs w:val="28"/>
          <w:lang w:val="uk-UA"/>
        </w:rPr>
        <w:t>Одайська</w:t>
      </w:r>
      <w:r w:rsidR="00355101">
        <w:rPr>
          <w:sz w:val="28"/>
          <w:szCs w:val="28"/>
          <w:lang w:val="uk-UA"/>
        </w:rPr>
        <w:t xml:space="preserve">, </w:t>
      </w:r>
      <w:r w:rsidR="00E55F89">
        <w:rPr>
          <w:sz w:val="28"/>
          <w:szCs w:val="28"/>
          <w:lang w:val="uk-UA"/>
        </w:rPr>
        <w:t>буд.18</w:t>
      </w:r>
      <w:r w:rsidR="00597369">
        <w:rPr>
          <w:sz w:val="28"/>
          <w:szCs w:val="28"/>
          <w:lang w:val="uk-UA"/>
        </w:rPr>
        <w:t>,</w:t>
      </w:r>
    </w:p>
    <w:bookmarkEnd w:id="1"/>
    <w:bookmarkEnd w:id="2"/>
    <w:bookmarkEnd w:id="3"/>
    <w:p w14:paraId="4FBF5118" w14:textId="6C9CDA5F" w:rsidR="00E24B24" w:rsidRDefault="00D50C57" w:rsidP="00E24B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24B24" w:rsidRPr="004C0440">
        <w:rPr>
          <w:b/>
          <w:sz w:val="28"/>
          <w:szCs w:val="28"/>
          <w:lang w:val="uk-UA"/>
        </w:rPr>
        <w:t>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56C5A868" w14:textId="1CF7103D" w:rsidR="00E55F89" w:rsidRPr="004C0440" w:rsidRDefault="00F778AE" w:rsidP="00E55F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r w:rsidR="00E55F89">
        <w:rPr>
          <w:sz w:val="28"/>
          <w:szCs w:val="28"/>
          <w:lang w:val="uk-UA"/>
        </w:rPr>
        <w:t>Сягрового Одександра Миколайовича</w:t>
      </w:r>
      <w:r w:rsidR="00355101">
        <w:rPr>
          <w:sz w:val="28"/>
          <w:szCs w:val="28"/>
          <w:lang w:val="uk-UA"/>
        </w:rPr>
        <w:t xml:space="preserve">, </w:t>
      </w:r>
      <w:r w:rsidR="00E55F89">
        <w:rPr>
          <w:sz w:val="28"/>
          <w:szCs w:val="28"/>
          <w:lang w:val="uk-UA"/>
        </w:rPr>
        <w:t>11</w:t>
      </w:r>
      <w:r w:rsidR="00CD03EF">
        <w:rPr>
          <w:sz w:val="28"/>
          <w:szCs w:val="28"/>
          <w:lang w:val="uk-UA"/>
        </w:rPr>
        <w:t>.</w:t>
      </w:r>
      <w:r w:rsidR="00E55F89">
        <w:rPr>
          <w:sz w:val="28"/>
          <w:szCs w:val="28"/>
          <w:lang w:val="uk-UA"/>
        </w:rPr>
        <w:t>10</w:t>
      </w:r>
      <w:r w:rsidR="00355101">
        <w:rPr>
          <w:sz w:val="28"/>
          <w:szCs w:val="28"/>
          <w:lang w:val="uk-UA"/>
        </w:rPr>
        <w:t>.19</w:t>
      </w:r>
      <w:r w:rsidR="00E55F89">
        <w:rPr>
          <w:sz w:val="28"/>
          <w:szCs w:val="28"/>
          <w:lang w:val="uk-UA"/>
        </w:rPr>
        <w:t>66</w:t>
      </w:r>
      <w:r w:rsidR="00D24F75" w:rsidRPr="006D004D">
        <w:rPr>
          <w:sz w:val="28"/>
          <w:szCs w:val="28"/>
          <w:lang w:val="uk-UA"/>
        </w:rPr>
        <w:t xml:space="preserve"> р.н., </w:t>
      </w:r>
      <w:r w:rsidR="00E55F89">
        <w:rPr>
          <w:sz w:val="28"/>
          <w:szCs w:val="28"/>
          <w:lang w:val="uk-UA"/>
        </w:rPr>
        <w:t>жителя  с. Зруб</w:t>
      </w:r>
      <w:r w:rsidR="00DF5021">
        <w:rPr>
          <w:sz w:val="28"/>
          <w:szCs w:val="28"/>
          <w:lang w:val="uk-UA"/>
        </w:rPr>
        <w:t xml:space="preserve"> -</w:t>
      </w:r>
      <w:r w:rsidR="00E55F89">
        <w:rPr>
          <w:sz w:val="28"/>
          <w:szCs w:val="28"/>
          <w:lang w:val="uk-UA"/>
        </w:rPr>
        <w:t xml:space="preserve"> Комарівського, вул. Одайська, буд.18,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 w:rsidR="00E55F89">
        <w:rPr>
          <w:sz w:val="28"/>
          <w:szCs w:val="28"/>
          <w:lang w:val="uk-UA"/>
        </w:rPr>
        <w:t>кою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r w:rsidR="00E55F89">
        <w:rPr>
          <w:sz w:val="28"/>
          <w:szCs w:val="28"/>
          <w:lang w:val="uk-UA"/>
        </w:rPr>
        <w:t>Сягровою Михайліною Миколаївною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E55F89">
        <w:rPr>
          <w:bCs/>
          <w:sz w:val="28"/>
          <w:szCs w:val="28"/>
          <w:lang w:val="uk-UA"/>
        </w:rPr>
        <w:t>15</w:t>
      </w:r>
      <w:r w:rsidR="00355101">
        <w:rPr>
          <w:bCs/>
          <w:sz w:val="28"/>
          <w:szCs w:val="28"/>
          <w:lang w:val="uk-UA"/>
        </w:rPr>
        <w:t>.0</w:t>
      </w:r>
      <w:r w:rsidR="00E55F89">
        <w:rPr>
          <w:bCs/>
          <w:sz w:val="28"/>
          <w:szCs w:val="28"/>
          <w:lang w:val="uk-UA"/>
        </w:rPr>
        <w:t>3</w:t>
      </w:r>
      <w:r w:rsidR="00F43C7A" w:rsidRPr="006D004D">
        <w:rPr>
          <w:bCs/>
          <w:sz w:val="28"/>
          <w:szCs w:val="28"/>
          <w:lang w:val="uk-UA"/>
        </w:rPr>
        <w:t>.</w:t>
      </w:r>
      <w:r w:rsidR="00E55F89">
        <w:rPr>
          <w:bCs/>
          <w:sz w:val="28"/>
          <w:szCs w:val="28"/>
          <w:lang w:val="uk-UA"/>
        </w:rPr>
        <w:t>1968</w:t>
      </w:r>
      <w:r w:rsidR="002C1643" w:rsidRPr="006D004D">
        <w:rPr>
          <w:bCs/>
          <w:sz w:val="28"/>
          <w:szCs w:val="28"/>
          <w:lang w:val="uk-UA"/>
        </w:rPr>
        <w:t xml:space="preserve"> р.н.</w:t>
      </w:r>
      <w:bookmarkEnd w:id="6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E55F89">
        <w:rPr>
          <w:sz w:val="28"/>
          <w:szCs w:val="28"/>
          <w:lang w:val="uk-UA"/>
        </w:rPr>
        <w:t>жителькою  с. Зруб</w:t>
      </w:r>
      <w:r w:rsidR="00DF5021">
        <w:rPr>
          <w:sz w:val="28"/>
          <w:szCs w:val="28"/>
          <w:lang w:val="uk-UA"/>
        </w:rPr>
        <w:t xml:space="preserve"> -</w:t>
      </w:r>
      <w:r w:rsidR="00E55F89">
        <w:rPr>
          <w:sz w:val="28"/>
          <w:szCs w:val="28"/>
          <w:lang w:val="uk-UA"/>
        </w:rPr>
        <w:t xml:space="preserve"> Комарівського, вул. Одайська, буд.18.</w:t>
      </w:r>
    </w:p>
    <w:p w14:paraId="49FAE3DD" w14:textId="7EF6C878" w:rsidR="007539BD" w:rsidRPr="00D50C57" w:rsidRDefault="005337BF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bookmarkEnd w:id="4"/>
      <w:r w:rsidR="00E55F89">
        <w:rPr>
          <w:sz w:val="28"/>
          <w:szCs w:val="28"/>
          <w:lang w:val="uk-UA"/>
        </w:rPr>
        <w:t xml:space="preserve">    </w:t>
      </w:r>
    </w:p>
    <w:p w14:paraId="7493EC2F" w14:textId="43573CCE" w:rsidR="00F778AE" w:rsidRDefault="00F778AE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D86C4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3. </w:t>
      </w:r>
      <w:r>
        <w:rPr>
          <w:rStyle w:val="docdat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Начальнику відділу документообігу та контролю Миколі БАЛАНЮКУ забезпечити оприлюднення, в установленому порядку, даного рішення.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>Дане рішення набуває чинності з моменту оприлюднення.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1CC61574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>Контроль за виконанням даного рішення покласти на першого заступника Сторожинецького міського голови Ігоря БЕЛЕНЧУКА</w:t>
      </w:r>
      <w:r w:rsidR="00DF5021">
        <w:rPr>
          <w:sz w:val="28"/>
          <w:szCs w:val="28"/>
          <w:lang w:val="uk-UA"/>
        </w:rPr>
        <w:t>.</w:t>
      </w:r>
      <w:bookmarkStart w:id="7" w:name="_GoBack"/>
      <w:bookmarkEnd w:id="7"/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міського голови з питань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>цифрового розвитку, цифрових</w:t>
                  </w:r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трансформацій,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оборонних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3A8D3A0" w14:textId="77777777" w:rsidR="00D50C5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</w:t>
      </w:r>
    </w:p>
    <w:p w14:paraId="1FE59FA5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BAF6697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0E3DE0F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DC0040D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0DCF3E2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149D6DA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76140996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FA70284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6632001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083AE14" w14:textId="77777777" w:rsidR="00D50C57" w:rsidRDefault="00D50C5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63CFA898" w:rsidR="00F778AE" w:rsidRDefault="00597369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4D2974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747069C6" w14:textId="77777777" w:rsidR="005337BF" w:rsidRDefault="005337B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0983057E" w14:textId="11A5494A" w:rsidR="00D50C57" w:rsidRDefault="006143D8" w:rsidP="00D50C57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D86C4A">
        <w:rPr>
          <w:b/>
          <w:sz w:val="22"/>
          <w:szCs w:val="22"/>
          <w:lang w:val="uk-UA"/>
        </w:rPr>
        <w:t>1</w:t>
      </w:r>
      <w:r w:rsidR="00E55F89">
        <w:rPr>
          <w:b/>
          <w:sz w:val="22"/>
          <w:szCs w:val="22"/>
          <w:lang w:val="uk-UA"/>
        </w:rPr>
        <w:t>8</w:t>
      </w:r>
      <w:r w:rsidR="00D86C4A">
        <w:rPr>
          <w:b/>
          <w:sz w:val="22"/>
          <w:szCs w:val="22"/>
          <w:lang w:val="uk-UA"/>
        </w:rPr>
        <w:t xml:space="preserve"> </w:t>
      </w:r>
      <w:r w:rsidR="00E55F89">
        <w:rPr>
          <w:b/>
          <w:sz w:val="22"/>
          <w:szCs w:val="22"/>
          <w:lang w:val="uk-UA"/>
        </w:rPr>
        <w:t>берез</w:t>
      </w:r>
      <w:r w:rsidR="00D86C4A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E55F89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D50C57">
        <w:rPr>
          <w:b/>
          <w:sz w:val="22"/>
          <w:szCs w:val="22"/>
          <w:lang w:val="uk-UA"/>
        </w:rPr>
        <w:t xml:space="preserve"> 87</w:t>
      </w:r>
    </w:p>
    <w:p w14:paraId="4FBF5171" w14:textId="6144050F" w:rsidR="006143D8" w:rsidRDefault="006143D8" w:rsidP="00D50C57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09447A12" w14:textId="52B6A44C" w:rsidR="00FC69D9" w:rsidRPr="00E55F89" w:rsidRDefault="00B4175A" w:rsidP="008E290A">
      <w:pPr>
        <w:jc w:val="both"/>
        <w:rPr>
          <w:b/>
          <w:bCs/>
          <w:sz w:val="28"/>
          <w:szCs w:val="28"/>
          <w:lang w:val="uk-UA"/>
        </w:rPr>
      </w:pPr>
      <w:r w:rsidRPr="00B4175A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</w:t>
      </w:r>
      <w:r w:rsidR="00E55F89" w:rsidRPr="00E55F89">
        <w:rPr>
          <w:b/>
          <w:bCs/>
          <w:sz w:val="28"/>
          <w:szCs w:val="28"/>
          <w:lang w:val="uk-UA"/>
        </w:rPr>
        <w:t>про доцільність призначення опікуном Сягрового Одександра Миколайовича, 11.10.1966 р.н., жителя  с. Зруб Комарівського, вул. Одайська, буд.18, над громадянкою Сягровою Михайліною Миколаївною, 15.03.1968 р.н., жителькою  с. Зруб Комарівського, вул. Одайська, буд.18.</w:t>
      </w:r>
      <w:r w:rsidR="00355101" w:rsidRPr="00E55F89">
        <w:rPr>
          <w:b/>
          <w:bCs/>
          <w:sz w:val="28"/>
          <w:szCs w:val="28"/>
          <w:lang w:val="uk-UA"/>
        </w:rPr>
        <w:t xml:space="preserve">    </w:t>
      </w:r>
    </w:p>
    <w:p w14:paraId="72251AE4" w14:textId="77777777" w:rsidR="00E55F89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</w:t>
      </w:r>
    </w:p>
    <w:p w14:paraId="4FBF5178" w14:textId="57622CE2" w:rsidR="006143D8" w:rsidRPr="009E77B6" w:rsidRDefault="00E55F8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8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Сягрового Олександра Миколайовича</w:t>
      </w:r>
      <w:r w:rsidR="00597369" w:rsidRPr="004C04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1966</w:t>
      </w:r>
      <w:r w:rsidR="00597369" w:rsidRPr="004C0440">
        <w:rPr>
          <w:sz w:val="28"/>
          <w:szCs w:val="28"/>
          <w:lang w:val="uk-UA"/>
        </w:rPr>
        <w:t xml:space="preserve"> р.н</w:t>
      </w:r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5337BF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кою</w:t>
      </w:r>
      <w:r w:rsidR="006143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Сягровою </w:t>
      </w:r>
      <w:r w:rsidR="008626A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ихайліною Миколаївною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8626A0">
        <w:rPr>
          <w:sz w:val="28"/>
          <w:szCs w:val="28"/>
          <w:lang w:val="uk-UA"/>
        </w:rPr>
        <w:t>1968</w:t>
      </w:r>
      <w:r w:rsidR="00D65752" w:rsidRPr="00D65752">
        <w:rPr>
          <w:sz w:val="28"/>
          <w:szCs w:val="28"/>
          <w:lang w:val="uk-UA"/>
        </w:rPr>
        <w:t xml:space="preserve"> р.н.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8626A0">
        <w:rPr>
          <w:sz w:val="28"/>
          <w:szCs w:val="28"/>
          <w:lang w:val="uk-UA"/>
        </w:rPr>
        <w:t>Сягрова М.М.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</w:t>
      </w:r>
      <w:r w:rsidR="008626A0">
        <w:rPr>
          <w:sz w:val="28"/>
          <w:szCs w:val="28"/>
          <w:lang w:val="uk-UA"/>
        </w:rPr>
        <w:t>І</w:t>
      </w:r>
      <w:r w:rsidR="004757E9">
        <w:rPr>
          <w:sz w:val="28"/>
          <w:szCs w:val="28"/>
          <w:lang w:val="uk-UA"/>
        </w:rPr>
        <w:t xml:space="preserve"> групи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</w:t>
      </w:r>
      <w:r w:rsidR="008F269A">
        <w:rPr>
          <w:sz w:val="28"/>
          <w:szCs w:val="28"/>
          <w:lang w:val="uk-UA"/>
        </w:rPr>
        <w:t>ві</w:t>
      </w:r>
      <w:r w:rsidR="004757E9">
        <w:rPr>
          <w:sz w:val="28"/>
          <w:szCs w:val="28"/>
          <w:lang w:val="uk-UA"/>
        </w:rPr>
        <w:t>дка МСЕК серія 12 АА</w:t>
      </w:r>
      <w:r w:rsidR="008656F4">
        <w:rPr>
          <w:sz w:val="28"/>
          <w:szCs w:val="28"/>
          <w:lang w:val="uk-UA"/>
        </w:rPr>
        <w:t>Г</w:t>
      </w:r>
      <w:r w:rsidR="004757E9">
        <w:rPr>
          <w:sz w:val="28"/>
          <w:szCs w:val="28"/>
          <w:lang w:val="uk-UA"/>
        </w:rPr>
        <w:t xml:space="preserve"> №</w:t>
      </w:r>
      <w:r w:rsidR="008F269A">
        <w:rPr>
          <w:sz w:val="28"/>
          <w:szCs w:val="28"/>
          <w:lang w:val="uk-UA"/>
        </w:rPr>
        <w:t>0</w:t>
      </w:r>
      <w:r w:rsidR="008626A0">
        <w:rPr>
          <w:sz w:val="28"/>
          <w:szCs w:val="28"/>
          <w:lang w:val="uk-UA"/>
        </w:rPr>
        <w:t>71856</w:t>
      </w:r>
      <w:r w:rsidR="004757E9">
        <w:rPr>
          <w:sz w:val="28"/>
          <w:szCs w:val="28"/>
          <w:lang w:val="uk-UA"/>
        </w:rPr>
        <w:t xml:space="preserve"> від </w:t>
      </w:r>
      <w:r w:rsidR="008626A0">
        <w:rPr>
          <w:sz w:val="28"/>
          <w:szCs w:val="28"/>
          <w:lang w:val="uk-UA"/>
        </w:rPr>
        <w:t>11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</w:t>
      </w:r>
      <w:r w:rsidR="008626A0">
        <w:rPr>
          <w:sz w:val="28"/>
          <w:szCs w:val="28"/>
          <w:lang w:val="uk-UA"/>
        </w:rPr>
        <w:t>7</w:t>
      </w:r>
      <w:r w:rsidR="004757E9">
        <w:rPr>
          <w:sz w:val="28"/>
          <w:szCs w:val="28"/>
          <w:lang w:val="uk-UA"/>
        </w:rPr>
        <w:t>.20</w:t>
      </w:r>
      <w:r w:rsidR="008626A0">
        <w:rPr>
          <w:sz w:val="28"/>
          <w:szCs w:val="28"/>
          <w:lang w:val="uk-UA"/>
        </w:rPr>
        <w:t>23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r w:rsidR="00DE50DC">
        <w:rPr>
          <w:sz w:val="28"/>
          <w:szCs w:val="28"/>
          <w:lang w:val="uk-UA"/>
        </w:rPr>
        <w:t>Сягрова М.М.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DE50DC">
        <w:rPr>
          <w:sz w:val="28"/>
          <w:szCs w:val="28"/>
          <w:lang w:val="uk-UA"/>
        </w:rPr>
        <w:t>1968</w:t>
      </w:r>
      <w:r w:rsidR="00187D77" w:rsidRPr="009E77B6">
        <w:rPr>
          <w:sz w:val="28"/>
          <w:szCs w:val="28"/>
          <w:lang w:val="uk-UA"/>
        </w:rPr>
        <w:t xml:space="preserve"> р.н.,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3ED9E627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DE50DC">
        <w:rPr>
          <w:sz w:val="28"/>
          <w:szCs w:val="28"/>
          <w:lang w:val="uk-UA"/>
        </w:rPr>
        <w:t>Сягровою М.М.</w:t>
      </w:r>
      <w:r w:rsidR="00273B03">
        <w:rPr>
          <w:sz w:val="28"/>
          <w:szCs w:val="28"/>
          <w:lang w:val="uk-UA"/>
        </w:rPr>
        <w:t xml:space="preserve">, є </w:t>
      </w:r>
      <w:r w:rsidR="00DE50DC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DE50DC">
        <w:rPr>
          <w:sz w:val="28"/>
          <w:szCs w:val="28"/>
          <w:lang w:val="uk-UA"/>
        </w:rPr>
        <w:t>чоловік</w:t>
      </w:r>
      <w:r w:rsidR="00155F82">
        <w:rPr>
          <w:sz w:val="28"/>
          <w:szCs w:val="28"/>
          <w:lang w:val="uk-UA"/>
        </w:rPr>
        <w:t xml:space="preserve"> </w:t>
      </w:r>
      <w:r w:rsidR="00DE50DC">
        <w:rPr>
          <w:sz w:val="28"/>
          <w:szCs w:val="28"/>
          <w:lang w:val="uk-UA"/>
        </w:rPr>
        <w:t xml:space="preserve">Сягровий Олександр Миколайович, який </w:t>
      </w:r>
      <w:r w:rsidR="00273B03">
        <w:rPr>
          <w:sz w:val="28"/>
          <w:szCs w:val="28"/>
          <w:lang w:val="uk-UA"/>
        </w:rPr>
        <w:t xml:space="preserve">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DE50DC">
        <w:rPr>
          <w:sz w:val="28"/>
          <w:szCs w:val="28"/>
          <w:lang w:val="uk-UA"/>
        </w:rPr>
        <w:t>ою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r w:rsidR="00DE50DC">
        <w:rPr>
          <w:sz w:val="28"/>
          <w:szCs w:val="28"/>
          <w:lang w:val="uk-UA"/>
        </w:rPr>
        <w:t>с</w:t>
      </w:r>
      <w:r w:rsidR="00A63CAF">
        <w:rPr>
          <w:sz w:val="28"/>
          <w:szCs w:val="28"/>
          <w:lang w:val="uk-UA"/>
        </w:rPr>
        <w:t>.Зруб-Комарівський</w:t>
      </w:r>
      <w:r w:rsidR="0034704C">
        <w:rPr>
          <w:sz w:val="28"/>
          <w:szCs w:val="28"/>
          <w:lang w:val="uk-UA"/>
        </w:rPr>
        <w:t>,</w:t>
      </w:r>
      <w:r w:rsidR="00A234F5">
        <w:rPr>
          <w:sz w:val="28"/>
          <w:szCs w:val="28"/>
          <w:lang w:val="uk-UA"/>
        </w:rPr>
        <w:t xml:space="preserve"> </w:t>
      </w:r>
      <w:r w:rsidR="00A63CAF">
        <w:rPr>
          <w:sz w:val="28"/>
          <w:szCs w:val="28"/>
          <w:lang w:val="uk-UA"/>
        </w:rPr>
        <w:t xml:space="preserve">вул.Одайська, </w:t>
      </w:r>
      <w:r w:rsidR="00BB21ED">
        <w:rPr>
          <w:sz w:val="28"/>
          <w:szCs w:val="28"/>
          <w:lang w:val="uk-UA"/>
        </w:rPr>
        <w:t>буд.</w:t>
      </w:r>
      <w:r w:rsidR="00A63CAF">
        <w:rPr>
          <w:sz w:val="28"/>
          <w:szCs w:val="28"/>
          <w:lang w:val="uk-UA"/>
        </w:rPr>
        <w:t>18</w:t>
      </w:r>
      <w:r w:rsidR="00273B03">
        <w:rPr>
          <w:sz w:val="28"/>
          <w:szCs w:val="28"/>
          <w:lang w:val="uk-UA"/>
        </w:rPr>
        <w:t>, Чернівецького району Чернівецької області. В</w:t>
      </w:r>
      <w:r w:rsidR="00A63CAF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r w:rsidR="00A63CAF">
        <w:rPr>
          <w:sz w:val="28"/>
          <w:szCs w:val="28"/>
          <w:lang w:val="uk-UA"/>
        </w:rPr>
        <w:t>Сягрової М.М.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A63CAF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5D31E13F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A63CAF">
        <w:rPr>
          <w:sz w:val="28"/>
          <w:szCs w:val="28"/>
          <w:lang w:val="uk-UA"/>
        </w:rPr>
        <w:t>Сягрової М.М.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A63CAF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A63CAF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A63CAF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A63CAF">
        <w:rPr>
          <w:sz w:val="28"/>
          <w:szCs w:val="28"/>
          <w:lang w:val="uk-UA"/>
        </w:rPr>
        <w:t>Сягрового Олександра Миколайовича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A63CAF">
        <w:rPr>
          <w:sz w:val="28"/>
          <w:szCs w:val="28"/>
          <w:lang w:val="uk-UA"/>
        </w:rPr>
        <w:t>11</w:t>
      </w:r>
      <w:r w:rsidR="00B72F64">
        <w:rPr>
          <w:sz w:val="28"/>
          <w:szCs w:val="28"/>
          <w:lang w:val="uk-UA"/>
        </w:rPr>
        <w:t>.</w:t>
      </w:r>
      <w:r w:rsidR="00A63CAF">
        <w:rPr>
          <w:sz w:val="28"/>
          <w:szCs w:val="28"/>
          <w:lang w:val="uk-UA"/>
        </w:rPr>
        <w:t>10</w:t>
      </w:r>
      <w:r w:rsidR="00B72F64">
        <w:rPr>
          <w:sz w:val="28"/>
          <w:szCs w:val="28"/>
          <w:lang w:val="uk-UA"/>
        </w:rPr>
        <w:t>.19</w:t>
      </w:r>
      <w:r w:rsidR="00A63CAF">
        <w:rPr>
          <w:sz w:val="28"/>
          <w:szCs w:val="28"/>
          <w:lang w:val="uk-UA"/>
        </w:rPr>
        <w:t>66</w:t>
      </w:r>
      <w:r w:rsidR="00006BDA">
        <w:rPr>
          <w:sz w:val="28"/>
          <w:szCs w:val="28"/>
          <w:lang w:val="uk-UA"/>
        </w:rPr>
        <w:t xml:space="preserve"> </w:t>
      </w:r>
      <w:r w:rsidR="00D5026C" w:rsidRPr="004C0440">
        <w:rPr>
          <w:sz w:val="28"/>
          <w:szCs w:val="28"/>
          <w:lang w:val="uk-UA"/>
        </w:rPr>
        <w:t>р.н.,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A63CAF">
        <w:rPr>
          <w:sz w:val="28"/>
          <w:szCs w:val="28"/>
          <w:lang w:val="uk-UA"/>
        </w:rPr>
        <w:t>кою</w:t>
      </w:r>
      <w:r w:rsidR="00D5026C">
        <w:rPr>
          <w:sz w:val="28"/>
          <w:szCs w:val="28"/>
          <w:lang w:val="uk-UA"/>
        </w:rPr>
        <w:t xml:space="preserve"> </w:t>
      </w:r>
      <w:r w:rsidR="00A63CAF">
        <w:rPr>
          <w:sz w:val="28"/>
          <w:szCs w:val="28"/>
          <w:lang w:val="uk-UA"/>
        </w:rPr>
        <w:t>Сягровою Михайліною Миколаївною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A63CAF">
        <w:rPr>
          <w:sz w:val="28"/>
          <w:szCs w:val="28"/>
          <w:lang w:val="uk-UA"/>
        </w:rPr>
        <w:t>15</w:t>
      </w:r>
      <w:r w:rsidR="00B72F64">
        <w:rPr>
          <w:sz w:val="28"/>
          <w:szCs w:val="28"/>
          <w:lang w:val="uk-UA"/>
        </w:rPr>
        <w:t>.0</w:t>
      </w:r>
      <w:r w:rsidR="00A63CAF">
        <w:rPr>
          <w:sz w:val="28"/>
          <w:szCs w:val="28"/>
          <w:lang w:val="uk-UA"/>
        </w:rPr>
        <w:t>3</w:t>
      </w:r>
      <w:r w:rsidR="00B72F64">
        <w:rPr>
          <w:sz w:val="28"/>
          <w:szCs w:val="28"/>
          <w:lang w:val="uk-UA"/>
        </w:rPr>
        <w:t>.</w:t>
      </w:r>
      <w:r w:rsidR="00A63CAF">
        <w:rPr>
          <w:sz w:val="28"/>
          <w:szCs w:val="28"/>
          <w:lang w:val="uk-UA"/>
        </w:rPr>
        <w:t>1968</w:t>
      </w:r>
      <w:r w:rsidR="00D5026C" w:rsidRPr="00D65752">
        <w:rPr>
          <w:sz w:val="28"/>
          <w:szCs w:val="28"/>
          <w:lang w:val="uk-UA"/>
        </w:rPr>
        <w:t xml:space="preserve"> р.н.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0CF958A8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54CAD50F" w14:textId="045C8ADA" w:rsidR="00D50C57" w:rsidRDefault="00D50C57" w:rsidP="00273B03">
      <w:pPr>
        <w:jc w:val="both"/>
        <w:rPr>
          <w:spacing w:val="-1"/>
          <w:sz w:val="28"/>
          <w:szCs w:val="28"/>
          <w:lang w:val="uk-UA"/>
        </w:rPr>
      </w:pPr>
    </w:p>
    <w:p w14:paraId="6D477DF9" w14:textId="77777777" w:rsidR="00D50C57" w:rsidRPr="00B70791" w:rsidRDefault="00D50C57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0F5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2B1F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94CBF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135EC"/>
    <w:rsid w:val="00522206"/>
    <w:rsid w:val="00522EE4"/>
    <w:rsid w:val="0052756D"/>
    <w:rsid w:val="005337BF"/>
    <w:rsid w:val="00534741"/>
    <w:rsid w:val="005508C0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87DB5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0A8D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26A0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8F269A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30DD3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3CAF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4175A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0C57"/>
    <w:rsid w:val="00D562C9"/>
    <w:rsid w:val="00D565C9"/>
    <w:rsid w:val="00D64819"/>
    <w:rsid w:val="00D6488B"/>
    <w:rsid w:val="00D65752"/>
    <w:rsid w:val="00D73876"/>
    <w:rsid w:val="00D73BA6"/>
    <w:rsid w:val="00D8003B"/>
    <w:rsid w:val="00D85944"/>
    <w:rsid w:val="00D8621D"/>
    <w:rsid w:val="00D869FE"/>
    <w:rsid w:val="00D86C4A"/>
    <w:rsid w:val="00D96F86"/>
    <w:rsid w:val="00DA3845"/>
    <w:rsid w:val="00DA7747"/>
    <w:rsid w:val="00DB2D08"/>
    <w:rsid w:val="00DB6BA6"/>
    <w:rsid w:val="00DB7973"/>
    <w:rsid w:val="00DD63DC"/>
    <w:rsid w:val="00DD7084"/>
    <w:rsid w:val="00DE50DC"/>
    <w:rsid w:val="00DE56ED"/>
    <w:rsid w:val="00DF4C23"/>
    <w:rsid w:val="00DF5021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286C"/>
    <w:rsid w:val="00E338EA"/>
    <w:rsid w:val="00E339BE"/>
    <w:rsid w:val="00E3599A"/>
    <w:rsid w:val="00E40103"/>
    <w:rsid w:val="00E41B6D"/>
    <w:rsid w:val="00E549D3"/>
    <w:rsid w:val="00E55F89"/>
    <w:rsid w:val="00E56FA8"/>
    <w:rsid w:val="00E75159"/>
    <w:rsid w:val="00E81F52"/>
    <w:rsid w:val="00E85FC5"/>
    <w:rsid w:val="00EA7D13"/>
    <w:rsid w:val="00EB03FD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0644-32F7-47E2-93F1-AE0351F0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3</Pages>
  <Words>4026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20</cp:revision>
  <cp:lastPrinted>2025-03-24T11:47:00Z</cp:lastPrinted>
  <dcterms:created xsi:type="dcterms:W3CDTF">2022-09-14T12:58:00Z</dcterms:created>
  <dcterms:modified xsi:type="dcterms:W3CDTF">2025-03-25T14:32:00Z</dcterms:modified>
</cp:coreProperties>
</file>