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A83C0" w14:textId="78542764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kern w:val="0"/>
          <w:sz w:val="32"/>
          <w:szCs w:val="32"/>
          <w:lang w:val="ru-RU" w:eastAsia="ar-SA"/>
          <w14:ligatures w14:val="none"/>
        </w:rPr>
        <w:t xml:space="preserve">                                             </w:t>
      </w:r>
      <w:r w:rsidRPr="004D7F3E">
        <w:rPr>
          <w:rFonts w:eastAsia="Times New Roman" w:cs="Times New Roman"/>
          <w:noProof/>
          <w:kern w:val="0"/>
          <w:sz w:val="32"/>
          <w:szCs w:val="32"/>
          <w:lang w:val="ru-RU" w:eastAsia="ru-RU"/>
          <w14:ligatures w14:val="none"/>
        </w:rPr>
        <w:drawing>
          <wp:inline distT="0" distB="0" distL="0" distR="0" wp14:anchorId="27532C2A" wp14:editId="3CD200BA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F3E">
        <w:rPr>
          <w:rFonts w:eastAsia="Times New Roman" w:cs="Times New Roman"/>
          <w:kern w:val="0"/>
          <w:sz w:val="32"/>
          <w:szCs w:val="32"/>
          <w:lang w:val="ru-RU" w:eastAsia="ar-SA"/>
          <w14:ligatures w14:val="none"/>
        </w:rPr>
        <w:t xml:space="preserve">      </w:t>
      </w:r>
      <w:r w:rsidRPr="004D7F3E">
        <w:rPr>
          <w:rFonts w:eastAsia="Times New Roman" w:cs="Times New Roman"/>
          <w:kern w:val="0"/>
          <w:sz w:val="32"/>
          <w:szCs w:val="32"/>
          <w:lang w:val="ru-RU" w:eastAsia="ar-SA"/>
          <w14:ligatures w14:val="none"/>
        </w:rPr>
        <w:tab/>
      </w:r>
      <w:r w:rsidRPr="004D7F3E">
        <w:rPr>
          <w:rFonts w:eastAsia="Times New Roman" w:cs="Times New Roman"/>
          <w:kern w:val="0"/>
          <w:sz w:val="32"/>
          <w:szCs w:val="32"/>
          <w:lang w:val="ru-RU" w:eastAsia="ar-SA"/>
          <w14:ligatures w14:val="none"/>
        </w:rPr>
        <w:tab/>
        <w:t xml:space="preserve">                                    </w:t>
      </w:r>
    </w:p>
    <w:p w14:paraId="20CD52C4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 xml:space="preserve">У К Р А Ї Н А </w:t>
      </w:r>
    </w:p>
    <w:p w14:paraId="7FECDFE6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 xml:space="preserve">СТОРОЖИНЕЦЬКА МІСЬКА РАДА </w:t>
      </w:r>
    </w:p>
    <w:p w14:paraId="3D566B52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 xml:space="preserve">ЧЕРНІВЕЦЬКОГО РАЙОНУ </w:t>
      </w:r>
    </w:p>
    <w:p w14:paraId="376010DE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>ЧЕРНІВЕЦЬКОЇ ОБЛАСТІ</w:t>
      </w:r>
    </w:p>
    <w:p w14:paraId="7B73D396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>ВИКОНАВЧИЙ КОМІТЕТ</w:t>
      </w:r>
    </w:p>
    <w:p w14:paraId="25891183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</w:p>
    <w:p w14:paraId="16719759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 xml:space="preserve">Р І Ш Е Н </w:t>
      </w:r>
      <w:proofErr w:type="spellStart"/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>Н</w:t>
      </w:r>
      <w:proofErr w:type="spellEnd"/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 xml:space="preserve"> Я  </w:t>
      </w:r>
    </w:p>
    <w:p w14:paraId="1EC7F31F" w14:textId="77777777" w:rsidR="00393123" w:rsidRPr="004D7F3E" w:rsidRDefault="00393123" w:rsidP="00393123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32"/>
          <w:szCs w:val="32"/>
          <w:lang w:val="ru-RU" w:eastAsia="ar-SA"/>
          <w14:ligatures w14:val="none"/>
        </w:rPr>
      </w:pPr>
    </w:p>
    <w:p w14:paraId="77C6B22B" w14:textId="6A215005" w:rsidR="00393123" w:rsidRPr="004D7F3E" w:rsidRDefault="00393123" w:rsidP="00393123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Cs w:val="28"/>
          <w:lang w:val="ru-RU" w:eastAsia="ar-SA"/>
          <w14:ligatures w14:val="none"/>
        </w:rPr>
      </w:pP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>2</w:t>
      </w:r>
      <w:r w:rsidR="005A6263">
        <w:rPr>
          <w:rFonts w:eastAsia="Times New Roman" w:cs="Times New Roman"/>
          <w:kern w:val="0"/>
          <w:szCs w:val="28"/>
          <w:lang w:val="ru-RU" w:eastAsia="ar-SA"/>
          <w14:ligatures w14:val="none"/>
        </w:rPr>
        <w:t>5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</w:t>
      </w:r>
      <w:proofErr w:type="spellStart"/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>березня</w:t>
      </w:r>
      <w:proofErr w:type="spellEnd"/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 202</w:t>
      </w:r>
      <w:r w:rsidR="005A6263">
        <w:rPr>
          <w:rFonts w:eastAsia="Times New Roman" w:cs="Times New Roman"/>
          <w:kern w:val="0"/>
          <w:szCs w:val="28"/>
          <w:lang w:val="ru-RU" w:eastAsia="ar-SA"/>
          <w14:ligatures w14:val="none"/>
        </w:rPr>
        <w:t>5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року             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ab/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ab/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ab/>
        <w:t xml:space="preserve">                </w:t>
      </w:r>
      <w:r w:rsidR="00F11E94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                  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   №</w:t>
      </w:r>
      <w:r w:rsidRPr="004D7F3E">
        <w:rPr>
          <w:rFonts w:eastAsia="Times New Roman" w:cs="Times New Roman"/>
          <w:b/>
          <w:kern w:val="0"/>
          <w:szCs w:val="28"/>
          <w:lang w:val="ru-RU" w:eastAsia="ar-SA"/>
          <w14:ligatures w14:val="none"/>
        </w:rPr>
        <w:t xml:space="preserve"> 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</w:t>
      </w:r>
      <w:r w:rsidR="00F11E94">
        <w:rPr>
          <w:rFonts w:eastAsia="Times New Roman" w:cs="Times New Roman"/>
          <w:kern w:val="0"/>
          <w:szCs w:val="28"/>
          <w:lang w:val="ru-RU" w:eastAsia="ar-SA"/>
          <w14:ligatures w14:val="none"/>
        </w:rPr>
        <w:t>95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                                                                                                    </w:t>
      </w:r>
    </w:p>
    <w:p w14:paraId="1CAE0785" w14:textId="77777777" w:rsidR="00393123" w:rsidRPr="004D7F3E" w:rsidRDefault="00393123" w:rsidP="00393123">
      <w:pPr>
        <w:widowControl w:val="0"/>
        <w:suppressAutoHyphens/>
        <w:autoSpaceDE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val="ru-RU" w:eastAsia="ar-SA"/>
          <w14:ligatures w14:val="none"/>
        </w:rPr>
      </w:pPr>
    </w:p>
    <w:p w14:paraId="09F6142D" w14:textId="77777777" w:rsidR="00393123" w:rsidRPr="00EA71F7" w:rsidRDefault="00393123" w:rsidP="00393123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spacing w:after="0"/>
        <w:jc w:val="both"/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</w:pPr>
      <w:r w:rsidRPr="00EA71F7"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 xml:space="preserve">Про продовження терміну перебування </w:t>
      </w:r>
    </w:p>
    <w:p w14:paraId="1F23D7B4" w14:textId="4B039577" w:rsidR="00393123" w:rsidRPr="00EA71F7" w:rsidRDefault="005A6263" w:rsidP="00393123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spacing w:after="0"/>
        <w:jc w:val="both"/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 xml:space="preserve">малолітньої </w:t>
      </w:r>
      <w:r w:rsidR="00851C2F">
        <w:rPr>
          <w:b/>
          <w:bCs/>
          <w:szCs w:val="28"/>
          <w:lang w:val="en-US"/>
        </w:rPr>
        <w:t>*********</w:t>
      </w:r>
      <w:r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 xml:space="preserve"> в </w:t>
      </w:r>
      <w:proofErr w:type="spellStart"/>
      <w:r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>сімʼї</w:t>
      </w:r>
      <w:proofErr w:type="spellEnd"/>
    </w:p>
    <w:p w14:paraId="3D16C5FE" w14:textId="77777777" w:rsidR="00393123" w:rsidRPr="00EA71F7" w:rsidRDefault="00393123" w:rsidP="00393123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spacing w:after="0"/>
        <w:jc w:val="both"/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</w:pPr>
      <w:r w:rsidRPr="00EA71F7"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>патронатного вихователя</w:t>
      </w:r>
    </w:p>
    <w:p w14:paraId="2DB6848E" w14:textId="45646BA8" w:rsidR="00393123" w:rsidRPr="00EA71F7" w:rsidRDefault="00851C2F" w:rsidP="00393123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spacing w:after="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851C2F">
        <w:rPr>
          <w:b/>
          <w:bCs/>
          <w:szCs w:val="28"/>
        </w:rPr>
        <w:t>*********</w:t>
      </w:r>
    </w:p>
    <w:p w14:paraId="4E0808E9" w14:textId="77777777" w:rsidR="00393123" w:rsidRPr="00EA71F7" w:rsidRDefault="00393123" w:rsidP="00393123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</w:p>
    <w:p w14:paraId="254ABDDE" w14:textId="489D72F2" w:rsidR="00393123" w:rsidRPr="00216907" w:rsidRDefault="00393123" w:rsidP="002169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</w:pPr>
      <w:r w:rsidRPr="008B7F1C">
        <w:rPr>
          <w:rFonts w:eastAsia="Times New Roman" w:cs="Times New Roman"/>
          <w:sz w:val="28"/>
          <w:szCs w:val="28"/>
          <w:lang w:val="uk-UA" w:eastAsia="ar-SA"/>
          <w14:ligatures w14:val="none"/>
        </w:rPr>
        <w:tab/>
      </w:r>
      <w:r w:rsidRPr="008B7F1C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Розглянувши клопотання </w:t>
      </w:r>
      <w:r w:rsidR="008B7F1C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Служби у справах дітей Сторожинецької міської ради від 19.03.2025 р. № 40</w:t>
      </w:r>
      <w:r w:rsidRPr="008B7F1C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про продовження терміну перебування 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вищепойменованої </w:t>
      </w:r>
      <w:r w:rsidRPr="008B7F1C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д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итини, яка залишилась без батьківського піклування</w:t>
      </w:r>
      <w:r w:rsidRPr="008B7F1C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в </w:t>
      </w:r>
      <w:proofErr w:type="spellStart"/>
      <w:r w:rsidRPr="008B7F1C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сімʼї</w:t>
      </w:r>
      <w:proofErr w:type="spellEnd"/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патронатного вихователя</w:t>
      </w:r>
      <w:r w:rsidRPr="008B7F1C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(додається),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у </w:t>
      </w:r>
      <w:proofErr w:type="spellStart"/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звʼязку</w:t>
      </w:r>
      <w:proofErr w:type="spellEnd"/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із розглядом судової справи про </w:t>
      </w:r>
      <w:r w:rsidR="008B7F1C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відібрання дитини у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матері</w:t>
      </w:r>
      <w:r w:rsidR="008B7F1C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без позбавлення її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батьківських прав та необхідністю продовження тимчасового влаштування дитини,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враховуючи рекомендації комісії з питань захисту прав дитини Сторожинецької міської ради від 2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0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.03.202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5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р. № 07-2</w:t>
      </w:r>
      <w:r w:rsidR="0051779F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8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/202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5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«</w:t>
      </w:r>
      <w:r w:rsidR="00216907" w:rsidRPr="00216907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малолітньої дитини, яка залишилась без батьківського піклування, </w:t>
      </w:r>
      <w:r w:rsidR="00851C2F" w:rsidRPr="00851C2F">
        <w:rPr>
          <w:b/>
          <w:bCs/>
          <w:sz w:val="28"/>
          <w:szCs w:val="28"/>
          <w:lang w:val="uk-UA"/>
        </w:rPr>
        <w:t>*********</w:t>
      </w:r>
      <w:r w:rsidR="00216907" w:rsidRPr="0021690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216907" w:rsidRPr="00216907">
        <w:rPr>
          <w:rFonts w:ascii="Times New Roman" w:hAnsi="Times New Roman" w:cs="Times New Roman"/>
          <w:sz w:val="28"/>
          <w:szCs w:val="28"/>
          <w:lang w:val="uk-UA"/>
        </w:rPr>
        <w:t>сімʼї</w:t>
      </w:r>
      <w:proofErr w:type="spellEnd"/>
      <w:r w:rsidR="00216907" w:rsidRPr="00216907">
        <w:rPr>
          <w:rFonts w:ascii="Times New Roman" w:hAnsi="Times New Roman" w:cs="Times New Roman"/>
          <w:sz w:val="28"/>
          <w:szCs w:val="28"/>
          <w:lang w:val="uk-UA"/>
        </w:rPr>
        <w:t xml:space="preserve"> патронатного вихователя,  </w:t>
      </w:r>
      <w:r w:rsidR="00851C2F" w:rsidRPr="00851C2F">
        <w:rPr>
          <w:b/>
          <w:bCs/>
          <w:sz w:val="28"/>
          <w:szCs w:val="28"/>
          <w:lang w:val="uk-UA"/>
        </w:rPr>
        <w:t>*********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», керуючись статтями 252-255 Сімейного кодексу України, п.п.4 п. «б» статті 34 Закону України «Про місцеве самоврядування в Україні», 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ru-RU"/>
          <w14:ligatures w14:val="none"/>
        </w:rPr>
        <w:t xml:space="preserve">Порядком провадження органами опіки та піклування діяльності, пов’язаної із захистом прав дитини, затвердженим Постановою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Кабінету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Міністрів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України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від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24.09.2008 </w:t>
      </w:r>
      <w:r w:rsidR="00216907">
        <w:rPr>
          <w:rFonts w:ascii="Times New Roman" w:eastAsia="Times New Roman" w:hAnsi="Times New Roman" w:cs="Times New Roman"/>
          <w:sz w:val="28"/>
          <w:szCs w:val="28"/>
          <w:lang w:val="uk-UA" w:eastAsia="ru-RU"/>
          <w14:ligatures w14:val="none"/>
        </w:rPr>
        <w:t xml:space="preserve">         </w:t>
      </w:r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№ 866, </w:t>
      </w:r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Порядком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створення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та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діяльності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сім’ї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патронатного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вихователя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влаштування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перебування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дитини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в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сім’ї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патронатного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вихователя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затвердженим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Постановою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Кабінету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Міністрів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України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від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20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серпня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2021 р. № 893</w:t>
      </w:r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  <w14:ligatures w14:val="none"/>
        </w:rPr>
        <w:t xml:space="preserve"> (зі змінами)</w:t>
      </w:r>
      <w:r w:rsidRPr="00216907">
        <w:rPr>
          <w:rFonts w:ascii="Times New Roman" w:eastAsia="Times New Roman" w:hAnsi="Times New Roman" w:cs="Times New Roman"/>
          <w:sz w:val="28"/>
          <w:szCs w:val="28"/>
          <w:lang w:eastAsia="ar-SA"/>
          <w14:ligatures w14:val="none"/>
        </w:rPr>
        <w:t xml:space="preserve">, </w:t>
      </w:r>
      <w:r w:rsid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діючи в інтересах дитини,</w:t>
      </w:r>
      <w:r w:rsidRPr="00216907">
        <w:rPr>
          <w:rFonts w:ascii="Times New Roman" w:eastAsia="Times New Roman" w:hAnsi="Times New Roman" w:cs="Times New Roman"/>
          <w:sz w:val="28"/>
          <w:szCs w:val="28"/>
          <w:lang w:eastAsia="ar-SA"/>
          <w14:ligatures w14:val="none"/>
        </w:rPr>
        <w:t xml:space="preserve"> </w:t>
      </w:r>
      <w:r w:rsid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як орган опіки та піклування,</w:t>
      </w:r>
    </w:p>
    <w:p w14:paraId="4B217CDE" w14:textId="77777777" w:rsidR="00393123" w:rsidRPr="00EA71F7" w:rsidRDefault="00393123" w:rsidP="00393123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4"/>
          <w:szCs w:val="24"/>
          <w:highlight w:val="yellow"/>
          <w:lang w:eastAsia="ar-SA"/>
          <w14:ligatures w14:val="none"/>
        </w:rPr>
      </w:pPr>
    </w:p>
    <w:p w14:paraId="5EC02910" w14:textId="77777777" w:rsidR="00393123" w:rsidRPr="00D66F7C" w:rsidRDefault="00393123" w:rsidP="00393123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</w:pPr>
      <w:r w:rsidRPr="00D66F7C"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>виконавчий комітет міської ради вирішив:</w:t>
      </w:r>
    </w:p>
    <w:p w14:paraId="0CF4318B" w14:textId="77777777" w:rsidR="00393123" w:rsidRPr="00EA71F7" w:rsidRDefault="00393123" w:rsidP="00393123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4851928" w14:textId="69A0BC0D" w:rsidR="00D66F7C" w:rsidRPr="00D66F7C" w:rsidRDefault="00393123" w:rsidP="00D66F7C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/>
        <w:ind w:left="0" w:right="20" w:firstLine="426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D66F7C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Продовжити термін перебування </w:t>
      </w:r>
      <w:r w:rsidR="001F427B" w:rsidRPr="00D66F7C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дитини, яка залишилась без батьківського піклування, </w:t>
      </w:r>
      <w:r w:rsidR="00851C2F" w:rsidRPr="00851C2F">
        <w:rPr>
          <w:b/>
          <w:bCs/>
          <w:szCs w:val="28"/>
        </w:rPr>
        <w:t>*********</w:t>
      </w:r>
      <w:r w:rsidR="00D66F7C" w:rsidRPr="00D66F7C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, </w:t>
      </w:r>
      <w:r w:rsidR="00851C2F" w:rsidRPr="00851C2F">
        <w:rPr>
          <w:b/>
          <w:bCs/>
          <w:szCs w:val="28"/>
        </w:rPr>
        <w:t>*********</w:t>
      </w:r>
      <w:r w:rsidR="00D66F7C" w:rsidRPr="00D66F7C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</w:t>
      </w:r>
      <w:proofErr w:type="spellStart"/>
      <w:r w:rsidR="00D66F7C" w:rsidRPr="00D66F7C">
        <w:rPr>
          <w:rFonts w:eastAsia="Times New Roman" w:cs="Times New Roman"/>
          <w:kern w:val="0"/>
          <w:szCs w:val="28"/>
          <w:lang w:eastAsia="ar-SA"/>
          <w14:ligatures w14:val="none"/>
        </w:rPr>
        <w:t>р.н</w:t>
      </w:r>
      <w:proofErr w:type="spellEnd"/>
      <w:r w:rsidR="00D66F7C" w:rsidRPr="00D66F7C">
        <w:rPr>
          <w:rFonts w:eastAsia="Times New Roman" w:cs="Times New Roman"/>
          <w:kern w:val="0"/>
          <w:szCs w:val="28"/>
          <w:lang w:eastAsia="ar-SA"/>
          <w14:ligatures w14:val="none"/>
        </w:rPr>
        <w:t>.</w:t>
      </w:r>
      <w:r w:rsidR="001F427B" w:rsidRPr="00D66F7C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, уродженки </w:t>
      </w:r>
      <w:r w:rsidR="00D66F7C" w:rsidRPr="00D66F7C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м. </w:t>
      </w:r>
      <w:proofErr w:type="spellStart"/>
      <w:r w:rsidR="00D66F7C" w:rsidRPr="00D66F7C">
        <w:rPr>
          <w:rFonts w:eastAsia="Times New Roman" w:cs="Times New Roman"/>
          <w:kern w:val="0"/>
          <w:szCs w:val="28"/>
          <w:lang w:eastAsia="ar-SA"/>
          <w14:ligatures w14:val="none"/>
        </w:rPr>
        <w:t>Сторожинець</w:t>
      </w:r>
      <w:proofErr w:type="spellEnd"/>
      <w:r w:rsidRPr="00D66F7C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в сім’ї патронатного вихователя, </w:t>
      </w:r>
      <w:r w:rsidR="00851C2F">
        <w:rPr>
          <w:b/>
          <w:bCs/>
          <w:szCs w:val="28"/>
          <w:lang w:val="en-US"/>
        </w:rPr>
        <w:t>*********</w:t>
      </w:r>
      <w:bookmarkStart w:id="0" w:name="_GoBack"/>
      <w:bookmarkEnd w:id="0"/>
      <w:r w:rsidR="00D66F7C" w:rsidRPr="00D66F7C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до 07 липня 2025 року включно.</w:t>
      </w:r>
    </w:p>
    <w:p w14:paraId="6427BDCE" w14:textId="2122C775" w:rsidR="005826D5" w:rsidRDefault="005826D5" w:rsidP="00D66F7C">
      <w:pPr>
        <w:widowControl w:val="0"/>
        <w:suppressAutoHyphens/>
        <w:autoSpaceDE w:val="0"/>
        <w:spacing w:after="0"/>
        <w:ind w:left="426" w:right="2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</w:p>
    <w:p w14:paraId="7836A13A" w14:textId="77777777" w:rsidR="00F11E94" w:rsidRDefault="005826D5" w:rsidP="00F11E94">
      <w:pPr>
        <w:spacing w:after="0"/>
        <w:ind w:right="20"/>
        <w:jc w:val="right"/>
        <w:rPr>
          <w:i/>
          <w:iCs/>
          <w:sz w:val="20"/>
          <w:szCs w:val="20"/>
          <w:lang w:eastAsia="uk-UA"/>
        </w:rPr>
      </w:pPr>
      <w:r w:rsidRPr="005826D5">
        <w:rPr>
          <w:i/>
          <w:iCs/>
          <w:sz w:val="20"/>
          <w:szCs w:val="20"/>
          <w:lang w:eastAsia="uk-UA"/>
        </w:rPr>
        <w:lastRenderedPageBreak/>
        <w:t xml:space="preserve">Продовження рішення виконавчого комітету </w:t>
      </w:r>
    </w:p>
    <w:p w14:paraId="03717C17" w14:textId="29FA08F6" w:rsidR="005826D5" w:rsidRPr="005826D5" w:rsidRDefault="005826D5" w:rsidP="00F11E94">
      <w:pPr>
        <w:spacing w:after="0"/>
        <w:ind w:right="20"/>
        <w:jc w:val="right"/>
        <w:rPr>
          <w:i/>
          <w:iCs/>
          <w:sz w:val="20"/>
          <w:szCs w:val="20"/>
          <w:lang w:eastAsia="uk-UA"/>
        </w:rPr>
      </w:pPr>
      <w:r w:rsidRPr="005826D5">
        <w:rPr>
          <w:i/>
          <w:iCs/>
          <w:sz w:val="20"/>
          <w:szCs w:val="20"/>
          <w:lang w:eastAsia="uk-UA"/>
        </w:rPr>
        <w:t xml:space="preserve">Сторожинецької міської ради від 25.03.2025 р. № </w:t>
      </w:r>
      <w:r w:rsidR="00F11E94">
        <w:rPr>
          <w:i/>
          <w:iCs/>
          <w:sz w:val="20"/>
          <w:szCs w:val="20"/>
          <w:lang w:eastAsia="uk-UA"/>
        </w:rPr>
        <w:t>95</w:t>
      </w:r>
    </w:p>
    <w:p w14:paraId="4627E463" w14:textId="77777777" w:rsidR="005826D5" w:rsidRDefault="005826D5" w:rsidP="005826D5">
      <w:pPr>
        <w:widowControl w:val="0"/>
        <w:suppressAutoHyphens/>
        <w:autoSpaceDE w:val="0"/>
        <w:spacing w:after="0"/>
        <w:ind w:right="2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</w:p>
    <w:p w14:paraId="54CA6465" w14:textId="6F925F52" w:rsidR="00393123" w:rsidRPr="00EA71F7" w:rsidRDefault="00393123" w:rsidP="001F427B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A71F7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       2. </w:t>
      </w:r>
      <w:r w:rsidR="001F427B">
        <w:rPr>
          <w:rFonts w:eastAsia="Times New Roman" w:cs="Times New Roman"/>
          <w:kern w:val="0"/>
          <w:szCs w:val="28"/>
          <w:lang w:eastAsia="ar-SA"/>
          <w14:ligatures w14:val="none"/>
        </w:rPr>
        <w:t>Н</w:t>
      </w:r>
      <w:r w:rsidRPr="00EA71F7">
        <w:rPr>
          <w:rFonts w:eastAsia="Calibri" w:cs="Times New Roman"/>
          <w:kern w:val="0"/>
          <w:szCs w:val="28"/>
          <w14:ligatures w14:val="none"/>
        </w:rPr>
        <w:t xml:space="preserve">адіслати дане рішення до відділу № 3 управління праці та соціального захисту населення Чернівецької районної військової адміністрації </w:t>
      </w:r>
      <w:r w:rsidR="00C8029A">
        <w:rPr>
          <w:rFonts w:eastAsia="Calibri" w:cs="Times New Roman"/>
          <w:kern w:val="0"/>
          <w:szCs w:val="28"/>
          <w14:ligatures w14:val="none"/>
        </w:rPr>
        <w:t>для продовження</w:t>
      </w:r>
      <w:r w:rsidRPr="00EA71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виплати державної соціальної допомоги на д</w:t>
      </w:r>
      <w:r w:rsidR="0012017C">
        <w:rPr>
          <w:rFonts w:eastAsia="Times New Roman" w:cs="Times New Roman"/>
          <w:kern w:val="0"/>
          <w:szCs w:val="28"/>
          <w:lang w:eastAsia="ru-RU"/>
          <w14:ligatures w14:val="none"/>
        </w:rPr>
        <w:t>итину</w:t>
      </w:r>
      <w:r w:rsidRPr="00EA71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та грошового забезпечення патронатному вихователю</w:t>
      </w:r>
      <w:r w:rsidR="001F427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та його помічнику.</w:t>
      </w:r>
    </w:p>
    <w:p w14:paraId="62A1D07B" w14:textId="77777777" w:rsidR="00C94841" w:rsidRPr="00EA0C52" w:rsidRDefault="0012017C" w:rsidP="00C94841">
      <w:pPr>
        <w:pStyle w:val="2"/>
        <w:ind w:firstLine="426"/>
        <w:rPr>
          <w:szCs w:val="28"/>
        </w:rPr>
      </w:pPr>
      <w:r>
        <w:rPr>
          <w:szCs w:val="28"/>
          <w:lang w:eastAsia="ar-SA"/>
          <w14:ligatures w14:val="none"/>
        </w:rPr>
        <w:t>3</w:t>
      </w:r>
      <w:r w:rsidR="00393123" w:rsidRPr="00EA71F7">
        <w:rPr>
          <w:szCs w:val="28"/>
          <w:lang w:eastAsia="ar-SA"/>
          <w14:ligatures w14:val="none"/>
        </w:rPr>
        <w:t xml:space="preserve">. </w:t>
      </w:r>
      <w:r w:rsidR="00C94841" w:rsidRPr="00EA0C52">
        <w:rPr>
          <w:szCs w:val="28"/>
        </w:rPr>
        <w:t xml:space="preserve">Начальнику </w:t>
      </w:r>
      <w:proofErr w:type="spellStart"/>
      <w:r w:rsidR="00C94841" w:rsidRPr="00EA0C52">
        <w:rPr>
          <w:szCs w:val="28"/>
        </w:rPr>
        <w:t>відділу</w:t>
      </w:r>
      <w:proofErr w:type="spellEnd"/>
      <w:r w:rsidR="00C94841" w:rsidRPr="00EA0C52">
        <w:rPr>
          <w:szCs w:val="28"/>
        </w:rPr>
        <w:t xml:space="preserve"> </w:t>
      </w:r>
      <w:proofErr w:type="spellStart"/>
      <w:r w:rsidR="00C94841" w:rsidRPr="00EA0C52">
        <w:rPr>
          <w:szCs w:val="28"/>
        </w:rPr>
        <w:t>документообігу</w:t>
      </w:r>
      <w:proofErr w:type="spellEnd"/>
      <w:r w:rsidR="00C94841" w:rsidRPr="00EA0C52">
        <w:rPr>
          <w:szCs w:val="28"/>
        </w:rPr>
        <w:t xml:space="preserve"> та контролю </w:t>
      </w:r>
      <w:proofErr w:type="spellStart"/>
      <w:r w:rsidR="00C94841" w:rsidRPr="00EA0C52">
        <w:rPr>
          <w:szCs w:val="28"/>
        </w:rPr>
        <w:t>Миколі</w:t>
      </w:r>
      <w:proofErr w:type="spellEnd"/>
      <w:r w:rsidR="00C94841" w:rsidRPr="00EA0C52">
        <w:rPr>
          <w:szCs w:val="28"/>
        </w:rPr>
        <w:t xml:space="preserve"> БАЛАНЮКУ </w:t>
      </w:r>
      <w:proofErr w:type="spellStart"/>
      <w:r w:rsidR="00C94841" w:rsidRPr="00EA0C52">
        <w:rPr>
          <w:szCs w:val="28"/>
        </w:rPr>
        <w:t>забезпечити</w:t>
      </w:r>
      <w:proofErr w:type="spellEnd"/>
      <w:r w:rsidR="00C94841" w:rsidRPr="00EA0C52">
        <w:rPr>
          <w:szCs w:val="28"/>
        </w:rPr>
        <w:t xml:space="preserve"> </w:t>
      </w:r>
      <w:proofErr w:type="spellStart"/>
      <w:r w:rsidR="00C94841" w:rsidRPr="00EA0C52">
        <w:rPr>
          <w:szCs w:val="28"/>
        </w:rPr>
        <w:t>оприлюднення</w:t>
      </w:r>
      <w:proofErr w:type="spellEnd"/>
      <w:r w:rsidR="00C94841" w:rsidRPr="00EA0C52">
        <w:rPr>
          <w:szCs w:val="28"/>
        </w:rPr>
        <w:t xml:space="preserve"> </w:t>
      </w:r>
      <w:proofErr w:type="spellStart"/>
      <w:r w:rsidR="00C94841" w:rsidRPr="00EA0C52">
        <w:rPr>
          <w:szCs w:val="28"/>
        </w:rPr>
        <w:t>даного</w:t>
      </w:r>
      <w:proofErr w:type="spellEnd"/>
      <w:r w:rsidR="00C94841" w:rsidRPr="00EA0C52">
        <w:rPr>
          <w:szCs w:val="28"/>
        </w:rPr>
        <w:t xml:space="preserve"> </w:t>
      </w:r>
      <w:proofErr w:type="spellStart"/>
      <w:r w:rsidR="00C94841" w:rsidRPr="00EA0C52">
        <w:rPr>
          <w:szCs w:val="28"/>
        </w:rPr>
        <w:t>рішення</w:t>
      </w:r>
      <w:proofErr w:type="spellEnd"/>
      <w:r w:rsidR="00C94841" w:rsidRPr="00EA0C52">
        <w:rPr>
          <w:szCs w:val="28"/>
        </w:rPr>
        <w:t>.</w:t>
      </w:r>
    </w:p>
    <w:p w14:paraId="74C7FA8A" w14:textId="427AE0C2" w:rsidR="00C94841" w:rsidRPr="00B947B9" w:rsidRDefault="00C94841" w:rsidP="00C9484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Cs w:val="28"/>
        </w:rPr>
      </w:pPr>
      <w:r w:rsidRPr="00B947B9">
        <w:rPr>
          <w:szCs w:val="28"/>
        </w:rPr>
        <w:t>Дане рішення набуває чинності з моменту його оприлюднення.</w:t>
      </w:r>
    </w:p>
    <w:p w14:paraId="36E363A3" w14:textId="04FA97FF" w:rsidR="00C94841" w:rsidRPr="00240CEC" w:rsidRDefault="00C94841" w:rsidP="00C9484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szCs w:val="28"/>
        </w:rPr>
      </w:pPr>
      <w:r w:rsidRPr="00240CEC">
        <w:rPr>
          <w:szCs w:val="28"/>
        </w:rPr>
        <w:t xml:space="preserve">Контроль за виконанням цього рішення покласти на першого заступника Сторожинецького міського голови  </w:t>
      </w:r>
      <w:r w:rsidRPr="00240CEC">
        <w:rPr>
          <w:szCs w:val="28"/>
          <w:lang w:eastAsia="uk-UA"/>
        </w:rPr>
        <w:t>Ігоря БЕЛЕНЧУКА.</w:t>
      </w:r>
    </w:p>
    <w:p w14:paraId="737A5420" w14:textId="4C724672" w:rsidR="00393123" w:rsidRPr="00EA71F7" w:rsidRDefault="00393123" w:rsidP="00393123">
      <w:pPr>
        <w:widowControl w:val="0"/>
        <w:suppressAutoHyphens/>
        <w:autoSpaceDE w:val="0"/>
        <w:spacing w:after="0"/>
        <w:ind w:firstLine="426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</w:p>
    <w:p w14:paraId="4DB1FCD2" w14:textId="77777777" w:rsidR="00C94841" w:rsidRDefault="00C94841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4E7D7BC" w14:textId="0AA3EC6E" w:rsidR="00393123" w:rsidRPr="00700ECC" w:rsidRDefault="00393123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00ECC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Сторожинецький міський голова</w:t>
      </w:r>
      <w:r w:rsidRPr="00700ECC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ab/>
      </w:r>
      <w:r w:rsidRPr="00700ECC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ab/>
      </w:r>
      <w:r w:rsidRPr="00700ECC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ab/>
      </w:r>
      <w:r w:rsidRPr="00700ECC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ab/>
        <w:t>Ігор МАТЕЙЧУК</w:t>
      </w:r>
    </w:p>
    <w:p w14:paraId="4D4BFB39" w14:textId="435754DE" w:rsidR="00393123" w:rsidRDefault="00393123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85FB200" w14:textId="5A3C6C4F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5B140962" w14:textId="2AB8EA04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2F66722" w14:textId="11DF485D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3DE7D66D" w14:textId="0219E7BF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36DC3D30" w14:textId="3A243A20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AD6A662" w14:textId="37B9BF64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6BF0253C" w14:textId="76D15AB1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589127B8" w14:textId="53AD9B94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46365F85" w14:textId="2EFB5A98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7BCF348F" w14:textId="57204CC1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D2D7D3B" w14:textId="2529F03D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54F229A7" w14:textId="6934CF2C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9FCAD38" w14:textId="5D8DF5D7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A1D114C" w14:textId="382D626F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4025FD4A" w14:textId="0C72C5DF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A1DA227" w14:textId="4DE2771A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3FFFE7C" w14:textId="0ED28CF4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3E761F11" w14:textId="5492B261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AD21FF6" w14:textId="0A20E95A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BA4D207" w14:textId="6D1A1016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BE80904" w14:textId="2FAE9D05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58CA95FE" w14:textId="6EE90E8E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7DE06341" w14:textId="244CB69E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E068492" w14:textId="4B189F38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AA0FA71" w14:textId="5CB48562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46DF39F" w14:textId="5927C745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661477DB" w14:textId="3A470BF0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52A1C7EF" w14:textId="237FFC2F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7FFA612D" w14:textId="436EEDD7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1A71990" w14:textId="528C7597" w:rsidR="00F11E94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7187F83F" w14:textId="77777777" w:rsidR="00F11E94" w:rsidRPr="00700ECC" w:rsidRDefault="00F11E94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76F18ED3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>Виконавець:</w:t>
      </w:r>
    </w:p>
    <w:p w14:paraId="2C011BAE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 xml:space="preserve">Начальник Служби </w:t>
      </w:r>
    </w:p>
    <w:p w14:paraId="418FB2C2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>у справах дітей</w:t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  <w:t xml:space="preserve">                      </w:t>
      </w:r>
      <w:proofErr w:type="spellStart"/>
      <w:r w:rsidRPr="00700ECC">
        <w:rPr>
          <w:rFonts w:eastAsia="Calibri" w:cs="Times New Roman"/>
          <w:kern w:val="0"/>
          <w:szCs w:val="28"/>
          <w14:ligatures w14:val="none"/>
        </w:rPr>
        <w:t>Маріян</w:t>
      </w:r>
      <w:proofErr w:type="spellEnd"/>
      <w:r w:rsidRPr="00700ECC">
        <w:rPr>
          <w:rFonts w:eastAsia="Calibri" w:cs="Times New Roman"/>
          <w:kern w:val="0"/>
          <w:szCs w:val="28"/>
          <w14:ligatures w14:val="none"/>
        </w:rPr>
        <w:t xml:space="preserve"> НИКИФОРЮК</w:t>
      </w:r>
    </w:p>
    <w:p w14:paraId="40C9A06E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121C81A4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>Погоджено:</w:t>
      </w:r>
    </w:p>
    <w:p w14:paraId="6AA636B5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>Секретар міської ради</w:t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  <w:t xml:space="preserve">   Дмитро БОЙЧУК</w:t>
      </w:r>
    </w:p>
    <w:p w14:paraId="058DBE8F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29D430A5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>Перший заступник міського голови</w:t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  <w:t xml:space="preserve">    Ігор БЕЛЕНЧУК</w:t>
      </w:r>
    </w:p>
    <w:p w14:paraId="4C5AE25D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4044A62C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Сторожинецького міського </w:t>
      </w:r>
    </w:p>
    <w:p w14:paraId="24A7BBB4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голови з питань цифрового розвитку, </w:t>
      </w:r>
    </w:p>
    <w:p w14:paraId="51D8BA70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275308F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та з оборонних питань                                                  </w:t>
      </w:r>
      <w:r w:rsidRPr="001201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Pr="0012017C">
        <w:rPr>
          <w:rFonts w:ascii="Times New Roman" w:hAnsi="Times New Roman" w:cs="Times New Roman"/>
          <w:sz w:val="28"/>
          <w:szCs w:val="28"/>
          <w:lang w:eastAsia="uk-UA"/>
        </w:rPr>
        <w:t>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12017C" w:rsidRPr="0012017C" w14:paraId="4AC789AB" w14:textId="77777777" w:rsidTr="00A0713F">
        <w:tc>
          <w:tcPr>
            <w:tcW w:w="4678" w:type="dxa"/>
            <w:shd w:val="clear" w:color="auto" w:fill="auto"/>
          </w:tcPr>
          <w:p w14:paraId="64D49791" w14:textId="77777777" w:rsidR="0012017C" w:rsidRPr="0012017C" w:rsidRDefault="0012017C" w:rsidP="00120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01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3F9367E" w14:textId="77777777" w:rsidR="0012017C" w:rsidRDefault="0012017C" w:rsidP="0012017C">
      <w:pPr>
        <w:contextualSpacing/>
        <w:rPr>
          <w:szCs w:val="28"/>
        </w:rPr>
      </w:pPr>
      <w:r>
        <w:rPr>
          <w:szCs w:val="28"/>
        </w:rPr>
        <w:t xml:space="preserve">Провідний спеціаліст </w:t>
      </w:r>
    </w:p>
    <w:p w14:paraId="6AAC63A7" w14:textId="77777777" w:rsidR="0012017C" w:rsidRPr="00383DCA" w:rsidRDefault="0012017C" w:rsidP="0012017C">
      <w:pPr>
        <w:contextualSpacing/>
        <w:rPr>
          <w:szCs w:val="28"/>
        </w:rPr>
      </w:pPr>
      <w:r>
        <w:rPr>
          <w:szCs w:val="28"/>
        </w:rPr>
        <w:t>юридичного відділу</w:t>
      </w:r>
      <w:r w:rsidRPr="00B42028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Pr="00B4202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Аурел СИРБУ</w:t>
      </w:r>
    </w:p>
    <w:p w14:paraId="7277DC60" w14:textId="77777777" w:rsidR="0012017C" w:rsidRPr="00B42028" w:rsidRDefault="0012017C" w:rsidP="0012017C">
      <w:pPr>
        <w:contextualSpacing/>
        <w:rPr>
          <w:szCs w:val="28"/>
        </w:rPr>
      </w:pPr>
    </w:p>
    <w:p w14:paraId="7B4E3F7D" w14:textId="77777777" w:rsidR="0012017C" w:rsidRDefault="0012017C" w:rsidP="001201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03E69EEB" w14:textId="77777777" w:rsidR="0012017C" w:rsidRDefault="0012017C" w:rsidP="0012017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416B3E44" w14:textId="77777777" w:rsidR="0012017C" w:rsidRPr="00815205" w:rsidRDefault="0012017C" w:rsidP="0012017C">
      <w:pPr>
        <w:rPr>
          <w:szCs w:val="28"/>
          <w:lang w:eastAsia="uk-UA"/>
        </w:rPr>
      </w:pPr>
    </w:p>
    <w:p w14:paraId="4A408694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Уповноважена особа з питань </w:t>
      </w:r>
    </w:p>
    <w:p w14:paraId="2877A75F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2017C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апобігання та виявлення </w:t>
      </w:r>
    </w:p>
    <w:p w14:paraId="115CA58E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2017C">
        <w:rPr>
          <w:rFonts w:ascii="Times New Roman" w:hAnsi="Times New Roman" w:cs="Times New Roman"/>
          <w:sz w:val="28"/>
          <w:szCs w:val="28"/>
          <w:lang w:eastAsia="uk-UA"/>
        </w:rPr>
        <w:t>корупції у Сторожинецькій</w:t>
      </w:r>
    </w:p>
    <w:p w14:paraId="2A47FB59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міській раді                                                                     </w:t>
      </w:r>
      <w:r w:rsidRPr="001201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12017C">
        <w:rPr>
          <w:rFonts w:ascii="Times New Roman" w:hAnsi="Times New Roman" w:cs="Times New Roman"/>
          <w:sz w:val="28"/>
          <w:szCs w:val="28"/>
          <w:lang w:eastAsia="uk-UA"/>
        </w:rPr>
        <w:t>Максим МЯЗІН</w:t>
      </w:r>
    </w:p>
    <w:p w14:paraId="2682591B" w14:textId="77777777" w:rsidR="0012017C" w:rsidRPr="00B42028" w:rsidRDefault="0012017C" w:rsidP="0012017C">
      <w:pPr>
        <w:contextualSpacing/>
        <w:rPr>
          <w:szCs w:val="28"/>
        </w:rPr>
      </w:pPr>
    </w:p>
    <w:p w14:paraId="71A11721" w14:textId="77777777" w:rsidR="0012017C" w:rsidRPr="00B42028" w:rsidRDefault="0012017C" w:rsidP="0012017C">
      <w:pPr>
        <w:contextualSpacing/>
        <w:rPr>
          <w:szCs w:val="28"/>
        </w:rPr>
      </w:pPr>
      <w:r w:rsidRPr="00B42028">
        <w:rPr>
          <w:szCs w:val="28"/>
        </w:rPr>
        <w:t>Начальник  відділу</w:t>
      </w:r>
    </w:p>
    <w:p w14:paraId="2B0945D4" w14:textId="403CDB5B" w:rsidR="00F12C76" w:rsidRDefault="0012017C" w:rsidP="00C94841">
      <w:pPr>
        <w:tabs>
          <w:tab w:val="left" w:pos="6521"/>
        </w:tabs>
      </w:pPr>
      <w:r w:rsidRPr="00B42028">
        <w:rPr>
          <w:szCs w:val="28"/>
        </w:rPr>
        <w:t xml:space="preserve">документообігу та контролю           </w:t>
      </w:r>
      <w:r>
        <w:rPr>
          <w:szCs w:val="28"/>
        </w:rPr>
        <w:t xml:space="preserve">                            </w:t>
      </w:r>
      <w:r w:rsidRPr="00B42028">
        <w:rPr>
          <w:szCs w:val="28"/>
        </w:rPr>
        <w:t xml:space="preserve"> </w:t>
      </w:r>
      <w:r>
        <w:rPr>
          <w:szCs w:val="28"/>
        </w:rPr>
        <w:t xml:space="preserve">      Ми</w:t>
      </w:r>
      <w:r w:rsidRPr="00B42028">
        <w:rPr>
          <w:szCs w:val="28"/>
        </w:rPr>
        <w:t>кола БАЛАНЮК</w:t>
      </w:r>
    </w:p>
    <w:sectPr w:rsidR="00F12C76" w:rsidSect="005826D5">
      <w:pgSz w:w="11900" w:h="16840"/>
      <w:pgMar w:top="1134" w:right="851" w:bottom="851" w:left="1701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356"/>
    <w:multiLevelType w:val="hybridMultilevel"/>
    <w:tmpl w:val="517A18E6"/>
    <w:lvl w:ilvl="0" w:tplc="87E85E2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AD6145"/>
    <w:multiLevelType w:val="hybridMultilevel"/>
    <w:tmpl w:val="038E9AD2"/>
    <w:lvl w:ilvl="0" w:tplc="FCF86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2D643F"/>
    <w:multiLevelType w:val="hybridMultilevel"/>
    <w:tmpl w:val="2A4E475C"/>
    <w:lvl w:ilvl="0" w:tplc="524A6340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CF45A8"/>
    <w:multiLevelType w:val="hybridMultilevel"/>
    <w:tmpl w:val="A8A8BC8C"/>
    <w:lvl w:ilvl="0" w:tplc="0A4E9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739"/>
    <w:rsid w:val="0000502F"/>
    <w:rsid w:val="00043BEA"/>
    <w:rsid w:val="000940E9"/>
    <w:rsid w:val="000B060A"/>
    <w:rsid w:val="000F58F5"/>
    <w:rsid w:val="0012017C"/>
    <w:rsid w:val="0014249C"/>
    <w:rsid w:val="001445EA"/>
    <w:rsid w:val="001B1F3C"/>
    <w:rsid w:val="001D4828"/>
    <w:rsid w:val="001E4A4F"/>
    <w:rsid w:val="001F427B"/>
    <w:rsid w:val="00216907"/>
    <w:rsid w:val="00286C3F"/>
    <w:rsid w:val="0029138E"/>
    <w:rsid w:val="002C2241"/>
    <w:rsid w:val="002C4FB0"/>
    <w:rsid w:val="002F3C08"/>
    <w:rsid w:val="00332B9C"/>
    <w:rsid w:val="00341A10"/>
    <w:rsid w:val="00343D47"/>
    <w:rsid w:val="00393123"/>
    <w:rsid w:val="00397D7E"/>
    <w:rsid w:val="004434B2"/>
    <w:rsid w:val="00471A42"/>
    <w:rsid w:val="004D7F3E"/>
    <w:rsid w:val="0051779F"/>
    <w:rsid w:val="005826D5"/>
    <w:rsid w:val="00594CD2"/>
    <w:rsid w:val="005A6263"/>
    <w:rsid w:val="005D0DC7"/>
    <w:rsid w:val="005D3CD8"/>
    <w:rsid w:val="005E789A"/>
    <w:rsid w:val="005F1D2F"/>
    <w:rsid w:val="00614D55"/>
    <w:rsid w:val="00614EB1"/>
    <w:rsid w:val="0062305F"/>
    <w:rsid w:val="006C0B77"/>
    <w:rsid w:val="006D636A"/>
    <w:rsid w:val="00703F16"/>
    <w:rsid w:val="007728D7"/>
    <w:rsid w:val="007D7E8D"/>
    <w:rsid w:val="007E5D2E"/>
    <w:rsid w:val="00804BD3"/>
    <w:rsid w:val="008242FF"/>
    <w:rsid w:val="00851C2F"/>
    <w:rsid w:val="0086143D"/>
    <w:rsid w:val="00870751"/>
    <w:rsid w:val="00883E32"/>
    <w:rsid w:val="00892B18"/>
    <w:rsid w:val="008B7F1C"/>
    <w:rsid w:val="00922C48"/>
    <w:rsid w:val="009C7DD6"/>
    <w:rsid w:val="00A94DD5"/>
    <w:rsid w:val="00AA4F79"/>
    <w:rsid w:val="00AD66A5"/>
    <w:rsid w:val="00AE77ED"/>
    <w:rsid w:val="00AF0AFA"/>
    <w:rsid w:val="00B915B7"/>
    <w:rsid w:val="00B94412"/>
    <w:rsid w:val="00BB463C"/>
    <w:rsid w:val="00C2280D"/>
    <w:rsid w:val="00C25D6F"/>
    <w:rsid w:val="00C4367F"/>
    <w:rsid w:val="00C8029A"/>
    <w:rsid w:val="00C83739"/>
    <w:rsid w:val="00C94841"/>
    <w:rsid w:val="00CA2763"/>
    <w:rsid w:val="00CE2ECD"/>
    <w:rsid w:val="00D33572"/>
    <w:rsid w:val="00D66F7C"/>
    <w:rsid w:val="00DB44BC"/>
    <w:rsid w:val="00DF6DF0"/>
    <w:rsid w:val="00E21D1C"/>
    <w:rsid w:val="00EA59DF"/>
    <w:rsid w:val="00EA71F7"/>
    <w:rsid w:val="00EE4070"/>
    <w:rsid w:val="00F11E94"/>
    <w:rsid w:val="00F12C76"/>
    <w:rsid w:val="00F2344B"/>
    <w:rsid w:val="00F30955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7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23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123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39312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94841"/>
    <w:pPr>
      <w:spacing w:after="0"/>
      <w:ind w:firstLine="708"/>
      <w:jc w:val="both"/>
    </w:pPr>
    <w:rPr>
      <w:rFonts w:eastAsia="Times New Roman" w:cs="Times New Roman"/>
      <w:kern w:val="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C94841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C2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C2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18</cp:revision>
  <cp:lastPrinted>2025-03-24T12:22:00Z</cp:lastPrinted>
  <dcterms:created xsi:type="dcterms:W3CDTF">2024-03-22T11:47:00Z</dcterms:created>
  <dcterms:modified xsi:type="dcterms:W3CDTF">2025-03-26T09:18:00Z</dcterms:modified>
</cp:coreProperties>
</file>