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3A13" w:rsidRPr="00E86B90" w:rsidRDefault="00B42028" w:rsidP="00303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 wp14:anchorId="603ED029" wp14:editId="64C4A775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028" w:rsidRPr="007E761E" w:rsidRDefault="00151F3D" w:rsidP="007C4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7C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C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42028" w:rsidRPr="007E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К Р А Ї Н 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7C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B42028" w:rsidRPr="007E761E" w:rsidRDefault="00B42028" w:rsidP="007E7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СТОРОЖИНЕЦЬКА МІСЬКА РАДА</w:t>
      </w:r>
    </w:p>
    <w:p w:rsidR="00B42028" w:rsidRPr="007E761E" w:rsidRDefault="00B42028" w:rsidP="007E7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ЧЕРНІВЕЦЬКОГО РАЙОНУ</w:t>
      </w:r>
    </w:p>
    <w:p w:rsidR="00B42028" w:rsidRPr="007E761E" w:rsidRDefault="00B42028" w:rsidP="007E7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ЧЕРНІВЕЦЬКОЇ ОБЛАСТІ</w:t>
      </w:r>
    </w:p>
    <w:p w:rsidR="00B42028" w:rsidRPr="007E761E" w:rsidRDefault="00B42028" w:rsidP="007E7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B42028" w:rsidRPr="007E761E" w:rsidRDefault="00B42028" w:rsidP="007E7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028" w:rsidRPr="007E761E" w:rsidRDefault="00B42028" w:rsidP="007E7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E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7E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2028" w:rsidRPr="00E86B90" w:rsidRDefault="00006B1D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61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B58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</w:t>
      </w:r>
      <w:r w:rsidR="00091E0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42028" w:rsidRPr="0003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449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4729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B42028" w:rsidRPr="000318F9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B42028" w:rsidRPr="00E86B90" w:rsidTr="00B62FA6">
        <w:tc>
          <w:tcPr>
            <w:tcW w:w="5920" w:type="dxa"/>
            <w:shd w:val="clear" w:color="auto" w:fill="auto"/>
          </w:tcPr>
          <w:p w:rsidR="00453EFB" w:rsidRDefault="00453EFB" w:rsidP="00453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3EFB" w:rsidRPr="00453EFB" w:rsidRDefault="00A77D0D" w:rsidP="00453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Про затвердження Порядку </w:t>
            </w:r>
            <w:r w:rsidR="0009188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і Календарного плану </w:t>
            </w:r>
            <w:r w:rsidR="00453EFB" w:rsidRPr="00453EF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використання коштів міського бюджету, передбачених у 2025 році на виконання заходів із реалізації Програми зайнятості населення Сторожинецької міської територіальної громади на 2024-2026 роки         </w:t>
            </w:r>
          </w:p>
          <w:p w:rsidR="00B42028" w:rsidRPr="00E86B90" w:rsidRDefault="00B42028" w:rsidP="003D7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42028" w:rsidRDefault="00B42028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AD56C8" w:rsidRPr="00151F3D" w:rsidRDefault="00151F3D" w:rsidP="00151F3D">
      <w:pPr>
        <w:pStyle w:val="3"/>
        <w:suppressAutoHyphens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42028" w:rsidRPr="00151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B42028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еруючись </w:t>
      </w:r>
      <w:r w:rsidR="00006B1D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1E18B4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6B1D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>м України «</w:t>
      </w:r>
      <w:r w:rsidR="00B42028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</w:t>
      </w:r>
      <w:r w:rsidR="00DA5540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>іс</w:t>
      </w:r>
      <w:r w:rsidR="00006B1D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цеве самоврядування в Україні»</w:t>
      </w:r>
      <w:r w:rsidR="003B0DDE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України «Про зайнятість населення»,</w:t>
      </w:r>
      <w:r w:rsidR="003B0DDE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028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 Кабінету Міністрів У</w:t>
      </w:r>
      <w:r w:rsidR="00006B1D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країни від 11.03.2022 р. № 252 «</w:t>
      </w:r>
      <w:r w:rsidR="00B42028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Деякі </w:t>
      </w:r>
      <w:r w:rsidR="00A75990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028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 формування та виконання місцевих б</w:t>
      </w:r>
      <w:r w:rsidR="00006B1D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юджетів у період воєнного стану»</w:t>
      </w:r>
      <w:r w:rsidR="00C537F5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6B1D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DDA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рішенням </w:t>
      </w:r>
      <w:r w:rsidR="00047DDA" w:rsidRPr="00151F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XLVII</w:t>
      </w:r>
      <w:r w:rsidR="00047DDA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позачергової сесії Сторожинецької міської ради </w:t>
      </w:r>
      <w:r w:rsidR="00047DDA" w:rsidRPr="00151F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047DDA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 </w:t>
      </w:r>
      <w:r w:rsidR="00D51EAB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19.12.2024 року № 20-47/2024 «Про міський бюджет Сторожинецької територіальної громади на 2025 рік</w:t>
      </w:r>
      <w:r w:rsidR="00D51EAB" w:rsidRPr="007C4E4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51EAB" w:rsidRPr="000E6F8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0E6F81" w:rsidRPr="006775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рішенням </w:t>
      </w:r>
      <w:r w:rsidR="000E6F81" w:rsidRPr="0067757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77574" w:rsidRPr="00677574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="000E6F81" w:rsidRPr="00677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677574" w:rsidRPr="0067757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0E6F81" w:rsidRPr="0067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позачергової сесії Сторожинецької міської ради VIIІ скликання від  </w:t>
      </w:r>
      <w:r w:rsidR="00677574" w:rsidRPr="0067757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E6F81" w:rsidRPr="0067757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77574" w:rsidRPr="006775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6F81" w:rsidRPr="006775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77574" w:rsidRPr="006775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6F81" w:rsidRPr="0067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 3</w:t>
      </w:r>
      <w:r w:rsidR="00677574" w:rsidRPr="00677574">
        <w:rPr>
          <w:rFonts w:ascii="Times New Roman" w:eastAsia="Times New Roman" w:hAnsi="Times New Roman" w:cs="Times New Roman"/>
          <w:sz w:val="28"/>
          <w:szCs w:val="28"/>
          <w:lang w:eastAsia="ru-RU"/>
        </w:rPr>
        <w:t>53-36</w:t>
      </w:r>
      <w:r w:rsidR="000E6F81" w:rsidRPr="00677574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677574" w:rsidRPr="006775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7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E2D" w:rsidRPr="006775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7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затвердження </w:t>
      </w:r>
      <w:r w:rsidR="000E6F81" w:rsidRPr="00677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Програми </w:t>
      </w:r>
      <w:r w:rsidR="00677574" w:rsidRPr="00677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зайнятості населення Сторожинецької міської територіальної громади на </w:t>
      </w:r>
      <w:r w:rsidR="000E6F81" w:rsidRPr="00677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677574" w:rsidRPr="00677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E6F81" w:rsidRPr="00677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677574" w:rsidRPr="00677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0E6F81" w:rsidRPr="00677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роки»</w:t>
      </w:r>
      <w:r w:rsidR="00676A73" w:rsidRPr="0067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06B1D" w:rsidRPr="0067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B1D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розпорядження Сторожинецького міського голови «Про за</w:t>
      </w:r>
      <w:r w:rsidR="00EA50A5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твердження планів заходів» від 03</w:t>
      </w:r>
      <w:r w:rsidR="00006B1D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EA50A5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06B1D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№ </w:t>
      </w:r>
      <w:r w:rsidR="00EA50A5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0E3D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1054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забезпечення прозорої та ефективної процедури викор</w:t>
      </w:r>
      <w:r w:rsidR="007E761E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истання коштів міського бюджету,</w:t>
      </w:r>
      <w:r w:rsidR="0009188D" w:rsidRPr="0015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7574" w:rsidRDefault="00677574" w:rsidP="00B4202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42028" w:rsidRPr="00E86B90" w:rsidRDefault="007E761E" w:rsidP="00B4202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виконавчий комітет міської ради вирішив</w:t>
      </w:r>
      <w:r w:rsidR="00B42028" w:rsidRPr="00E86B90">
        <w:rPr>
          <w:rFonts w:ascii="Times New Roman" w:hAnsi="Times New Roman"/>
          <w:sz w:val="28"/>
          <w:szCs w:val="28"/>
        </w:rPr>
        <w:t>:</w:t>
      </w:r>
    </w:p>
    <w:p w:rsidR="00B42028" w:rsidRPr="00D85509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F0E3D" w:rsidRPr="00A75AD8" w:rsidRDefault="006576AF" w:rsidP="000D28E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A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Затвердити </w:t>
      </w:r>
      <w:r w:rsidR="003A028B" w:rsidRPr="00A75A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Pr="00A75A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орядок </w:t>
      </w:r>
      <w:bookmarkStart w:id="0" w:name="_Hlk193186017"/>
      <w:r w:rsidR="00A75AD8" w:rsidRPr="00A75A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використання коштів міського бюджету, передбачених у 2025 році на виконання заходів із реалізації Програми </w:t>
      </w:r>
      <w:r w:rsidR="00A75AD8" w:rsidRPr="00A75AD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зайнятості населення Сторожинецької міської територіальної громади на 2024-2026 роки</w:t>
      </w:r>
      <w:bookmarkEnd w:id="0"/>
      <w:r w:rsidR="00A75AD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, </w:t>
      </w:r>
      <w:r w:rsidR="000F0E3D" w:rsidRPr="00A75A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що додається.  </w:t>
      </w:r>
      <w:r w:rsidR="0031407E" w:rsidRPr="00A75A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BE49AA" w:rsidRDefault="00A75AD8" w:rsidP="00A75AD8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7E76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Затвердити </w:t>
      </w:r>
      <w:r w:rsidR="00CE13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Календарний план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A75AD8">
        <w:rPr>
          <w:rFonts w:ascii="Times New Roman" w:hAnsi="Times New Roman"/>
          <w:sz w:val="28"/>
          <w:szCs w:val="28"/>
        </w:rPr>
        <w:t xml:space="preserve">використання коштів міського бюджету, передбачених </w:t>
      </w:r>
      <w:r w:rsidR="00BE49AA">
        <w:rPr>
          <w:rFonts w:ascii="Times New Roman" w:hAnsi="Times New Roman"/>
          <w:sz w:val="28"/>
          <w:szCs w:val="28"/>
        </w:rPr>
        <w:t xml:space="preserve">  </w:t>
      </w:r>
      <w:r w:rsidRPr="00A75AD8">
        <w:rPr>
          <w:rFonts w:ascii="Times New Roman" w:hAnsi="Times New Roman"/>
          <w:sz w:val="28"/>
          <w:szCs w:val="28"/>
        </w:rPr>
        <w:t xml:space="preserve">у </w:t>
      </w:r>
      <w:r w:rsidR="00BE49AA">
        <w:rPr>
          <w:rFonts w:ascii="Times New Roman" w:hAnsi="Times New Roman"/>
          <w:sz w:val="28"/>
          <w:szCs w:val="28"/>
        </w:rPr>
        <w:t xml:space="preserve">  </w:t>
      </w:r>
      <w:r w:rsidRPr="00A75AD8">
        <w:rPr>
          <w:rFonts w:ascii="Times New Roman" w:hAnsi="Times New Roman"/>
          <w:sz w:val="28"/>
          <w:szCs w:val="28"/>
        </w:rPr>
        <w:t>2025</w:t>
      </w:r>
      <w:r w:rsidR="00BE49AA">
        <w:rPr>
          <w:rFonts w:ascii="Times New Roman" w:hAnsi="Times New Roman"/>
          <w:sz w:val="28"/>
          <w:szCs w:val="28"/>
        </w:rPr>
        <w:t xml:space="preserve">  </w:t>
      </w:r>
      <w:r w:rsidRPr="00A75AD8">
        <w:rPr>
          <w:rFonts w:ascii="Times New Roman" w:hAnsi="Times New Roman"/>
          <w:sz w:val="28"/>
          <w:szCs w:val="28"/>
        </w:rPr>
        <w:t xml:space="preserve"> році </w:t>
      </w:r>
      <w:r w:rsidR="00BE49AA">
        <w:rPr>
          <w:rFonts w:ascii="Times New Roman" w:hAnsi="Times New Roman"/>
          <w:sz w:val="28"/>
          <w:szCs w:val="28"/>
        </w:rPr>
        <w:t xml:space="preserve">  </w:t>
      </w:r>
      <w:r w:rsidRPr="00A75AD8">
        <w:rPr>
          <w:rFonts w:ascii="Times New Roman" w:hAnsi="Times New Roman"/>
          <w:sz w:val="28"/>
          <w:szCs w:val="28"/>
        </w:rPr>
        <w:t>на</w:t>
      </w:r>
      <w:r w:rsidR="00BE49AA">
        <w:rPr>
          <w:rFonts w:ascii="Times New Roman" w:hAnsi="Times New Roman"/>
          <w:sz w:val="28"/>
          <w:szCs w:val="28"/>
        </w:rPr>
        <w:t xml:space="preserve">  </w:t>
      </w:r>
      <w:r w:rsidRPr="00A75AD8">
        <w:rPr>
          <w:rFonts w:ascii="Times New Roman" w:hAnsi="Times New Roman"/>
          <w:sz w:val="28"/>
          <w:szCs w:val="28"/>
        </w:rPr>
        <w:t xml:space="preserve"> виконання </w:t>
      </w:r>
      <w:r w:rsidR="00BE49AA">
        <w:rPr>
          <w:rFonts w:ascii="Times New Roman" w:hAnsi="Times New Roman"/>
          <w:sz w:val="28"/>
          <w:szCs w:val="28"/>
        </w:rPr>
        <w:t xml:space="preserve">  </w:t>
      </w:r>
      <w:r w:rsidRPr="00A75AD8">
        <w:rPr>
          <w:rFonts w:ascii="Times New Roman" w:hAnsi="Times New Roman"/>
          <w:sz w:val="28"/>
          <w:szCs w:val="28"/>
        </w:rPr>
        <w:t>заходів</w:t>
      </w:r>
      <w:r w:rsidR="00BE49AA">
        <w:rPr>
          <w:rFonts w:ascii="Times New Roman" w:hAnsi="Times New Roman"/>
          <w:sz w:val="28"/>
          <w:szCs w:val="28"/>
        </w:rPr>
        <w:t xml:space="preserve"> </w:t>
      </w:r>
      <w:r w:rsidRPr="00A75AD8">
        <w:rPr>
          <w:rFonts w:ascii="Times New Roman" w:hAnsi="Times New Roman"/>
          <w:sz w:val="28"/>
          <w:szCs w:val="28"/>
        </w:rPr>
        <w:t xml:space="preserve"> із</w:t>
      </w:r>
      <w:r w:rsidR="00BE49AA">
        <w:rPr>
          <w:rFonts w:ascii="Times New Roman" w:hAnsi="Times New Roman"/>
          <w:sz w:val="28"/>
          <w:szCs w:val="28"/>
        </w:rPr>
        <w:t xml:space="preserve">  </w:t>
      </w:r>
      <w:r w:rsidRPr="00A75AD8">
        <w:rPr>
          <w:rFonts w:ascii="Times New Roman" w:hAnsi="Times New Roman"/>
          <w:sz w:val="28"/>
          <w:szCs w:val="28"/>
        </w:rPr>
        <w:t xml:space="preserve"> реалізації </w:t>
      </w:r>
      <w:r w:rsidR="00BE49AA">
        <w:rPr>
          <w:rFonts w:ascii="Times New Roman" w:hAnsi="Times New Roman"/>
          <w:sz w:val="28"/>
          <w:szCs w:val="28"/>
        </w:rPr>
        <w:t xml:space="preserve"> </w:t>
      </w:r>
      <w:r w:rsidRPr="00A75AD8">
        <w:rPr>
          <w:rFonts w:ascii="Times New Roman" w:hAnsi="Times New Roman"/>
          <w:sz w:val="28"/>
          <w:szCs w:val="28"/>
        </w:rPr>
        <w:t>Програми</w:t>
      </w:r>
    </w:p>
    <w:p w:rsidR="00BE49AA" w:rsidRDefault="00BE49AA" w:rsidP="00BE49AA">
      <w:pPr>
        <w:tabs>
          <w:tab w:val="left" w:pos="4704"/>
          <w:tab w:val="right" w:pos="9638"/>
        </w:tabs>
        <w:spacing w:after="0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ab/>
      </w:r>
      <w:r w:rsidRPr="00BE49AA">
        <w:rPr>
          <w:rFonts w:ascii="Times New Roman" w:eastAsia="Times New Roman" w:hAnsi="Times New Roman" w:cs="Times New Roman"/>
          <w:bCs/>
          <w:lang w:eastAsia="ru-RU"/>
        </w:rPr>
        <w:t xml:space="preserve">Продовження рішення  </w:t>
      </w:r>
      <w:r>
        <w:rPr>
          <w:rFonts w:ascii="Times New Roman" w:eastAsia="Times New Roman" w:hAnsi="Times New Roman" w:cs="Times New Roman"/>
          <w:bCs/>
          <w:lang w:eastAsia="ru-RU"/>
        </w:rPr>
        <w:t>виконавчого комітету</w:t>
      </w:r>
    </w:p>
    <w:p w:rsidR="00BE49AA" w:rsidRPr="00BE49AA" w:rsidRDefault="00BE49AA" w:rsidP="00BE49AA">
      <w:pPr>
        <w:spacing w:after="0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E49AA">
        <w:rPr>
          <w:rFonts w:ascii="Times New Roman" w:eastAsia="Times New Roman" w:hAnsi="Times New Roman" w:cs="Times New Roman"/>
          <w:bCs/>
          <w:lang w:eastAsia="ru-RU"/>
        </w:rPr>
        <w:t xml:space="preserve"> Сторожинецької міської ради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в</w:t>
      </w:r>
      <w:r w:rsidRPr="00BE49AA">
        <w:rPr>
          <w:rFonts w:ascii="Times New Roman" w:eastAsia="Times New Roman" w:hAnsi="Times New Roman" w:cs="Times New Roman"/>
          <w:bCs/>
          <w:lang w:eastAsia="ru-RU"/>
        </w:rPr>
        <w:t xml:space="preserve">ід  </w:t>
      </w:r>
      <w:r>
        <w:rPr>
          <w:rFonts w:ascii="Times New Roman" w:eastAsia="Times New Roman" w:hAnsi="Times New Roman" w:cs="Times New Roman"/>
          <w:bCs/>
          <w:lang w:eastAsia="ru-RU"/>
        </w:rPr>
        <w:t>25</w:t>
      </w:r>
      <w:r w:rsidRPr="00BE49AA">
        <w:rPr>
          <w:rFonts w:ascii="Times New Roman" w:eastAsia="Times New Roman" w:hAnsi="Times New Roman" w:cs="Times New Roman"/>
          <w:bCs/>
          <w:lang w:eastAsia="ru-RU"/>
        </w:rPr>
        <w:t>.03.2025 року №</w:t>
      </w:r>
      <w:r w:rsidR="000449DA">
        <w:rPr>
          <w:rFonts w:ascii="Times New Roman" w:eastAsia="Times New Roman" w:hAnsi="Times New Roman" w:cs="Times New Roman"/>
          <w:bCs/>
          <w:lang w:eastAsia="ru-RU"/>
        </w:rPr>
        <w:t xml:space="preserve"> 9</w:t>
      </w:r>
      <w:r w:rsidR="00947297">
        <w:rPr>
          <w:rFonts w:ascii="Times New Roman" w:eastAsia="Times New Roman" w:hAnsi="Times New Roman" w:cs="Times New Roman"/>
          <w:bCs/>
          <w:lang w:eastAsia="ru-RU"/>
        </w:rPr>
        <w:t>9</w:t>
      </w:r>
      <w:r w:rsidRPr="00BE49A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:rsidR="00BE49AA" w:rsidRDefault="00BE49AA" w:rsidP="00A75AD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E137B" w:rsidRDefault="00A75AD8" w:rsidP="00A75AD8">
      <w:pPr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75AD8">
        <w:rPr>
          <w:rFonts w:ascii="Times New Roman" w:hAnsi="Times New Roman"/>
          <w:sz w:val="28"/>
          <w:szCs w:val="28"/>
        </w:rPr>
        <w:t xml:space="preserve"> </w:t>
      </w:r>
      <w:r w:rsidRPr="00A75A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зайнятості населення Сторожинецької міської територіальної громади на 2024-2026 роки</w:t>
      </w:r>
      <w:r w:rsidR="007E76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6256A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що додається. </w:t>
      </w:r>
    </w:p>
    <w:p w:rsidR="00B27234" w:rsidRPr="00E86B90" w:rsidRDefault="00B27234" w:rsidP="00B272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86B90">
        <w:rPr>
          <w:rFonts w:ascii="Times New Roman" w:hAnsi="Times New Roman"/>
          <w:sz w:val="28"/>
          <w:szCs w:val="28"/>
        </w:rPr>
        <w:t>.</w:t>
      </w:r>
      <w:r w:rsidRPr="00E86B90">
        <w:t xml:space="preserve"> </w:t>
      </w:r>
      <w:r w:rsidRPr="00E86B90">
        <w:rPr>
          <w:rFonts w:ascii="Times New Roman" w:hAnsi="Times New Roman"/>
          <w:sz w:val="28"/>
          <w:szCs w:val="28"/>
        </w:rPr>
        <w:t>Відділу документообігу та контролю (М. 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B27234" w:rsidRPr="00E86B90" w:rsidRDefault="00B27234" w:rsidP="00B2723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86B90">
        <w:rPr>
          <w:rFonts w:ascii="Times New Roman" w:hAnsi="Times New Roman"/>
          <w:sz w:val="28"/>
          <w:szCs w:val="28"/>
        </w:rPr>
        <w:t xml:space="preserve">. Дане рішення набуває чинності з моменту оприлюднення.  </w:t>
      </w:r>
    </w:p>
    <w:p w:rsidR="00B27234" w:rsidRPr="00E86B90" w:rsidRDefault="00B27234" w:rsidP="00B27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Організацію виконання даного рішення покласти </w:t>
      </w:r>
      <w:r w:rsidR="002A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начальника відділу </w:t>
      </w:r>
      <w:r w:rsidR="0015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економічного розвитку, торгівлі, інвестицій та державних </w:t>
      </w:r>
      <w:proofErr w:type="spellStart"/>
      <w:r w:rsidR="00154C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="002A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Сторожинецької міської ради (</w:t>
      </w:r>
      <w:r w:rsidR="00154C1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4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ДАНЕЛЮК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27234" w:rsidRPr="00E86B90" w:rsidRDefault="00B27234" w:rsidP="00B27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</w:t>
      </w:r>
      <w:r w:rsidR="00B449DD">
        <w:rPr>
          <w:rFonts w:ascii="Times New Roman" w:hAnsi="Times New Roman"/>
          <w:sz w:val="28"/>
          <w:szCs w:val="28"/>
        </w:rPr>
        <w:t>даного</w:t>
      </w:r>
      <w:r w:rsidRPr="00E86B90">
        <w:rPr>
          <w:rFonts w:ascii="Times New Roman" w:hAnsi="Times New Roman"/>
          <w:sz w:val="28"/>
          <w:szCs w:val="28"/>
        </w:rPr>
        <w:t xml:space="preserve"> рішення покласти на </w:t>
      </w:r>
      <w:r w:rsidR="003A20E1">
        <w:rPr>
          <w:rFonts w:ascii="Times New Roman" w:hAnsi="Times New Roman"/>
          <w:sz w:val="28"/>
          <w:szCs w:val="28"/>
        </w:rPr>
        <w:t>п</w:t>
      </w:r>
      <w:r w:rsidR="008D2C43">
        <w:rPr>
          <w:rFonts w:ascii="Times New Roman" w:hAnsi="Times New Roman"/>
          <w:sz w:val="28"/>
          <w:szCs w:val="28"/>
        </w:rPr>
        <w:t xml:space="preserve">ершого заступника </w:t>
      </w:r>
      <w:r w:rsidR="001D6B37">
        <w:rPr>
          <w:rFonts w:ascii="Times New Roman" w:hAnsi="Times New Roman"/>
          <w:sz w:val="28"/>
          <w:szCs w:val="28"/>
        </w:rPr>
        <w:t xml:space="preserve"> </w:t>
      </w:r>
      <w:r w:rsidRPr="00E86B90">
        <w:rPr>
          <w:rFonts w:ascii="Times New Roman" w:hAnsi="Times New Roman"/>
          <w:sz w:val="28"/>
          <w:szCs w:val="28"/>
        </w:rPr>
        <w:t xml:space="preserve"> Сторожинецько</w:t>
      </w:r>
      <w:r w:rsidR="008707B9">
        <w:rPr>
          <w:rFonts w:ascii="Times New Roman" w:hAnsi="Times New Roman"/>
          <w:sz w:val="28"/>
          <w:szCs w:val="28"/>
        </w:rPr>
        <w:t>го</w:t>
      </w:r>
      <w:r w:rsidRPr="00E86B90">
        <w:rPr>
          <w:rFonts w:ascii="Times New Roman" w:hAnsi="Times New Roman"/>
          <w:sz w:val="28"/>
          <w:szCs w:val="28"/>
        </w:rPr>
        <w:t xml:space="preserve"> місько</w:t>
      </w:r>
      <w:r w:rsidR="008707B9">
        <w:rPr>
          <w:rFonts w:ascii="Times New Roman" w:hAnsi="Times New Roman"/>
          <w:sz w:val="28"/>
          <w:szCs w:val="28"/>
        </w:rPr>
        <w:t>го</w:t>
      </w:r>
      <w:r w:rsidRPr="00E86B90">
        <w:rPr>
          <w:rFonts w:ascii="Times New Roman" w:hAnsi="Times New Roman"/>
          <w:sz w:val="28"/>
          <w:szCs w:val="28"/>
        </w:rPr>
        <w:t xml:space="preserve"> </w:t>
      </w:r>
      <w:r w:rsidR="008707B9">
        <w:rPr>
          <w:rFonts w:ascii="Times New Roman" w:hAnsi="Times New Roman"/>
          <w:sz w:val="28"/>
          <w:szCs w:val="28"/>
        </w:rPr>
        <w:t>голови</w:t>
      </w:r>
      <w:r w:rsidRPr="00E86B90">
        <w:rPr>
          <w:rFonts w:ascii="Times New Roman" w:hAnsi="Times New Roman"/>
          <w:sz w:val="28"/>
          <w:szCs w:val="28"/>
        </w:rPr>
        <w:t xml:space="preserve"> </w:t>
      </w:r>
      <w:r w:rsidR="008707B9">
        <w:rPr>
          <w:rFonts w:ascii="Times New Roman" w:hAnsi="Times New Roman"/>
          <w:sz w:val="28"/>
          <w:szCs w:val="28"/>
        </w:rPr>
        <w:t>Ігоря БЕЛЕНЧУКА</w:t>
      </w:r>
      <w:r w:rsidRPr="00E86B90">
        <w:rPr>
          <w:rFonts w:ascii="Times New Roman" w:hAnsi="Times New Roman"/>
          <w:sz w:val="28"/>
          <w:szCs w:val="28"/>
        </w:rPr>
        <w:t xml:space="preserve">.       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E137B" w:rsidRPr="00B449DD" w:rsidRDefault="00CE137B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677574" w:rsidRDefault="00B27234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27234" w:rsidRDefault="00B27234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Сторожинецьк</w:t>
      </w:r>
      <w:r w:rsidR="001D6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</w:t>
      </w:r>
      <w:r w:rsidR="001D6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6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голова 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1D6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Ігор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6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ЙЧУК </w:t>
      </w:r>
    </w:p>
    <w:p w:rsidR="00832710" w:rsidRPr="008707B9" w:rsidRDefault="00832710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77574" w:rsidRDefault="00677574" w:rsidP="0083271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710" w:rsidRPr="00832710" w:rsidRDefault="00832710" w:rsidP="0083271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Виконавець:</w:t>
      </w:r>
    </w:p>
    <w:p w:rsidR="00281CFB" w:rsidRDefault="00E94347" w:rsidP="003D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Начальник</w:t>
      </w:r>
      <w:r w:rsidR="00281C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відділу економічн</w:t>
      </w:r>
      <w:r w:rsidR="00281CFB" w:rsidRPr="00281C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</w:t>
      </w:r>
      <w:r w:rsidR="003D781A" w:rsidRPr="00281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1CFB" w:rsidRPr="00281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81CFB" w:rsidRPr="00281CFB" w:rsidRDefault="00281CFB" w:rsidP="003D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1CF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розвитку, торгівлі, інвестицій</w:t>
      </w:r>
    </w:p>
    <w:p w:rsidR="003D781A" w:rsidRDefault="00281CFB" w:rsidP="003D7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81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державних </w:t>
      </w:r>
      <w:proofErr w:type="spellStart"/>
      <w:r w:rsidRPr="00281CF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закупівель</w:t>
      </w:r>
      <w:proofErr w:type="spellEnd"/>
      <w:r w:rsidR="003D781A" w:rsidRPr="003D781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</w:t>
      </w:r>
      <w:r w:rsidR="003D781A" w:rsidRPr="003D78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</w:t>
      </w:r>
      <w:r w:rsidR="00E943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Юрій ДАНЕЛЮК</w:t>
      </w:r>
    </w:p>
    <w:p w:rsidR="00281CFB" w:rsidRPr="003D781A" w:rsidRDefault="00281CFB" w:rsidP="003D7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32710" w:rsidRDefault="00832710" w:rsidP="00832710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Погоджено:</w:t>
      </w:r>
    </w:p>
    <w:p w:rsidR="001D6B37" w:rsidRPr="00832710" w:rsidRDefault="001D6B37" w:rsidP="00832710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 міської ради                                                       Дмитро БОЙЧУК</w:t>
      </w:r>
    </w:p>
    <w:p w:rsidR="00281CFB" w:rsidRDefault="00281CFB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32710" w:rsidRPr="00832710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 xml:space="preserve">Перший заступник </w:t>
      </w:r>
    </w:p>
    <w:p w:rsidR="00832710" w:rsidRPr="00832710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 xml:space="preserve">Сторожинецького міського голови                                  Ігор БЕЛЕНЧУК </w:t>
      </w:r>
    </w:p>
    <w:p w:rsidR="00832710" w:rsidRPr="0011565C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6"/>
          <w:szCs w:val="6"/>
        </w:rPr>
      </w:pPr>
    </w:p>
    <w:p w:rsidR="00281CFB" w:rsidRDefault="00281CFB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32710" w:rsidRPr="00832710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>Заступник міського голови з питань</w:t>
      </w:r>
    </w:p>
    <w:p w:rsidR="00832710" w:rsidRPr="00832710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>цифрового розвитку, цифрових</w:t>
      </w:r>
    </w:p>
    <w:p w:rsidR="00832710" w:rsidRPr="00832710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>трансформацій, цифровізації та з</w:t>
      </w:r>
    </w:p>
    <w:p w:rsidR="00832710" w:rsidRPr="00832710" w:rsidRDefault="00832710" w:rsidP="00832710">
      <w:pPr>
        <w:tabs>
          <w:tab w:val="left" w:pos="6521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>оборонних питань                                                              Віталій ГРИНЧУК</w:t>
      </w:r>
    </w:p>
    <w:p w:rsidR="00832710" w:rsidRPr="0011565C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6"/>
          <w:szCs w:val="6"/>
        </w:rPr>
      </w:pPr>
    </w:p>
    <w:p w:rsidR="00281CFB" w:rsidRDefault="00281CFB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32710" w:rsidRPr="00832710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 xml:space="preserve">Провідний спеціаліст юридичного відділу                     Аурел СИРБУ </w:t>
      </w:r>
    </w:p>
    <w:p w:rsidR="00832710" w:rsidRPr="0011565C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6"/>
          <w:szCs w:val="6"/>
        </w:rPr>
      </w:pPr>
    </w:p>
    <w:p w:rsidR="00281CFB" w:rsidRDefault="00281CFB" w:rsidP="0083271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32710" w:rsidRPr="00832710" w:rsidRDefault="00832710" w:rsidP="0083271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 xml:space="preserve">Головний спеціаліст Фінансового відділу </w:t>
      </w:r>
    </w:p>
    <w:p w:rsidR="00832710" w:rsidRPr="00832710" w:rsidRDefault="00832710" w:rsidP="00832710">
      <w:pPr>
        <w:tabs>
          <w:tab w:val="left" w:pos="6521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 xml:space="preserve">(в.о. начальника Фінансового відділу)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2710">
        <w:rPr>
          <w:rFonts w:ascii="Times New Roman" w:eastAsia="Times New Roman" w:hAnsi="Times New Roman" w:cs="Times New Roman"/>
          <w:sz w:val="28"/>
          <w:szCs w:val="28"/>
        </w:rPr>
        <w:t xml:space="preserve"> Альона ШУТАК            </w:t>
      </w:r>
    </w:p>
    <w:p w:rsidR="00832710" w:rsidRPr="008707B9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281CFB" w:rsidRDefault="00281CFB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93199855"/>
    </w:p>
    <w:p w:rsidR="00832710" w:rsidRPr="00832710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 xml:space="preserve">Начальник відділу </w:t>
      </w:r>
    </w:p>
    <w:p w:rsidR="00832710" w:rsidRPr="00832710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 xml:space="preserve">організаційної та кадрової роботи                                   Ольга ПАЛАДІЙ </w:t>
      </w:r>
    </w:p>
    <w:bookmarkEnd w:id="1"/>
    <w:p w:rsidR="008707B9" w:rsidRPr="00B449DD" w:rsidRDefault="008707B9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281CFB" w:rsidRDefault="00281CFB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32710" w:rsidRPr="00832710" w:rsidRDefault="00832710" w:rsidP="0083271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>Начальник  відділу</w:t>
      </w:r>
    </w:p>
    <w:p w:rsidR="00832710" w:rsidRPr="00BA3D3D" w:rsidRDefault="00832710" w:rsidP="00832710">
      <w:pPr>
        <w:tabs>
          <w:tab w:val="left" w:pos="6521"/>
        </w:tabs>
        <w:spacing w:after="0" w:line="240" w:lineRule="auto"/>
        <w:contextualSpacing/>
        <w:rPr>
          <w:sz w:val="20"/>
          <w:szCs w:val="20"/>
          <w:lang w:eastAsia="ru-RU"/>
        </w:rPr>
      </w:pPr>
      <w:r w:rsidRPr="00832710">
        <w:rPr>
          <w:rFonts w:ascii="Times New Roman" w:eastAsia="Times New Roman" w:hAnsi="Times New Roman" w:cs="Times New Roman"/>
          <w:sz w:val="28"/>
          <w:szCs w:val="28"/>
        </w:rPr>
        <w:t>документообігу та контролю                                            Микола БАЛАНЮК</w:t>
      </w: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C3B87" w:rsidRPr="000318F9" w:rsidRDefault="006256A0" w:rsidP="008C4273">
      <w:pPr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 CYR" w:hAnsi="Times New Roman CYR" w:cs="Times New Roman CYR"/>
          <w:iCs/>
          <w:sz w:val="28"/>
          <w:szCs w:val="28"/>
        </w:rPr>
      </w:pPr>
      <w:r w:rsidRPr="000318F9">
        <w:rPr>
          <w:rFonts w:ascii="Times New Roman CYR" w:hAnsi="Times New Roman CYR" w:cs="Times New Roman CYR"/>
          <w:iCs/>
          <w:sz w:val="28"/>
          <w:szCs w:val="28"/>
        </w:rPr>
        <w:lastRenderedPageBreak/>
        <w:t xml:space="preserve">ЗАТВЕРДЖЕНО </w:t>
      </w:r>
      <w:r w:rsidR="004C3B87" w:rsidRPr="000318F9">
        <w:rPr>
          <w:rFonts w:ascii="Times New Roman CYR" w:hAnsi="Times New Roman CYR" w:cs="Times New Roman CYR"/>
          <w:iCs/>
          <w:sz w:val="28"/>
          <w:szCs w:val="28"/>
        </w:rPr>
        <w:t xml:space="preserve">   </w:t>
      </w:r>
    </w:p>
    <w:p w:rsidR="004C3B87" w:rsidRPr="000318F9" w:rsidRDefault="004C3B87" w:rsidP="008C4273">
      <w:pPr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 CYR" w:hAnsi="Times New Roman CYR" w:cs="Times New Roman CYR"/>
          <w:iCs/>
          <w:sz w:val="28"/>
          <w:szCs w:val="28"/>
        </w:rPr>
      </w:pPr>
      <w:r w:rsidRPr="000318F9">
        <w:rPr>
          <w:rFonts w:ascii="Times New Roman CYR" w:hAnsi="Times New Roman CYR" w:cs="Times New Roman CYR"/>
          <w:iCs/>
          <w:sz w:val="28"/>
          <w:szCs w:val="28"/>
        </w:rPr>
        <w:t>рішення</w:t>
      </w:r>
      <w:r w:rsidR="006256A0" w:rsidRPr="000318F9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0318F9">
        <w:rPr>
          <w:rFonts w:ascii="Times New Roman CYR" w:hAnsi="Times New Roman CYR" w:cs="Times New Roman CYR"/>
          <w:iCs/>
          <w:sz w:val="28"/>
          <w:szCs w:val="28"/>
        </w:rPr>
        <w:t xml:space="preserve"> виконавчого комітету </w:t>
      </w:r>
    </w:p>
    <w:p w:rsidR="004C3B87" w:rsidRPr="000318F9" w:rsidRDefault="004C3B87" w:rsidP="008C4273">
      <w:pPr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 CYR" w:hAnsi="Times New Roman CYR" w:cs="Times New Roman CYR"/>
          <w:iCs/>
          <w:sz w:val="28"/>
          <w:szCs w:val="28"/>
        </w:rPr>
      </w:pPr>
      <w:r w:rsidRPr="000318F9">
        <w:rPr>
          <w:rFonts w:ascii="Times New Roman CYR" w:hAnsi="Times New Roman CYR" w:cs="Times New Roman CYR"/>
          <w:iCs/>
          <w:sz w:val="28"/>
          <w:szCs w:val="28"/>
        </w:rPr>
        <w:t xml:space="preserve">Сторожинецької міської ради </w:t>
      </w:r>
    </w:p>
    <w:p w:rsidR="004C3B87" w:rsidRPr="000318F9" w:rsidRDefault="004C3B87" w:rsidP="008C4273">
      <w:pPr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 CYR" w:hAnsi="Times New Roman CYR" w:cs="Times New Roman CYR"/>
          <w:iCs/>
          <w:sz w:val="28"/>
          <w:szCs w:val="28"/>
        </w:rPr>
      </w:pPr>
      <w:r w:rsidRPr="000318F9">
        <w:rPr>
          <w:rFonts w:ascii="Times New Roman CYR" w:hAnsi="Times New Roman CYR" w:cs="Times New Roman CYR"/>
          <w:iCs/>
          <w:sz w:val="28"/>
          <w:szCs w:val="28"/>
        </w:rPr>
        <w:t xml:space="preserve">від </w:t>
      </w:r>
      <w:r w:rsidR="00832710" w:rsidRPr="000318F9">
        <w:rPr>
          <w:rFonts w:ascii="Times New Roman CYR" w:hAnsi="Times New Roman CYR" w:cs="Times New Roman CYR"/>
          <w:iCs/>
          <w:sz w:val="28"/>
          <w:szCs w:val="28"/>
        </w:rPr>
        <w:t>25</w:t>
      </w:r>
      <w:r w:rsidR="00F050C2" w:rsidRPr="000318F9">
        <w:rPr>
          <w:rFonts w:ascii="Times New Roman CYR" w:hAnsi="Times New Roman CYR" w:cs="Times New Roman CYR"/>
          <w:iCs/>
          <w:sz w:val="28"/>
          <w:szCs w:val="28"/>
        </w:rPr>
        <w:t>.0</w:t>
      </w:r>
      <w:r w:rsidR="001D6B37">
        <w:rPr>
          <w:rFonts w:ascii="Times New Roman CYR" w:hAnsi="Times New Roman CYR" w:cs="Times New Roman CYR"/>
          <w:iCs/>
          <w:sz w:val="28"/>
          <w:szCs w:val="28"/>
        </w:rPr>
        <w:t>3</w:t>
      </w:r>
      <w:r w:rsidR="00F050C2" w:rsidRPr="000318F9">
        <w:rPr>
          <w:rFonts w:ascii="Times New Roman CYR" w:hAnsi="Times New Roman CYR" w:cs="Times New Roman CYR"/>
          <w:iCs/>
          <w:sz w:val="28"/>
          <w:szCs w:val="28"/>
        </w:rPr>
        <w:t>.2025</w:t>
      </w:r>
      <w:r w:rsidRPr="000318F9">
        <w:rPr>
          <w:rFonts w:ascii="Times New Roman CYR" w:hAnsi="Times New Roman CYR" w:cs="Times New Roman CYR"/>
          <w:iCs/>
          <w:sz w:val="28"/>
          <w:szCs w:val="28"/>
        </w:rPr>
        <w:t xml:space="preserve"> № </w:t>
      </w:r>
      <w:r w:rsidR="000449DA">
        <w:rPr>
          <w:rFonts w:ascii="Times New Roman CYR" w:hAnsi="Times New Roman CYR" w:cs="Times New Roman CYR"/>
          <w:iCs/>
          <w:sz w:val="28"/>
          <w:szCs w:val="28"/>
        </w:rPr>
        <w:t>9</w:t>
      </w:r>
      <w:r w:rsidR="00947297">
        <w:rPr>
          <w:rFonts w:ascii="Times New Roman CYR" w:hAnsi="Times New Roman CYR" w:cs="Times New Roman CYR"/>
          <w:iCs/>
          <w:sz w:val="28"/>
          <w:szCs w:val="28"/>
        </w:rPr>
        <w:t>9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4C3B87" w:rsidRPr="00686CB3" w:rsidRDefault="004C3B87" w:rsidP="004C3B8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CB3">
        <w:rPr>
          <w:rFonts w:ascii="Times New Roman" w:hAnsi="Times New Roman"/>
          <w:b/>
          <w:sz w:val="28"/>
          <w:szCs w:val="28"/>
        </w:rPr>
        <w:t>ПОРЯДОК</w:t>
      </w:r>
    </w:p>
    <w:p w:rsidR="002421EF" w:rsidRDefault="002421EF" w:rsidP="002421EF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0B685E">
        <w:rPr>
          <w:rFonts w:ascii="Times New Roman" w:hAnsi="Times New Roman"/>
          <w:b/>
          <w:sz w:val="28"/>
          <w:szCs w:val="28"/>
        </w:rPr>
        <w:t>використання коштів міського бюджету, передбачених у 2025 році на виконання заходів із реалізації Програми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6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зайнятості населення Сторожинецької міської територіальної громади на 2024-2026 роки </w:t>
      </w:r>
      <w:r w:rsidRPr="00FA00D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     </w:t>
      </w:r>
    </w:p>
    <w:p w:rsidR="00EE37B4" w:rsidRDefault="00EE37B4" w:rsidP="00EE37B4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C3B87" w:rsidRPr="00E86B90" w:rsidRDefault="004C3B87" w:rsidP="00EE37B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1. Загальні положення</w:t>
      </w:r>
    </w:p>
    <w:p w:rsidR="00495555" w:rsidRPr="00686CB3" w:rsidRDefault="004C3B87" w:rsidP="0060550B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CB3">
        <w:rPr>
          <w:rFonts w:ascii="Times New Roman" w:hAnsi="Times New Roman"/>
          <w:sz w:val="28"/>
          <w:szCs w:val="28"/>
        </w:rPr>
        <w:t xml:space="preserve">1.1. </w:t>
      </w:r>
      <w:r w:rsidR="00686CB3" w:rsidRPr="00686CB3">
        <w:rPr>
          <w:rFonts w:ascii="Times New Roman" w:eastAsia="Calibri" w:hAnsi="Times New Roman" w:cs="Times New Roman"/>
          <w:sz w:val="28"/>
          <w:szCs w:val="28"/>
        </w:rPr>
        <w:t>Цей порядок визначає і регулює механізм використання у 202</w:t>
      </w:r>
      <w:r w:rsidR="009A4F7B">
        <w:rPr>
          <w:rFonts w:ascii="Times New Roman" w:eastAsia="Calibri" w:hAnsi="Times New Roman" w:cs="Times New Roman"/>
          <w:sz w:val="28"/>
          <w:szCs w:val="28"/>
        </w:rPr>
        <w:t>5</w:t>
      </w:r>
      <w:r w:rsidR="00686CB3" w:rsidRPr="00686CB3">
        <w:rPr>
          <w:rFonts w:ascii="Times New Roman" w:eastAsia="Calibri" w:hAnsi="Times New Roman" w:cs="Times New Roman"/>
          <w:sz w:val="28"/>
          <w:szCs w:val="28"/>
        </w:rPr>
        <w:t xml:space="preserve"> році коштів міського бюджету Сторожинецької територіальної громади на фінансування заходів із реалізації Програми зайнятості населення Сторожинецької міської територіальної громади на 2024-2026 роки, затвердженої рішенням XXXVI позачергової сесії Сторожинецької міської ради VIII скликання № 353-36/2023 від 14 грудня 2023 року «Про затвердження  Програми зайнятості населення Сторожинецької міської територіальної громади на 2024-2026 роки» (далі –Програма).</w:t>
      </w:r>
    </w:p>
    <w:p w:rsidR="000E0DA5" w:rsidRPr="000E0DA5" w:rsidRDefault="00495555" w:rsidP="000E0DA5">
      <w:pPr>
        <w:rPr>
          <w:rFonts w:ascii="Times New Roman" w:eastAsia="Calibri" w:hAnsi="Times New Roman" w:cs="Times New Roman"/>
          <w:sz w:val="28"/>
          <w:szCs w:val="28"/>
        </w:rPr>
      </w:pPr>
      <w:r w:rsidRPr="008C42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0DA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C3B87" w:rsidRPr="004428E1">
        <w:rPr>
          <w:rFonts w:ascii="Times New Roman" w:hAnsi="Times New Roman"/>
          <w:sz w:val="28"/>
          <w:szCs w:val="28"/>
        </w:rPr>
        <w:t xml:space="preserve">1.2. </w:t>
      </w:r>
      <w:r w:rsidR="000E0DA5" w:rsidRPr="000E0DA5">
        <w:rPr>
          <w:rFonts w:ascii="Times New Roman" w:eastAsia="Calibri" w:hAnsi="Times New Roman" w:cs="Times New Roman"/>
          <w:sz w:val="28"/>
          <w:szCs w:val="28"/>
        </w:rPr>
        <w:t>Мета цього Порядку полягає</w:t>
      </w:r>
      <w:r w:rsidR="000E0DA5" w:rsidRPr="000E0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E0DA5" w:rsidRPr="000E0DA5">
        <w:rPr>
          <w:rFonts w:ascii="Times New Roman" w:eastAsia="Calibri" w:hAnsi="Times New Roman" w:cs="Times New Roman"/>
          <w:sz w:val="28"/>
          <w:szCs w:val="28"/>
        </w:rPr>
        <w:t>у забезпеченні цільового, прозорого та ефективного використання коштів міського бюджету.</w:t>
      </w:r>
    </w:p>
    <w:p w:rsidR="0072285A" w:rsidRPr="004428E1" w:rsidRDefault="00846259" w:rsidP="002421EF">
      <w:pPr>
        <w:tabs>
          <w:tab w:val="left" w:pos="993"/>
        </w:tabs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428E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2421E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72285A" w:rsidRPr="004428E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Кошти, передбачені в міському бюджеті</w:t>
      </w:r>
      <w:r w:rsidR="002421E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Сторожинецької територіальної громади</w:t>
      </w:r>
      <w:r w:rsidR="0072285A" w:rsidRPr="004428E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</w:t>
      </w:r>
      <w:r w:rsidR="002421E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 фінансування заходів програми,</w:t>
      </w:r>
      <w:r w:rsidR="0072285A" w:rsidRPr="004428E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використовуються на:</w:t>
      </w:r>
    </w:p>
    <w:p w:rsidR="000E0DA5" w:rsidRDefault="000E0DA5" w:rsidP="006055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- </w:t>
      </w:r>
      <w:r w:rsidRPr="000A2FEE">
        <w:rPr>
          <w:rFonts w:ascii="Times New Roman" w:hAnsi="Times New Roman" w:cs="Times New Roman"/>
          <w:sz w:val="28"/>
          <w:szCs w:val="28"/>
        </w:rPr>
        <w:t>Забезпечення тимчасової зайнятості населення шляхом організації громадських робіт  за рахунок коштів бюджету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E0DA5">
        <w:rPr>
          <w:rFonts w:ascii="Times New Roman" w:hAnsi="Times New Roman" w:cs="Times New Roman"/>
          <w:sz w:val="28"/>
          <w:szCs w:val="28"/>
        </w:rPr>
        <w:t>бла</w:t>
      </w:r>
      <w:r>
        <w:rPr>
          <w:rFonts w:ascii="Times New Roman" w:hAnsi="Times New Roman" w:cs="Times New Roman"/>
          <w:sz w:val="28"/>
          <w:szCs w:val="28"/>
        </w:rPr>
        <w:t>гоустрій та озеленення територій населених пунктів Сторожинецької міської територіальної громади,</w:t>
      </w:r>
      <w:r w:rsidRPr="000E0DA5">
        <w:rPr>
          <w:rFonts w:ascii="Times New Roman" w:hAnsi="Times New Roman" w:cs="Times New Roman"/>
          <w:sz w:val="28"/>
          <w:szCs w:val="28"/>
        </w:rPr>
        <w:t xml:space="preserve"> бла</w:t>
      </w:r>
      <w:r>
        <w:rPr>
          <w:rFonts w:ascii="Times New Roman" w:hAnsi="Times New Roman" w:cs="Times New Roman"/>
          <w:sz w:val="28"/>
          <w:szCs w:val="28"/>
        </w:rPr>
        <w:t xml:space="preserve">гоустрій та озеленення </w:t>
      </w:r>
      <w:r w:rsidRPr="000E0DA5">
        <w:rPr>
          <w:rFonts w:ascii="Times New Roman" w:hAnsi="Times New Roman" w:cs="Times New Roman"/>
          <w:sz w:val="28"/>
          <w:szCs w:val="28"/>
        </w:rPr>
        <w:t xml:space="preserve">об’єктів соціальної сфери, кладовищ, зон відпочинку і туризму, культових споруд, придорожніх смуг </w:t>
      </w:r>
      <w:r>
        <w:rPr>
          <w:rFonts w:ascii="Times New Roman" w:hAnsi="Times New Roman" w:cs="Times New Roman"/>
          <w:sz w:val="28"/>
          <w:szCs w:val="28"/>
        </w:rPr>
        <w:t>населених пунктів Сторожинецької міської територіальної громади</w:t>
      </w:r>
      <w:r w:rsidR="004428E1">
        <w:rPr>
          <w:rFonts w:ascii="Times New Roman" w:hAnsi="Times New Roman" w:cs="Times New Roman"/>
          <w:sz w:val="28"/>
          <w:szCs w:val="28"/>
        </w:rPr>
        <w:t xml:space="preserve">; </w:t>
      </w:r>
      <w:r w:rsidR="004428E1" w:rsidRPr="004428E1">
        <w:rPr>
          <w:rFonts w:ascii="Times New Roman" w:hAnsi="Times New Roman" w:cs="Times New Roman"/>
          <w:sz w:val="28"/>
          <w:szCs w:val="28"/>
        </w:rPr>
        <w:t>роботи</w:t>
      </w:r>
      <w:r w:rsidR="004428E1">
        <w:rPr>
          <w:rFonts w:ascii="Times New Roman" w:hAnsi="Times New Roman" w:cs="Times New Roman"/>
          <w:sz w:val="28"/>
          <w:szCs w:val="28"/>
        </w:rPr>
        <w:t xml:space="preserve"> (</w:t>
      </w:r>
      <w:r w:rsidR="004428E1" w:rsidRPr="004428E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428E1" w:rsidRPr="004428E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428E1" w:rsidRPr="004428E1">
        <w:rPr>
          <w:rFonts w:ascii="Times New Roman" w:hAnsi="Times New Roman" w:cs="Times New Roman"/>
          <w:sz w:val="28"/>
          <w:szCs w:val="28"/>
        </w:rPr>
        <w:t>. підсобні</w:t>
      </w:r>
      <w:r w:rsidR="004428E1">
        <w:rPr>
          <w:rFonts w:ascii="Times New Roman" w:hAnsi="Times New Roman" w:cs="Times New Roman"/>
          <w:sz w:val="28"/>
          <w:szCs w:val="28"/>
        </w:rPr>
        <w:t>),</w:t>
      </w:r>
      <w:r w:rsidR="004428E1" w:rsidRPr="004428E1">
        <w:rPr>
          <w:rFonts w:ascii="Times New Roman" w:hAnsi="Times New Roman" w:cs="Times New Roman"/>
          <w:sz w:val="28"/>
          <w:szCs w:val="28"/>
        </w:rPr>
        <w:t xml:space="preserve"> пов’язані з будівництвом або ремонтом об’єктів соціальної сфери, ремонтом доріг, пам’ятників, огорож</w:t>
      </w:r>
      <w:r w:rsidR="003A20E1">
        <w:rPr>
          <w:rFonts w:ascii="Times New Roman" w:hAnsi="Times New Roman" w:cs="Times New Roman"/>
          <w:sz w:val="28"/>
          <w:szCs w:val="28"/>
        </w:rPr>
        <w:t xml:space="preserve"> та інших робіт, що мають економічну, соціальну та екологічну користь</w:t>
      </w:r>
      <w:r w:rsidR="005277D8">
        <w:rPr>
          <w:rFonts w:ascii="Times New Roman" w:hAnsi="Times New Roman" w:cs="Times New Roman"/>
          <w:sz w:val="28"/>
          <w:szCs w:val="28"/>
        </w:rPr>
        <w:t xml:space="preserve"> для територіальної громади та серед іншого мають тимчасовий характер.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428E1" w:rsidRDefault="004428E1" w:rsidP="004428E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85E" w:rsidRDefault="004428E1" w:rsidP="004428E1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D5189">
        <w:rPr>
          <w:rFonts w:ascii="Times New Roman" w:eastAsia="Calibri" w:hAnsi="Times New Roman" w:cs="Times New Roman"/>
          <w:sz w:val="28"/>
          <w:szCs w:val="28"/>
        </w:rPr>
        <w:t>3. Виконавцем</w:t>
      </w:r>
      <w:r w:rsidRPr="004428E1">
        <w:rPr>
          <w:rFonts w:ascii="Times New Roman" w:eastAsia="Calibri" w:hAnsi="Times New Roman" w:cs="Times New Roman"/>
          <w:sz w:val="28"/>
          <w:szCs w:val="28"/>
        </w:rPr>
        <w:t xml:space="preserve"> Програми є Сторожинецьке управління Чернівецької філії Чернівецького обласного центру зайнятості та відділ економічного розвитку, торгівлі, інвестицій та державних </w:t>
      </w:r>
      <w:proofErr w:type="spellStart"/>
      <w:r w:rsidRPr="004428E1">
        <w:rPr>
          <w:rFonts w:ascii="Times New Roman" w:eastAsia="Calibri" w:hAnsi="Times New Roman" w:cs="Times New Roman"/>
          <w:sz w:val="28"/>
          <w:szCs w:val="28"/>
        </w:rPr>
        <w:t>закупівель</w:t>
      </w:r>
      <w:proofErr w:type="spellEnd"/>
      <w:r w:rsidRPr="004428E1">
        <w:rPr>
          <w:rFonts w:ascii="Times New Roman" w:eastAsia="Calibri" w:hAnsi="Times New Roman" w:cs="Times New Roman"/>
          <w:sz w:val="28"/>
          <w:szCs w:val="28"/>
        </w:rPr>
        <w:t xml:space="preserve"> Сторожинецької міської ради</w:t>
      </w:r>
      <w:r w:rsidR="007D5189">
        <w:rPr>
          <w:rFonts w:ascii="Times New Roman" w:eastAsia="Calibri" w:hAnsi="Times New Roman" w:cs="Times New Roman"/>
          <w:sz w:val="28"/>
          <w:szCs w:val="28"/>
        </w:rPr>
        <w:t>.</w:t>
      </w:r>
      <w:r w:rsidR="0072285A" w:rsidRPr="008C4273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ab/>
      </w:r>
    </w:p>
    <w:p w:rsidR="000B685E" w:rsidRDefault="000B685E" w:rsidP="004428E1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ab/>
      </w:r>
    </w:p>
    <w:p w:rsidR="0072285A" w:rsidRPr="008C4273" w:rsidRDefault="000B685E" w:rsidP="004428E1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lastRenderedPageBreak/>
        <w:tab/>
      </w:r>
      <w:r w:rsidR="00427031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4</w:t>
      </w:r>
      <w:r w:rsidR="0072285A" w:rsidRPr="008C4273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.</w:t>
      </w:r>
      <w:r w:rsidR="00FA00D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 w:rsidR="0072285A" w:rsidRPr="008C4273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Видатки на фінансування заходів Програми, затверджені в міському бюджеті, перераховуються фінансовим відділом Сторожинецької міської ради  на поточний рахунок розпорядника коштів відповідно до кошторису</w:t>
      </w:r>
      <w:r w:rsidR="009A4221" w:rsidRPr="008C4273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,</w:t>
      </w:r>
      <w:r w:rsidR="0072285A" w:rsidRPr="008C4273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помісячного розпису, </w:t>
      </w:r>
      <w:r w:rsidR="009A4221" w:rsidRPr="008C4273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договору про надання міжбюджетних трансфертів, </w:t>
      </w:r>
      <w:r w:rsidR="0072285A" w:rsidRPr="008C4273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згідно з поданою заявкою на фінансування.</w:t>
      </w:r>
    </w:p>
    <w:p w:rsidR="000B685E" w:rsidRDefault="000B685E" w:rsidP="006055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427031" w:rsidRDefault="00427031" w:rsidP="006055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5</w:t>
      </w:r>
      <w:r w:rsidR="0072285A" w:rsidRPr="008C4273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. Не допускається спрямування бюджетних коштів на здійснення видатків, які не передбачені Програмою.</w:t>
      </w:r>
    </w:p>
    <w:p w:rsidR="000B685E" w:rsidRDefault="000B685E" w:rsidP="006055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197C08" w:rsidRDefault="00CD7D4D" w:rsidP="0060550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2703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84881" w:rsidRPr="00427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97C08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Відповідальність за своєчасне, цільове використання коштів несуть виконавці заходів Програми.</w:t>
      </w:r>
    </w:p>
    <w:p w:rsidR="00197C08" w:rsidRDefault="00197C08" w:rsidP="0060550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85E" w:rsidRDefault="000B685E" w:rsidP="006055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85E" w:rsidRDefault="000B685E" w:rsidP="006055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85E" w:rsidRPr="00C930F0" w:rsidRDefault="000B685E" w:rsidP="006055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5698" w:rsidRDefault="00795698" w:rsidP="0060550B">
      <w:pPr>
        <w:pStyle w:val="20"/>
        <w:shd w:val="clear" w:color="auto" w:fill="auto"/>
        <w:spacing w:before="0" w:line="276" w:lineRule="auto"/>
        <w:ind w:firstLine="709"/>
        <w:contextualSpacing/>
      </w:pPr>
    </w:p>
    <w:p w:rsidR="004D08DE" w:rsidRDefault="004D08DE" w:rsidP="004D08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D08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</w:p>
    <w:p w:rsidR="004D08DE" w:rsidRPr="004D08DE" w:rsidRDefault="004D08DE" w:rsidP="004D08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D08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відділу економічного</w:t>
      </w:r>
      <w:r w:rsidRPr="004D08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</w:p>
    <w:p w:rsidR="004D08DE" w:rsidRPr="004D08DE" w:rsidRDefault="004D08DE" w:rsidP="004D08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D08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розвитку, торгівлі, інвестицій</w:t>
      </w:r>
    </w:p>
    <w:p w:rsidR="004D08DE" w:rsidRPr="004D08DE" w:rsidRDefault="004D08DE" w:rsidP="004D08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D08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та державних </w:t>
      </w:r>
      <w:proofErr w:type="spellStart"/>
      <w:r w:rsidRPr="004D08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закупівель</w:t>
      </w:r>
      <w:proofErr w:type="spellEnd"/>
      <w:r w:rsidRPr="004D08DE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  </w:t>
      </w:r>
      <w:r w:rsidRPr="004D08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</w:t>
      </w:r>
      <w:r w:rsidRPr="004D08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   Юрій ДАНЕЛЮК</w:t>
      </w:r>
    </w:p>
    <w:p w:rsidR="004D08DE" w:rsidRPr="003D781A" w:rsidRDefault="004D08DE" w:rsidP="004D0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A3DA7" w:rsidRPr="0044329F" w:rsidRDefault="000A3DA7" w:rsidP="0060550B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0A3DA7" w:rsidRPr="0044329F" w:rsidRDefault="000A3DA7" w:rsidP="0060550B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795698" w:rsidRPr="0044329F" w:rsidRDefault="00795698" w:rsidP="0060550B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795698" w:rsidRDefault="00795698" w:rsidP="0060550B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8C4273" w:rsidRDefault="008C4273" w:rsidP="0060550B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8C4273" w:rsidRPr="0044329F" w:rsidRDefault="008C4273" w:rsidP="0060550B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795698" w:rsidRPr="0044329F" w:rsidRDefault="00795698" w:rsidP="0060550B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795698" w:rsidRPr="0044329F" w:rsidRDefault="00795698" w:rsidP="0060550B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795698" w:rsidRPr="0044329F" w:rsidRDefault="00795698" w:rsidP="0060550B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795698" w:rsidRPr="0044329F" w:rsidRDefault="00795698" w:rsidP="0060550B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795698" w:rsidRDefault="00795698" w:rsidP="0060550B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8C4273" w:rsidRDefault="008C4273" w:rsidP="0060550B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8C4273" w:rsidRDefault="008C4273" w:rsidP="0060550B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8C4273" w:rsidRDefault="008C4273" w:rsidP="0060550B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8C4273" w:rsidRDefault="008C4273" w:rsidP="0060550B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8C4273" w:rsidRDefault="008C4273" w:rsidP="0060550B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8C4273" w:rsidRDefault="008C4273" w:rsidP="0060550B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8C4273" w:rsidRPr="0044329F" w:rsidRDefault="008C4273" w:rsidP="0060550B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832710" w:rsidRDefault="00832710" w:rsidP="0060550B">
      <w:pPr>
        <w:autoSpaceDE w:val="0"/>
        <w:autoSpaceDN w:val="0"/>
        <w:adjustRightInd w:val="0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44329F" w:rsidRDefault="0044329F" w:rsidP="0060550B">
      <w:pPr>
        <w:autoSpaceDE w:val="0"/>
        <w:autoSpaceDN w:val="0"/>
        <w:adjustRightInd w:val="0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4D08DE" w:rsidRDefault="004D08DE" w:rsidP="0060550B">
      <w:pPr>
        <w:autoSpaceDE w:val="0"/>
        <w:autoSpaceDN w:val="0"/>
        <w:adjustRightInd w:val="0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44329F" w:rsidRDefault="0044329F" w:rsidP="0060550B">
      <w:pPr>
        <w:autoSpaceDE w:val="0"/>
        <w:autoSpaceDN w:val="0"/>
        <w:adjustRightInd w:val="0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44329F" w:rsidRDefault="0044329F" w:rsidP="0060550B">
      <w:pPr>
        <w:autoSpaceDE w:val="0"/>
        <w:autoSpaceDN w:val="0"/>
        <w:adjustRightInd w:val="0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6256A0" w:rsidRPr="000B685E" w:rsidRDefault="006256A0" w:rsidP="008C4273">
      <w:pPr>
        <w:autoSpaceDE w:val="0"/>
        <w:autoSpaceDN w:val="0"/>
        <w:adjustRightInd w:val="0"/>
        <w:spacing w:line="240" w:lineRule="auto"/>
        <w:ind w:left="5387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0B685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ЗАТВЕРДЖЕНО    </w:t>
      </w:r>
    </w:p>
    <w:p w:rsidR="006256A0" w:rsidRPr="000B685E" w:rsidRDefault="006256A0" w:rsidP="008C4273">
      <w:pPr>
        <w:autoSpaceDE w:val="0"/>
        <w:autoSpaceDN w:val="0"/>
        <w:adjustRightInd w:val="0"/>
        <w:spacing w:line="240" w:lineRule="auto"/>
        <w:ind w:left="5387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0B685E">
        <w:rPr>
          <w:rFonts w:ascii="Times New Roman" w:hAnsi="Times New Roman" w:cs="Times New Roman"/>
          <w:iCs/>
          <w:sz w:val="28"/>
          <w:szCs w:val="28"/>
        </w:rPr>
        <w:t xml:space="preserve">рішенням виконавчого комітету </w:t>
      </w:r>
    </w:p>
    <w:p w:rsidR="006256A0" w:rsidRPr="000B685E" w:rsidRDefault="006256A0" w:rsidP="008C4273">
      <w:pPr>
        <w:autoSpaceDE w:val="0"/>
        <w:autoSpaceDN w:val="0"/>
        <w:adjustRightInd w:val="0"/>
        <w:spacing w:line="240" w:lineRule="auto"/>
        <w:ind w:left="5387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0B685E">
        <w:rPr>
          <w:rFonts w:ascii="Times New Roman" w:hAnsi="Times New Roman" w:cs="Times New Roman"/>
          <w:iCs/>
          <w:sz w:val="28"/>
          <w:szCs w:val="28"/>
        </w:rPr>
        <w:t xml:space="preserve">Сторожинецької міської ради </w:t>
      </w:r>
    </w:p>
    <w:p w:rsidR="006256A0" w:rsidRPr="000B685E" w:rsidRDefault="006256A0" w:rsidP="008C4273">
      <w:pPr>
        <w:autoSpaceDE w:val="0"/>
        <w:autoSpaceDN w:val="0"/>
        <w:adjustRightInd w:val="0"/>
        <w:spacing w:line="240" w:lineRule="auto"/>
        <w:ind w:left="5387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0B685E">
        <w:rPr>
          <w:rFonts w:ascii="Times New Roman" w:hAnsi="Times New Roman" w:cs="Times New Roman"/>
          <w:iCs/>
          <w:sz w:val="28"/>
          <w:szCs w:val="28"/>
        </w:rPr>
        <w:t>від 25.0</w:t>
      </w:r>
      <w:r w:rsidR="008C4273" w:rsidRPr="000B685E">
        <w:rPr>
          <w:rFonts w:ascii="Times New Roman" w:hAnsi="Times New Roman" w:cs="Times New Roman"/>
          <w:iCs/>
          <w:sz w:val="28"/>
          <w:szCs w:val="28"/>
        </w:rPr>
        <w:t>3</w:t>
      </w:r>
      <w:r w:rsidRPr="000B685E">
        <w:rPr>
          <w:rFonts w:ascii="Times New Roman" w:hAnsi="Times New Roman" w:cs="Times New Roman"/>
          <w:iCs/>
          <w:sz w:val="28"/>
          <w:szCs w:val="28"/>
        </w:rPr>
        <w:t xml:space="preserve">.2025 № </w:t>
      </w:r>
      <w:r w:rsidR="000449DA">
        <w:rPr>
          <w:rFonts w:ascii="Times New Roman" w:hAnsi="Times New Roman" w:cs="Times New Roman"/>
          <w:iCs/>
          <w:sz w:val="28"/>
          <w:szCs w:val="28"/>
        </w:rPr>
        <w:t xml:space="preserve"> 9</w:t>
      </w:r>
      <w:r w:rsidR="00947297">
        <w:rPr>
          <w:rFonts w:ascii="Times New Roman" w:hAnsi="Times New Roman" w:cs="Times New Roman"/>
          <w:iCs/>
          <w:sz w:val="28"/>
          <w:szCs w:val="28"/>
        </w:rPr>
        <w:t>9</w:t>
      </w:r>
      <w:bookmarkStart w:id="2" w:name="_GoBack"/>
      <w:bookmarkEnd w:id="2"/>
    </w:p>
    <w:p w:rsidR="000B685E" w:rsidRDefault="000B685E" w:rsidP="00FB537E">
      <w:pPr>
        <w:pStyle w:val="20"/>
        <w:shd w:val="clear" w:color="auto" w:fill="auto"/>
        <w:spacing w:before="0" w:line="252" w:lineRule="auto"/>
        <w:ind w:firstLine="709"/>
        <w:contextualSpacing/>
        <w:jc w:val="center"/>
        <w:rPr>
          <w:b/>
        </w:rPr>
      </w:pPr>
    </w:p>
    <w:p w:rsidR="006814EA" w:rsidRPr="000B685E" w:rsidRDefault="00FB537E" w:rsidP="00FB537E">
      <w:pPr>
        <w:pStyle w:val="20"/>
        <w:shd w:val="clear" w:color="auto" w:fill="auto"/>
        <w:spacing w:before="0" w:line="252" w:lineRule="auto"/>
        <w:ind w:firstLine="709"/>
        <w:contextualSpacing/>
        <w:jc w:val="center"/>
        <w:rPr>
          <w:b/>
        </w:rPr>
      </w:pPr>
      <w:r w:rsidRPr="000B685E">
        <w:rPr>
          <w:b/>
        </w:rPr>
        <w:t>КАЛЕНДАРНИЙ ПЛАН</w:t>
      </w:r>
    </w:p>
    <w:p w:rsidR="0044329F" w:rsidRDefault="00FB537E" w:rsidP="000B685E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0B685E">
        <w:rPr>
          <w:rFonts w:ascii="Times New Roman" w:hAnsi="Times New Roman"/>
          <w:b/>
          <w:sz w:val="28"/>
          <w:szCs w:val="28"/>
        </w:rPr>
        <w:t xml:space="preserve">використання коштів міського бюджету, передбачених у 2025 році на виконання заходів із реалізації </w:t>
      </w:r>
      <w:r w:rsidR="00FA00D4" w:rsidRPr="000B685E">
        <w:rPr>
          <w:rFonts w:ascii="Times New Roman" w:hAnsi="Times New Roman"/>
          <w:b/>
          <w:sz w:val="28"/>
          <w:szCs w:val="28"/>
        </w:rPr>
        <w:t>Програми</w:t>
      </w:r>
      <w:r w:rsidR="000B685E">
        <w:rPr>
          <w:rFonts w:ascii="Times New Roman" w:hAnsi="Times New Roman"/>
          <w:b/>
          <w:sz w:val="28"/>
          <w:szCs w:val="28"/>
        </w:rPr>
        <w:t xml:space="preserve"> </w:t>
      </w:r>
      <w:r w:rsidR="000B685E" w:rsidRPr="00686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зайнятості населення Сторожинецької міської територіальної громади на 2024-2026 роки </w:t>
      </w:r>
      <w:r w:rsidR="0044329F" w:rsidRPr="00FA00D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     </w:t>
      </w:r>
    </w:p>
    <w:p w:rsidR="0060550B" w:rsidRPr="00FA00D4" w:rsidRDefault="0060550B" w:rsidP="004432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276"/>
        <w:gridCol w:w="1134"/>
        <w:gridCol w:w="1417"/>
      </w:tblGrid>
      <w:tr w:rsidR="00333186" w:rsidRPr="0044329F" w:rsidTr="000B685E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86" w:rsidRPr="0044329F" w:rsidRDefault="00333186" w:rsidP="0033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2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333186" w:rsidRPr="0044329F" w:rsidRDefault="00333186" w:rsidP="0033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32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86" w:rsidRPr="0044329F" w:rsidRDefault="008C4273" w:rsidP="0033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Перелік з</w:t>
            </w:r>
            <w:r w:rsidR="00333186" w:rsidRPr="004432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аход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86" w:rsidRPr="0044329F" w:rsidRDefault="00333186" w:rsidP="0033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3186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86" w:rsidRPr="0044329F" w:rsidRDefault="000B685E" w:rsidP="0033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Обсяг фінансування (вартість)</w:t>
            </w:r>
            <w:r w:rsidR="00333186" w:rsidRPr="00333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33186" w:rsidRPr="00333186">
              <w:rPr>
                <w:rFonts w:ascii="Times New Roman" w:hAnsi="Times New Roman" w:cs="Times New Roman"/>
                <w:b/>
                <w:sz w:val="24"/>
                <w:szCs w:val="24"/>
              </w:rPr>
              <w:t>тис.грн</w:t>
            </w:r>
            <w:proofErr w:type="spellEnd"/>
            <w:r w:rsidR="00333186" w:rsidRPr="003331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86" w:rsidRPr="00333186" w:rsidRDefault="00333186" w:rsidP="0033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186" w:rsidRPr="0044329F" w:rsidTr="000B685E">
        <w:trPr>
          <w:trHeight w:val="4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186" w:rsidRPr="0044329F" w:rsidRDefault="00333186" w:rsidP="0033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186" w:rsidRPr="0044329F" w:rsidRDefault="00333186" w:rsidP="0033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86" w:rsidRPr="0044329F" w:rsidRDefault="00333186" w:rsidP="0033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186" w:rsidRPr="0044329F" w:rsidRDefault="00333186" w:rsidP="0033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86" w:rsidRPr="00333186" w:rsidRDefault="00333186" w:rsidP="0033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3186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 заходу</w:t>
            </w:r>
          </w:p>
        </w:tc>
      </w:tr>
      <w:tr w:rsidR="00333186" w:rsidRPr="0044329F" w:rsidTr="000B68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86" w:rsidRPr="0044329F" w:rsidRDefault="00333186" w:rsidP="0044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D8" w:rsidRDefault="005277D8" w:rsidP="005277D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2FEE">
              <w:rPr>
                <w:rFonts w:ascii="Times New Roman" w:hAnsi="Times New Roman" w:cs="Times New Roman"/>
                <w:sz w:val="28"/>
                <w:szCs w:val="28"/>
              </w:rPr>
              <w:t>Забезпечення тимчасової зайнятості населення шляхом організації громадських робіт  за рахунок коштів бюджету міської територіальної громади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E0DA5">
              <w:rPr>
                <w:rFonts w:ascii="Times New Roman" w:hAnsi="Times New Roman" w:cs="Times New Roman"/>
                <w:sz w:val="28"/>
                <w:szCs w:val="28"/>
              </w:rPr>
              <w:t>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гоустрій та озеленення територій населених пунктів Сторожинецької міської територіальної громади,</w:t>
            </w:r>
            <w:r w:rsidRPr="000E0DA5">
              <w:rPr>
                <w:rFonts w:ascii="Times New Roman" w:hAnsi="Times New Roman" w:cs="Times New Roman"/>
                <w:sz w:val="28"/>
                <w:szCs w:val="28"/>
              </w:rPr>
              <w:t xml:space="preserve"> 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гоустрій та озеленення </w:t>
            </w:r>
            <w:r w:rsidRPr="000E0DA5">
              <w:rPr>
                <w:rFonts w:ascii="Times New Roman" w:hAnsi="Times New Roman" w:cs="Times New Roman"/>
                <w:sz w:val="28"/>
                <w:szCs w:val="28"/>
              </w:rPr>
              <w:t xml:space="preserve">об’єктів соціальної сфери, кладовищ, зон відпочинку і туризму, культових споруд, придорожніх смуг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населених пунктів Сторожинецької міської територіальної громади; </w:t>
            </w:r>
            <w:r w:rsidRPr="004428E1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428E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428E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4428E1">
              <w:rPr>
                <w:rFonts w:ascii="Times New Roman" w:hAnsi="Times New Roman" w:cs="Times New Roman"/>
                <w:sz w:val="28"/>
                <w:szCs w:val="28"/>
              </w:rPr>
              <w:t>. підсобні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4428E1">
              <w:rPr>
                <w:rFonts w:ascii="Times New Roman" w:hAnsi="Times New Roman" w:cs="Times New Roman"/>
                <w:sz w:val="28"/>
                <w:szCs w:val="28"/>
              </w:rPr>
              <w:t xml:space="preserve"> пов’язані з будівництвом або ремонтом об’єктів соціальної сфери, ремонтом доріг, пам’ятників, огорож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інших робіт, що мають економічну, соціальну та екологічну користь для територіальної громади та серед іншого мають тимчасовий характер.)</w:t>
            </w:r>
          </w:p>
          <w:p w:rsidR="00333186" w:rsidRPr="00396F91" w:rsidRDefault="00333186" w:rsidP="00C9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86" w:rsidRPr="0044329F" w:rsidRDefault="00333186" w:rsidP="0044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86" w:rsidRPr="00396F91" w:rsidRDefault="000B685E" w:rsidP="0044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86" w:rsidRPr="000B685E" w:rsidRDefault="00333186" w:rsidP="0044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85E">
              <w:rPr>
                <w:rFonts w:ascii="Times New Roman" w:hAnsi="Times New Roman" w:cs="Times New Roman"/>
                <w:sz w:val="28"/>
                <w:szCs w:val="28"/>
              </w:rPr>
              <w:t>І-ІV квартал 2025 року</w:t>
            </w:r>
          </w:p>
        </w:tc>
      </w:tr>
    </w:tbl>
    <w:p w:rsidR="008C4273" w:rsidRDefault="008C4273" w:rsidP="008C427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77D8" w:rsidRDefault="005277D8" w:rsidP="008C427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77D8" w:rsidRDefault="005277D8" w:rsidP="008C427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08DE" w:rsidRDefault="004D08DE" w:rsidP="004D08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D08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</w:p>
    <w:p w:rsidR="004D08DE" w:rsidRPr="004D08DE" w:rsidRDefault="004D08DE" w:rsidP="004D08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D08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відділу економічного</w:t>
      </w:r>
      <w:r w:rsidRPr="004D08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</w:p>
    <w:p w:rsidR="004D08DE" w:rsidRPr="004D08DE" w:rsidRDefault="004D08DE" w:rsidP="004D08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D08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розвитку, торгівлі, інвестицій</w:t>
      </w:r>
    </w:p>
    <w:p w:rsidR="003B32FE" w:rsidRDefault="004D08DE" w:rsidP="005277D8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D08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та державних </w:t>
      </w:r>
      <w:proofErr w:type="spellStart"/>
      <w:r w:rsidRPr="004D08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закупівель</w:t>
      </w:r>
      <w:proofErr w:type="spellEnd"/>
      <w:r w:rsidRPr="004D08DE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  </w:t>
      </w:r>
      <w:r w:rsidRPr="004D08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</w:t>
      </w:r>
      <w:r w:rsidRPr="004D08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   Юрій ДАНЕЛЮК</w:t>
      </w:r>
    </w:p>
    <w:sectPr w:rsidR="003B32FE" w:rsidSect="008C4273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4489"/>
    <w:multiLevelType w:val="multilevel"/>
    <w:tmpl w:val="D938EBBC"/>
    <w:lvl w:ilvl="0">
      <w:start w:val="2"/>
      <w:numFmt w:val="decimal"/>
      <w:lvlText w:val="%1"/>
      <w:lvlJc w:val="left"/>
      <w:pPr>
        <w:ind w:left="516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AF85DB5"/>
    <w:multiLevelType w:val="hybridMultilevel"/>
    <w:tmpl w:val="06E60236"/>
    <w:lvl w:ilvl="0" w:tplc="E676F7D6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b/>
      </w:rPr>
    </w:lvl>
    <w:lvl w:ilvl="1" w:tplc="22244A12">
      <w:start w:val="1"/>
      <w:numFmt w:val="decimal"/>
      <w:lvlText w:val="%2."/>
      <w:lvlJc w:val="left"/>
      <w:pPr>
        <w:tabs>
          <w:tab w:val="num" w:pos="768"/>
        </w:tabs>
        <w:ind w:left="768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1488"/>
        </w:tabs>
        <w:ind w:left="14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08"/>
        </w:tabs>
        <w:ind w:left="22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28"/>
        </w:tabs>
        <w:ind w:left="29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48"/>
        </w:tabs>
        <w:ind w:left="36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68"/>
        </w:tabs>
        <w:ind w:left="43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88"/>
        </w:tabs>
        <w:ind w:left="50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08"/>
        </w:tabs>
        <w:ind w:left="5808" w:hanging="360"/>
      </w:pPr>
    </w:lvl>
  </w:abstractNum>
  <w:abstractNum w:abstractNumId="2" w15:restartNumberingAfterBreak="0">
    <w:nsid w:val="21C12305"/>
    <w:multiLevelType w:val="multilevel"/>
    <w:tmpl w:val="45FC5D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3" w15:restartNumberingAfterBreak="0">
    <w:nsid w:val="4A22318C"/>
    <w:multiLevelType w:val="hybridMultilevel"/>
    <w:tmpl w:val="C12E9E4C"/>
    <w:lvl w:ilvl="0" w:tplc="7B94384A">
      <w:start w:val="1"/>
      <w:numFmt w:val="decimal"/>
      <w:lvlText w:val="%1."/>
      <w:lvlJc w:val="left"/>
      <w:pPr>
        <w:ind w:left="1819" w:hanging="111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0C6A77"/>
    <w:multiLevelType w:val="hybridMultilevel"/>
    <w:tmpl w:val="3E94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C4F"/>
    <w:rsid w:val="00001A29"/>
    <w:rsid w:val="00006B1D"/>
    <w:rsid w:val="00012278"/>
    <w:rsid w:val="00025BD9"/>
    <w:rsid w:val="000309DC"/>
    <w:rsid w:val="000318F9"/>
    <w:rsid w:val="00032034"/>
    <w:rsid w:val="000449DA"/>
    <w:rsid w:val="00047DDA"/>
    <w:rsid w:val="00055CD3"/>
    <w:rsid w:val="00071785"/>
    <w:rsid w:val="00084881"/>
    <w:rsid w:val="00087A8A"/>
    <w:rsid w:val="0009188D"/>
    <w:rsid w:val="00091E04"/>
    <w:rsid w:val="000A0455"/>
    <w:rsid w:val="000A3DA7"/>
    <w:rsid w:val="000B4FC9"/>
    <w:rsid w:val="000B685E"/>
    <w:rsid w:val="000B7066"/>
    <w:rsid w:val="000B77E6"/>
    <w:rsid w:val="000C4737"/>
    <w:rsid w:val="000D58B8"/>
    <w:rsid w:val="000E0DA5"/>
    <w:rsid w:val="000E5B43"/>
    <w:rsid w:val="000E6F81"/>
    <w:rsid w:val="000F0E3D"/>
    <w:rsid w:val="0010049B"/>
    <w:rsid w:val="00113292"/>
    <w:rsid w:val="0011454F"/>
    <w:rsid w:val="0011517E"/>
    <w:rsid w:val="0011565C"/>
    <w:rsid w:val="00123361"/>
    <w:rsid w:val="00127473"/>
    <w:rsid w:val="00147D0A"/>
    <w:rsid w:val="00151F3D"/>
    <w:rsid w:val="00154C12"/>
    <w:rsid w:val="00160447"/>
    <w:rsid w:val="00166C7A"/>
    <w:rsid w:val="001879C0"/>
    <w:rsid w:val="00191897"/>
    <w:rsid w:val="00197C08"/>
    <w:rsid w:val="001A06B0"/>
    <w:rsid w:val="001B6F19"/>
    <w:rsid w:val="001C3168"/>
    <w:rsid w:val="001C3428"/>
    <w:rsid w:val="001D6B37"/>
    <w:rsid w:val="001E18B4"/>
    <w:rsid w:val="001F084E"/>
    <w:rsid w:val="00204CE4"/>
    <w:rsid w:val="00211E4B"/>
    <w:rsid w:val="00230079"/>
    <w:rsid w:val="002421EF"/>
    <w:rsid w:val="0024611C"/>
    <w:rsid w:val="00281CFB"/>
    <w:rsid w:val="00286229"/>
    <w:rsid w:val="00295118"/>
    <w:rsid w:val="00295E51"/>
    <w:rsid w:val="002A4CAD"/>
    <w:rsid w:val="002A7BE5"/>
    <w:rsid w:val="002E4315"/>
    <w:rsid w:val="002E6543"/>
    <w:rsid w:val="002F0ED0"/>
    <w:rsid w:val="00303A13"/>
    <w:rsid w:val="0031407E"/>
    <w:rsid w:val="003176ED"/>
    <w:rsid w:val="0032113F"/>
    <w:rsid w:val="00322A3E"/>
    <w:rsid w:val="00333186"/>
    <w:rsid w:val="00335E5B"/>
    <w:rsid w:val="0034058C"/>
    <w:rsid w:val="00361054"/>
    <w:rsid w:val="003635FB"/>
    <w:rsid w:val="003651A9"/>
    <w:rsid w:val="00381240"/>
    <w:rsid w:val="00392E56"/>
    <w:rsid w:val="00396F91"/>
    <w:rsid w:val="003A028B"/>
    <w:rsid w:val="003A20E1"/>
    <w:rsid w:val="003A3A60"/>
    <w:rsid w:val="003B0359"/>
    <w:rsid w:val="003B0DDE"/>
    <w:rsid w:val="003B27B0"/>
    <w:rsid w:val="003B32FE"/>
    <w:rsid w:val="003D781A"/>
    <w:rsid w:val="003F4D93"/>
    <w:rsid w:val="00401578"/>
    <w:rsid w:val="00406BE8"/>
    <w:rsid w:val="00424CD5"/>
    <w:rsid w:val="00427031"/>
    <w:rsid w:val="00440F17"/>
    <w:rsid w:val="004428E1"/>
    <w:rsid w:val="0044329F"/>
    <w:rsid w:val="00451A76"/>
    <w:rsid w:val="00453EFB"/>
    <w:rsid w:val="0046672D"/>
    <w:rsid w:val="00472764"/>
    <w:rsid w:val="004736B5"/>
    <w:rsid w:val="00492BD7"/>
    <w:rsid w:val="00495555"/>
    <w:rsid w:val="004C3B87"/>
    <w:rsid w:val="004C5F07"/>
    <w:rsid w:val="004D08DE"/>
    <w:rsid w:val="004D120E"/>
    <w:rsid w:val="004D3D46"/>
    <w:rsid w:val="004E1770"/>
    <w:rsid w:val="004E58A9"/>
    <w:rsid w:val="004F1627"/>
    <w:rsid w:val="004F3442"/>
    <w:rsid w:val="00502AE4"/>
    <w:rsid w:val="005156FF"/>
    <w:rsid w:val="0052599C"/>
    <w:rsid w:val="005277D8"/>
    <w:rsid w:val="00542B13"/>
    <w:rsid w:val="0056397C"/>
    <w:rsid w:val="00564CFA"/>
    <w:rsid w:val="00582975"/>
    <w:rsid w:val="00584F17"/>
    <w:rsid w:val="00585767"/>
    <w:rsid w:val="00591BA2"/>
    <w:rsid w:val="005A60AC"/>
    <w:rsid w:val="005A6393"/>
    <w:rsid w:val="005B02C1"/>
    <w:rsid w:val="005B0465"/>
    <w:rsid w:val="005C02DE"/>
    <w:rsid w:val="005D4A3D"/>
    <w:rsid w:val="005E493A"/>
    <w:rsid w:val="005E59AD"/>
    <w:rsid w:val="005E6A57"/>
    <w:rsid w:val="005F277B"/>
    <w:rsid w:val="0060550B"/>
    <w:rsid w:val="006128F6"/>
    <w:rsid w:val="006256A0"/>
    <w:rsid w:val="00630145"/>
    <w:rsid w:val="006503CD"/>
    <w:rsid w:val="006529B1"/>
    <w:rsid w:val="006576AF"/>
    <w:rsid w:val="0066340C"/>
    <w:rsid w:val="00671D56"/>
    <w:rsid w:val="006732D6"/>
    <w:rsid w:val="00676A73"/>
    <w:rsid w:val="00677574"/>
    <w:rsid w:val="0067759F"/>
    <w:rsid w:val="006814EA"/>
    <w:rsid w:val="00681CF3"/>
    <w:rsid w:val="00683431"/>
    <w:rsid w:val="00686CB3"/>
    <w:rsid w:val="00687BED"/>
    <w:rsid w:val="006A6836"/>
    <w:rsid w:val="006D7B6C"/>
    <w:rsid w:val="0070140E"/>
    <w:rsid w:val="00711BB7"/>
    <w:rsid w:val="0072050A"/>
    <w:rsid w:val="0072285A"/>
    <w:rsid w:val="0073076D"/>
    <w:rsid w:val="00750F79"/>
    <w:rsid w:val="00752967"/>
    <w:rsid w:val="00770EE8"/>
    <w:rsid w:val="00787E18"/>
    <w:rsid w:val="00795698"/>
    <w:rsid w:val="00795B67"/>
    <w:rsid w:val="007A0326"/>
    <w:rsid w:val="007B3E66"/>
    <w:rsid w:val="007B7E42"/>
    <w:rsid w:val="007C4E4B"/>
    <w:rsid w:val="007D0586"/>
    <w:rsid w:val="007D265F"/>
    <w:rsid w:val="007D5189"/>
    <w:rsid w:val="007E761E"/>
    <w:rsid w:val="007F0179"/>
    <w:rsid w:val="007F72D6"/>
    <w:rsid w:val="007F795D"/>
    <w:rsid w:val="00802E56"/>
    <w:rsid w:val="00805EE6"/>
    <w:rsid w:val="00807107"/>
    <w:rsid w:val="008112AC"/>
    <w:rsid w:val="00813B68"/>
    <w:rsid w:val="008325C9"/>
    <w:rsid w:val="00832710"/>
    <w:rsid w:val="00834BF4"/>
    <w:rsid w:val="00846259"/>
    <w:rsid w:val="00867EB3"/>
    <w:rsid w:val="008707B9"/>
    <w:rsid w:val="00874227"/>
    <w:rsid w:val="00891AB6"/>
    <w:rsid w:val="00896C98"/>
    <w:rsid w:val="008B235C"/>
    <w:rsid w:val="008B5FF8"/>
    <w:rsid w:val="008C2C77"/>
    <w:rsid w:val="008C4273"/>
    <w:rsid w:val="008D2C43"/>
    <w:rsid w:val="008E57DD"/>
    <w:rsid w:val="00901B4A"/>
    <w:rsid w:val="00903A18"/>
    <w:rsid w:val="00947297"/>
    <w:rsid w:val="009732FA"/>
    <w:rsid w:val="00993F78"/>
    <w:rsid w:val="009A4221"/>
    <w:rsid w:val="009A4F7B"/>
    <w:rsid w:val="00A154CC"/>
    <w:rsid w:val="00A37428"/>
    <w:rsid w:val="00A62D25"/>
    <w:rsid w:val="00A75990"/>
    <w:rsid w:val="00A75AD8"/>
    <w:rsid w:val="00A77D0D"/>
    <w:rsid w:val="00A85E68"/>
    <w:rsid w:val="00A913D2"/>
    <w:rsid w:val="00AA0CC7"/>
    <w:rsid w:val="00AD1644"/>
    <w:rsid w:val="00AD56C8"/>
    <w:rsid w:val="00AE7CBD"/>
    <w:rsid w:val="00AF7272"/>
    <w:rsid w:val="00B04E27"/>
    <w:rsid w:val="00B178AE"/>
    <w:rsid w:val="00B27234"/>
    <w:rsid w:val="00B42028"/>
    <w:rsid w:val="00B43777"/>
    <w:rsid w:val="00B449DD"/>
    <w:rsid w:val="00B62FA6"/>
    <w:rsid w:val="00B70DC1"/>
    <w:rsid w:val="00BB7342"/>
    <w:rsid w:val="00BC7A95"/>
    <w:rsid w:val="00BD561A"/>
    <w:rsid w:val="00BE01B3"/>
    <w:rsid w:val="00BE49AA"/>
    <w:rsid w:val="00BF5685"/>
    <w:rsid w:val="00BF5881"/>
    <w:rsid w:val="00BF7D01"/>
    <w:rsid w:val="00C26CEF"/>
    <w:rsid w:val="00C404AF"/>
    <w:rsid w:val="00C50573"/>
    <w:rsid w:val="00C537F5"/>
    <w:rsid w:val="00C55CD9"/>
    <w:rsid w:val="00C6359C"/>
    <w:rsid w:val="00C81CF9"/>
    <w:rsid w:val="00C930F0"/>
    <w:rsid w:val="00CB25C0"/>
    <w:rsid w:val="00CD7780"/>
    <w:rsid w:val="00CD7D4D"/>
    <w:rsid w:val="00CE137B"/>
    <w:rsid w:val="00CF1808"/>
    <w:rsid w:val="00CF626B"/>
    <w:rsid w:val="00D02728"/>
    <w:rsid w:val="00D12EE1"/>
    <w:rsid w:val="00D32C7D"/>
    <w:rsid w:val="00D40274"/>
    <w:rsid w:val="00D51EAB"/>
    <w:rsid w:val="00D67A75"/>
    <w:rsid w:val="00D70D56"/>
    <w:rsid w:val="00D75EF8"/>
    <w:rsid w:val="00D83E3E"/>
    <w:rsid w:val="00D85509"/>
    <w:rsid w:val="00D85983"/>
    <w:rsid w:val="00DA1013"/>
    <w:rsid w:val="00DA5540"/>
    <w:rsid w:val="00DA7F80"/>
    <w:rsid w:val="00DD1976"/>
    <w:rsid w:val="00DD7281"/>
    <w:rsid w:val="00DE6E2D"/>
    <w:rsid w:val="00DF278A"/>
    <w:rsid w:val="00DF76AF"/>
    <w:rsid w:val="00E13BF1"/>
    <w:rsid w:val="00E27999"/>
    <w:rsid w:val="00E27FA1"/>
    <w:rsid w:val="00E51555"/>
    <w:rsid w:val="00E52679"/>
    <w:rsid w:val="00E53869"/>
    <w:rsid w:val="00E5591B"/>
    <w:rsid w:val="00E626F8"/>
    <w:rsid w:val="00E86B90"/>
    <w:rsid w:val="00E871D8"/>
    <w:rsid w:val="00E94347"/>
    <w:rsid w:val="00EA123D"/>
    <w:rsid w:val="00EA50A5"/>
    <w:rsid w:val="00EA59B1"/>
    <w:rsid w:val="00EA7C7D"/>
    <w:rsid w:val="00ED2296"/>
    <w:rsid w:val="00ED4C4F"/>
    <w:rsid w:val="00EE37B4"/>
    <w:rsid w:val="00EF6D5C"/>
    <w:rsid w:val="00F050C2"/>
    <w:rsid w:val="00F25479"/>
    <w:rsid w:val="00F40706"/>
    <w:rsid w:val="00F42209"/>
    <w:rsid w:val="00F5124F"/>
    <w:rsid w:val="00F5640C"/>
    <w:rsid w:val="00F92A3E"/>
    <w:rsid w:val="00F96B7B"/>
    <w:rsid w:val="00FA00D4"/>
    <w:rsid w:val="00FB39AA"/>
    <w:rsid w:val="00FB537E"/>
    <w:rsid w:val="00FB5842"/>
    <w:rsid w:val="00FC39F9"/>
    <w:rsid w:val="00FD3286"/>
    <w:rsid w:val="00FE7A58"/>
    <w:rsid w:val="00FF00AF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E8D8"/>
  <w15:docId w15:val="{B704DA6A-6FF9-4CFB-84D6-F6B54880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028"/>
    <w:pPr>
      <w:ind w:left="720"/>
      <w:contextualSpacing/>
    </w:pPr>
  </w:style>
  <w:style w:type="table" w:styleId="a4">
    <w:name w:val="Table Grid"/>
    <w:basedOn w:val="a1"/>
    <w:uiPriority w:val="59"/>
    <w:rsid w:val="00B4202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6">
    <w:name w:val="rvps6"/>
    <w:basedOn w:val="a"/>
    <w:rsid w:val="00B4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B4202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42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235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717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785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151F3D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rsid w:val="00151F3D"/>
    <w:rPr>
      <w:sz w:val="16"/>
      <w:szCs w:val="16"/>
    </w:rPr>
  </w:style>
  <w:style w:type="paragraph" w:customStyle="1" w:styleId="a8">
    <w:name w:val="Знак Знак Знак Знак"/>
    <w:basedOn w:val="a"/>
    <w:rsid w:val="00BE49A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3A9B-307D-4969-849A-7C85327E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5043</Words>
  <Characters>2875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67</cp:revision>
  <cp:lastPrinted>2025-03-24T13:25:00Z</cp:lastPrinted>
  <dcterms:created xsi:type="dcterms:W3CDTF">2024-03-28T09:30:00Z</dcterms:created>
  <dcterms:modified xsi:type="dcterms:W3CDTF">2025-03-24T14:07:00Z</dcterms:modified>
</cp:coreProperties>
</file>