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E92" w:rsidRPr="00C54E92" w:rsidRDefault="00C54E92" w:rsidP="00C54E92">
      <w:pPr>
        <w:spacing w:after="0" w:line="240" w:lineRule="auto"/>
        <w:ind w:left="5103"/>
        <w:rPr>
          <w:rFonts w:ascii="Times New Roman" w:eastAsia="Times New Roman" w:hAnsi="Times New Roman" w:cs="Times New Roman"/>
          <w:b/>
          <w:sz w:val="24"/>
          <w:szCs w:val="24"/>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b/>
          <w:color w:val="000000"/>
          <w:sz w:val="28"/>
          <w:szCs w:val="28"/>
          <w:lang w:eastAsia="uk-UA"/>
        </w:rPr>
        <w:t>Додаток       </w:t>
      </w:r>
    </w:p>
    <w:p w:rsidR="00C54E92" w:rsidRDefault="00C54E92" w:rsidP="00C54E92">
      <w:pPr>
        <w:spacing w:after="0" w:line="240" w:lineRule="auto"/>
        <w:ind w:left="5103"/>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color w:val="000000"/>
          <w:sz w:val="28"/>
          <w:szCs w:val="28"/>
          <w:lang w:eastAsia="uk-UA"/>
        </w:rPr>
        <w:t xml:space="preserve">Рішення </w:t>
      </w:r>
      <w:r>
        <w:rPr>
          <w:rFonts w:ascii="Times New Roman" w:eastAsia="Times New Roman" w:hAnsi="Times New Roman" w:cs="Times New Roman"/>
          <w:color w:val="000000"/>
          <w:sz w:val="28"/>
          <w:szCs w:val="28"/>
          <w:lang w:eastAsia="uk-UA"/>
        </w:rPr>
        <w:t>Виконкому</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proofErr w:type="spellStart"/>
      <w:r>
        <w:rPr>
          <w:rFonts w:ascii="Times New Roman" w:eastAsia="Times New Roman" w:hAnsi="Times New Roman" w:cs="Times New Roman"/>
          <w:color w:val="000000"/>
          <w:sz w:val="28"/>
          <w:szCs w:val="28"/>
          <w:lang w:eastAsia="uk-UA"/>
        </w:rPr>
        <w:t>Сторожинецької</w:t>
      </w:r>
      <w:proofErr w:type="spellEnd"/>
      <w:r w:rsidRPr="00C54E92">
        <w:rPr>
          <w:rFonts w:ascii="Times New Roman" w:eastAsia="Times New Roman" w:hAnsi="Times New Roman" w:cs="Times New Roman"/>
          <w:color w:val="000000"/>
          <w:sz w:val="28"/>
          <w:szCs w:val="28"/>
          <w:lang w:eastAsia="uk-UA"/>
        </w:rPr>
        <w:t xml:space="preserve"> міської ради</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Чернівецького району</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Чернівецької</w:t>
      </w:r>
      <w:r w:rsidRPr="00C54E92">
        <w:rPr>
          <w:rFonts w:ascii="Times New Roman" w:eastAsia="Times New Roman" w:hAnsi="Times New Roman" w:cs="Times New Roman"/>
          <w:color w:val="000000"/>
          <w:sz w:val="28"/>
          <w:szCs w:val="28"/>
          <w:lang w:eastAsia="uk-UA"/>
        </w:rPr>
        <w:t xml:space="preserve"> області</w:t>
      </w:r>
    </w:p>
    <w:p w:rsidR="00C54E92" w:rsidRPr="00C54E92" w:rsidRDefault="00C54E92" w:rsidP="00C54E92">
      <w:pPr>
        <w:spacing w:after="0" w:line="240" w:lineRule="auto"/>
        <w:ind w:left="5103"/>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08</w:t>
      </w:r>
      <w:r w:rsidRPr="00C54E92">
        <w:rPr>
          <w:rFonts w:ascii="Times New Roman" w:eastAsia="Times New Roman" w:hAnsi="Times New Roman" w:cs="Times New Roman"/>
          <w:color w:val="000000"/>
          <w:sz w:val="28"/>
          <w:szCs w:val="28"/>
          <w:lang w:eastAsia="uk-UA"/>
        </w:rPr>
        <w:t>.0</w:t>
      </w:r>
      <w:r>
        <w:rPr>
          <w:rFonts w:ascii="Times New Roman" w:eastAsia="Times New Roman" w:hAnsi="Times New Roman" w:cs="Times New Roman"/>
          <w:color w:val="000000"/>
          <w:sz w:val="28"/>
          <w:szCs w:val="28"/>
          <w:lang w:eastAsia="uk-UA"/>
        </w:rPr>
        <w:t>4</w:t>
      </w:r>
      <w:r w:rsidRPr="00C54E92">
        <w:rPr>
          <w:rFonts w:ascii="Times New Roman" w:eastAsia="Times New Roman" w:hAnsi="Times New Roman" w:cs="Times New Roman"/>
          <w:color w:val="000000"/>
          <w:sz w:val="28"/>
          <w:szCs w:val="28"/>
          <w:lang w:eastAsia="uk-UA"/>
        </w:rPr>
        <w:t xml:space="preserve">.2025 № </w:t>
      </w:r>
      <w:r w:rsidR="00752A4A">
        <w:rPr>
          <w:rFonts w:ascii="Times New Roman" w:eastAsia="Times New Roman" w:hAnsi="Times New Roman" w:cs="Times New Roman"/>
          <w:color w:val="000000"/>
          <w:sz w:val="28"/>
          <w:szCs w:val="28"/>
          <w:lang w:eastAsia="uk-UA"/>
        </w:rPr>
        <w:t>101</w:t>
      </w:r>
      <w:bookmarkStart w:id="0" w:name="_GoBack"/>
      <w:bookmarkEnd w:id="0"/>
    </w:p>
    <w:p w:rsidR="00C54E92" w:rsidRPr="00C54E92" w:rsidRDefault="00C54E92" w:rsidP="00C54E92">
      <w:pPr>
        <w:spacing w:after="0" w:line="240" w:lineRule="auto"/>
        <w:rPr>
          <w:rFonts w:ascii="Times New Roman" w:eastAsia="Times New Roman" w:hAnsi="Times New Roman" w:cs="Times New Roman"/>
          <w:sz w:val="24"/>
          <w:szCs w:val="24"/>
          <w:lang w:eastAsia="uk-UA"/>
        </w:rPr>
      </w:pPr>
    </w:p>
    <w:p w:rsidR="00C54E92" w:rsidRPr="00C54E92" w:rsidRDefault="00C54E92" w:rsidP="00C54E92">
      <w:pPr>
        <w:spacing w:after="0" w:line="240" w:lineRule="auto"/>
        <w:jc w:val="center"/>
        <w:rPr>
          <w:rFonts w:ascii="Times New Roman" w:eastAsia="Times New Roman" w:hAnsi="Times New Roman" w:cs="Times New Roman"/>
          <w:b/>
          <w:bCs/>
          <w:color w:val="000000"/>
          <w:sz w:val="8"/>
          <w:szCs w:val="8"/>
          <w:lang w:eastAsia="uk-UA"/>
        </w:rPr>
      </w:pP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ЗВЕРНЕННЯ</w:t>
      </w:r>
    </w:p>
    <w:p w:rsidR="00C54E92" w:rsidRDefault="00C54E92" w:rsidP="00C54E92">
      <w:pPr>
        <w:spacing w:after="0" w:line="240" w:lineRule="auto"/>
        <w:jc w:val="center"/>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 xml:space="preserve">Виконавчого комітету </w:t>
      </w:r>
      <w:proofErr w:type="spellStart"/>
      <w:r>
        <w:rPr>
          <w:rFonts w:ascii="Times New Roman" w:eastAsia="Times New Roman" w:hAnsi="Times New Roman" w:cs="Times New Roman"/>
          <w:b/>
          <w:bCs/>
          <w:color w:val="000000"/>
          <w:sz w:val="28"/>
          <w:szCs w:val="28"/>
          <w:lang w:eastAsia="uk-UA"/>
        </w:rPr>
        <w:t>Сторожинецької</w:t>
      </w:r>
      <w:proofErr w:type="spellEnd"/>
      <w:r w:rsidRPr="00C54E92">
        <w:rPr>
          <w:rFonts w:ascii="Times New Roman" w:eastAsia="Times New Roman" w:hAnsi="Times New Roman" w:cs="Times New Roman"/>
          <w:b/>
          <w:bCs/>
          <w:color w:val="000000"/>
          <w:sz w:val="28"/>
          <w:szCs w:val="28"/>
          <w:lang w:eastAsia="uk-UA"/>
        </w:rPr>
        <w:t xml:space="preserve"> міської ради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eastAsia="uk-UA"/>
        </w:rPr>
        <w:t>Чернівецького</w:t>
      </w:r>
      <w:r w:rsidRPr="00C54E92">
        <w:rPr>
          <w:rFonts w:ascii="Times New Roman" w:eastAsia="Times New Roman" w:hAnsi="Times New Roman" w:cs="Times New Roman"/>
          <w:b/>
          <w:bCs/>
          <w:color w:val="000000"/>
          <w:sz w:val="28"/>
          <w:szCs w:val="28"/>
          <w:lang w:eastAsia="uk-UA"/>
        </w:rPr>
        <w:t xml:space="preserve"> району </w:t>
      </w:r>
      <w:r>
        <w:rPr>
          <w:rFonts w:ascii="Times New Roman" w:eastAsia="Times New Roman" w:hAnsi="Times New Roman" w:cs="Times New Roman"/>
          <w:b/>
          <w:bCs/>
          <w:color w:val="000000"/>
          <w:sz w:val="28"/>
          <w:szCs w:val="28"/>
          <w:lang w:eastAsia="uk-UA"/>
        </w:rPr>
        <w:t xml:space="preserve">Чернівецької </w:t>
      </w:r>
      <w:r w:rsidRPr="00C54E92">
        <w:rPr>
          <w:rFonts w:ascii="Times New Roman" w:eastAsia="Times New Roman" w:hAnsi="Times New Roman" w:cs="Times New Roman"/>
          <w:b/>
          <w:bCs/>
          <w:color w:val="000000"/>
          <w:sz w:val="28"/>
          <w:szCs w:val="28"/>
          <w:lang w:eastAsia="uk-UA"/>
        </w:rPr>
        <w:t>області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до Верховної Ради України, Офісу Президента України,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Кабінету Міністрів України щодо </w:t>
      </w:r>
    </w:p>
    <w:p w:rsidR="00C54E92" w:rsidRPr="00C54E92" w:rsidRDefault="00C54E92" w:rsidP="00C54E92">
      <w:pPr>
        <w:spacing w:after="0" w:line="240" w:lineRule="auto"/>
        <w:jc w:val="center"/>
        <w:rPr>
          <w:rFonts w:ascii="Times New Roman" w:eastAsia="Times New Roman" w:hAnsi="Times New Roman" w:cs="Times New Roman"/>
          <w:sz w:val="24"/>
          <w:szCs w:val="24"/>
          <w:lang w:eastAsia="uk-UA"/>
        </w:rPr>
      </w:pPr>
      <w:r w:rsidRPr="00C54E92">
        <w:rPr>
          <w:rFonts w:ascii="Times New Roman" w:eastAsia="Times New Roman" w:hAnsi="Times New Roman" w:cs="Times New Roman"/>
          <w:b/>
          <w:bCs/>
          <w:color w:val="000000"/>
          <w:sz w:val="28"/>
          <w:szCs w:val="28"/>
          <w:lang w:eastAsia="uk-UA"/>
        </w:rPr>
        <w:t>підтримки  Президента України Володимира  ЗЕЛЕНСЬКОГО</w:t>
      </w:r>
    </w:p>
    <w:p w:rsidR="00C54E92" w:rsidRPr="00C54E92" w:rsidRDefault="00C54E92" w:rsidP="00C54E92">
      <w:pPr>
        <w:spacing w:after="0" w:line="240" w:lineRule="auto"/>
        <w:ind w:firstLine="567"/>
        <w:jc w:val="both"/>
        <w:rPr>
          <w:rFonts w:ascii="Times New Roman" w:eastAsia="Times New Roman" w:hAnsi="Times New Roman" w:cs="Times New Roman"/>
          <w:color w:val="000000"/>
          <w:sz w:val="16"/>
          <w:szCs w:val="16"/>
          <w:lang w:eastAsia="uk-UA"/>
        </w:rPr>
      </w:pP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Українці вже показали усьому світові мужність, героїзм та відвагу на полі бою. Наша відчайдушна боротьба за найцінніше – розвиток незалежної та суверенної країни, мирне життя на власній землі – викликає повагу в усьому цивілізованому світі.</w:t>
      </w:r>
    </w:p>
    <w:p w:rsidR="00C54E92" w:rsidRPr="00C54E92" w:rsidRDefault="00C54E92" w:rsidP="00C54E92">
      <w:pPr>
        <w:spacing w:after="0" w:line="240" w:lineRule="auto"/>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        Україна прагне справедливого миру та справедливого покарання для тих, хто розв’язав цю братовбивчу війну. Але не ціною якихось поступок та публічного приниження нашої влади, нашого Президента, знецінення  подвигу наших Захисників та Захисниць, плюндрування пам’яті про загиблих Героїв.</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Сьогодні наша держава повинна бути як ніколи сильною і згуртованою. Героїзм і відвагу українці світові вже показали. Настав час продемонструвати єднання і консолідацію в країні, у владі, в суспільстві. Заради миру, заради спокою, заради збереження демократичного майбутнього.</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Ворог розраховує на розбрат, на зневіру, на внутрішні конфлікти. Але українці вже не раз продемонстрували згуртованість заради держави. Тому і зараз — не дозволимо втратити те, за що заплачено таку високу ціну. </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Ніхто, ніколи і нічого не має права вирішувати за український народ. Пам’ятаймо - тільки українці мають право давати оцінку діям своєї влади та свого Президента.</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Тільки за участі України повинні проводитися будь-які перемовини про закінчення війни, про наше майбутнє, про долю нашої держави.</w:t>
      </w:r>
    </w:p>
    <w:p w:rsidR="00C54E92" w:rsidRPr="00C54E92" w:rsidRDefault="00C54E92" w:rsidP="00C54E92">
      <w:pPr>
        <w:spacing w:after="0" w:line="240" w:lineRule="auto"/>
        <w:rPr>
          <w:rFonts w:ascii="Times New Roman" w:eastAsia="Times New Roman" w:hAnsi="Times New Roman" w:cs="Times New Roman"/>
          <w:sz w:val="8"/>
          <w:szCs w:val="8"/>
          <w:lang w:eastAsia="uk-UA"/>
        </w:rPr>
      </w:pP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Сьогодні наша головна сила — це єдність. Тільки разом ми зможемо вистояти, як вистояли в найтемніші дні війни.</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 xml:space="preserve">Підтримуємо законно обраного легітимного Президента України Володимира </w:t>
      </w:r>
      <w:r w:rsidR="00385A76" w:rsidRPr="00C54E92">
        <w:rPr>
          <w:rFonts w:ascii="Times New Roman" w:eastAsia="Times New Roman" w:hAnsi="Times New Roman" w:cs="Times New Roman"/>
          <w:color w:val="000000"/>
          <w:sz w:val="28"/>
          <w:szCs w:val="28"/>
          <w:lang w:eastAsia="uk-UA"/>
        </w:rPr>
        <w:t>ЗЕЛЕНСЬКОГО</w:t>
      </w:r>
      <w:r w:rsidRPr="00C54E92">
        <w:rPr>
          <w:rFonts w:ascii="Times New Roman" w:eastAsia="Times New Roman" w:hAnsi="Times New Roman" w:cs="Times New Roman"/>
          <w:color w:val="000000"/>
          <w:sz w:val="28"/>
          <w:szCs w:val="28"/>
          <w:lang w:eastAsia="uk-UA"/>
        </w:rPr>
        <w:t>.</w:t>
      </w:r>
    </w:p>
    <w:p w:rsidR="00C54E92" w:rsidRPr="00C54E92" w:rsidRDefault="00C54E92" w:rsidP="00C54E92">
      <w:pPr>
        <w:spacing w:after="0" w:line="240" w:lineRule="auto"/>
        <w:ind w:firstLine="567"/>
        <w:jc w:val="both"/>
        <w:rPr>
          <w:rFonts w:ascii="Times New Roman" w:eastAsia="Times New Roman" w:hAnsi="Times New Roman" w:cs="Times New Roman"/>
          <w:sz w:val="24"/>
          <w:szCs w:val="24"/>
          <w:lang w:eastAsia="uk-UA"/>
        </w:rPr>
      </w:pPr>
      <w:r w:rsidRPr="00C54E92">
        <w:rPr>
          <w:rFonts w:ascii="Times New Roman" w:eastAsia="Times New Roman" w:hAnsi="Times New Roman" w:cs="Times New Roman"/>
          <w:color w:val="000000"/>
          <w:sz w:val="28"/>
          <w:szCs w:val="28"/>
          <w:lang w:eastAsia="uk-UA"/>
        </w:rPr>
        <w:t>Впевнені у Перемозі! Слава Україні!</w:t>
      </w:r>
    </w:p>
    <w:p w:rsidR="00C54E92" w:rsidRPr="00C54E92" w:rsidRDefault="00C54E92" w:rsidP="00C54E92">
      <w:pPr>
        <w:spacing w:after="0" w:line="240" w:lineRule="auto"/>
        <w:ind w:left="3544" w:firstLine="4962"/>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 xml:space="preserve">                                                                         </w:t>
      </w:r>
      <w:r w:rsidRPr="00C54E92">
        <w:rPr>
          <w:rFonts w:ascii="Times New Roman" w:eastAsia="Times New Roman" w:hAnsi="Times New Roman" w:cs="Times New Roman"/>
          <w:color w:val="000000"/>
          <w:sz w:val="28"/>
          <w:szCs w:val="28"/>
          <w:lang w:eastAsia="uk-UA"/>
        </w:rPr>
        <w:t>З повагою</w:t>
      </w:r>
    </w:p>
    <w:p w:rsidR="00C54E92" w:rsidRDefault="00C54E92" w:rsidP="00C54E92">
      <w:pPr>
        <w:spacing w:after="0" w:line="240" w:lineRule="auto"/>
        <w:ind w:left="3544"/>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Члени Виконавчого комітету</w:t>
      </w:r>
    </w:p>
    <w:p w:rsidR="00C54E92" w:rsidRDefault="00C54E92" w:rsidP="00C54E92">
      <w:pPr>
        <w:spacing w:after="0" w:line="240" w:lineRule="auto"/>
        <w:ind w:left="3544" w:right="-284"/>
        <w:rPr>
          <w:rFonts w:ascii="Times New Roman" w:eastAsia="Times New Roman" w:hAnsi="Times New Roman" w:cs="Times New Roman"/>
          <w:color w:val="000000"/>
          <w:sz w:val="28"/>
          <w:szCs w:val="28"/>
          <w:lang w:eastAsia="uk-UA"/>
        </w:rPr>
      </w:pPr>
      <w:proofErr w:type="spellStart"/>
      <w:r>
        <w:rPr>
          <w:rFonts w:ascii="Times New Roman" w:eastAsia="Times New Roman" w:hAnsi="Times New Roman" w:cs="Times New Roman"/>
          <w:color w:val="000000"/>
          <w:sz w:val="28"/>
          <w:szCs w:val="28"/>
          <w:lang w:eastAsia="uk-UA"/>
        </w:rPr>
        <w:t>Сторожинецької</w:t>
      </w:r>
      <w:proofErr w:type="spellEnd"/>
      <w:r w:rsidRPr="00C54E92">
        <w:rPr>
          <w:rFonts w:ascii="Times New Roman" w:eastAsia="Times New Roman" w:hAnsi="Times New Roman" w:cs="Times New Roman"/>
          <w:color w:val="000000"/>
          <w:sz w:val="28"/>
          <w:szCs w:val="28"/>
          <w:lang w:eastAsia="uk-UA"/>
        </w:rPr>
        <w:t xml:space="preserve"> міської ради                                        </w:t>
      </w:r>
    </w:p>
    <w:p w:rsidR="00C54E92" w:rsidRPr="00C54E92" w:rsidRDefault="00C54E92" w:rsidP="00C54E92">
      <w:pPr>
        <w:spacing w:after="0" w:line="240" w:lineRule="auto"/>
        <w:ind w:left="3544" w:right="-284"/>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Чернівецького</w:t>
      </w:r>
      <w:r w:rsidRPr="00C54E92">
        <w:rPr>
          <w:rFonts w:ascii="Times New Roman" w:eastAsia="Times New Roman" w:hAnsi="Times New Roman" w:cs="Times New Roman"/>
          <w:color w:val="000000"/>
          <w:sz w:val="28"/>
          <w:szCs w:val="28"/>
          <w:lang w:eastAsia="uk-UA"/>
        </w:rPr>
        <w:t xml:space="preserve"> району </w:t>
      </w:r>
      <w:r>
        <w:rPr>
          <w:rFonts w:ascii="Times New Roman" w:eastAsia="Times New Roman" w:hAnsi="Times New Roman" w:cs="Times New Roman"/>
          <w:color w:val="000000"/>
          <w:sz w:val="28"/>
          <w:szCs w:val="28"/>
          <w:lang w:eastAsia="uk-UA"/>
        </w:rPr>
        <w:t>Чернівецької</w:t>
      </w:r>
      <w:r w:rsidRPr="00C54E92">
        <w:rPr>
          <w:rFonts w:ascii="Times New Roman" w:eastAsia="Times New Roman" w:hAnsi="Times New Roman" w:cs="Times New Roman"/>
          <w:color w:val="000000"/>
          <w:sz w:val="28"/>
          <w:szCs w:val="28"/>
          <w:lang w:eastAsia="uk-UA"/>
        </w:rPr>
        <w:t xml:space="preserve"> області  </w:t>
      </w:r>
    </w:p>
    <w:p w:rsidR="00477A40" w:rsidRDefault="00477A40" w:rsidP="00C54E92">
      <w:pPr>
        <w:spacing w:after="0" w:line="240" w:lineRule="auto"/>
      </w:pPr>
    </w:p>
    <w:sectPr w:rsidR="00477A40" w:rsidSect="00C54E92">
      <w:pgSz w:w="11906" w:h="16838"/>
      <w:pgMar w:top="113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838"/>
    <w:rsid w:val="00385A76"/>
    <w:rsid w:val="00477A40"/>
    <w:rsid w:val="005637F9"/>
    <w:rsid w:val="006F640F"/>
    <w:rsid w:val="00752A4A"/>
    <w:rsid w:val="00973838"/>
    <w:rsid w:val="00C54E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38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1375</Words>
  <Characters>785</Characters>
  <Application>Microsoft Office Word</Application>
  <DocSecurity>0</DocSecurity>
  <Lines>6</Lines>
  <Paragraphs>4</Paragraphs>
  <ScaleCrop>false</ScaleCrop>
  <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2025-04-04T05:36:00Z</dcterms:created>
  <dcterms:modified xsi:type="dcterms:W3CDTF">2025-04-07T05:14:00Z</dcterms:modified>
</cp:coreProperties>
</file>