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02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28" w:rsidRPr="00E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                                                 </w:t>
      </w:r>
      <w:r w:rsidR="00091E04" w:rsidRPr="00E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E202AD" w:rsidRPr="00E202A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B42028" w:rsidRPr="00E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A77D0D" w:rsidP="00BF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навчання,</w:t>
            </w:r>
            <w:r w:rsidR="00F92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підготовки та підвищення кваліфікації працівників закладів освіти Сторожинецької міської ради з </w:t>
            </w:r>
            <w:proofErr w:type="spellStart"/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видачею</w:t>
            </w:r>
            <w:proofErr w:type="spellEnd"/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посвідчення на  2024-2025 роки</w:t>
            </w:r>
          </w:p>
        </w:tc>
      </w:tr>
      <w:bookmarkEnd w:id="0"/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20-47/2024 «Про міський бюджет Сторожинецької територіальної громади на 2025 рік»,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7F50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видачею</w:t>
      </w:r>
      <w:proofErr w:type="spellEnd"/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на  2024-2025 роки</w:t>
      </w:r>
      <w:r w:rsidR="00676A73" w:rsidRP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12F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3A028B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використання</w:t>
      </w:r>
      <w:r w:rsidR="000F0E3D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7D265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коштів</w:t>
      </w:r>
      <w:r w:rsidR="00DF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реалізації </w:t>
      </w:r>
      <w:r w:rsidR="00751E82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навчання, підготовки та підвищення кваліфікації працівників закладів освіти </w:t>
      </w:r>
    </w:p>
    <w:p w:rsidR="00FA212F" w:rsidRDefault="00FA212F" w:rsidP="00FA212F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lastRenderedPageBreak/>
        <w:t>Продовження рішення виконавчого комітету Сторожинецької міської ради</w:t>
      </w:r>
    </w:p>
    <w:p w:rsidR="00FA212F" w:rsidRPr="00FA212F" w:rsidRDefault="00FA212F" w:rsidP="00FA212F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 xml:space="preserve"> від  22.04.2025 року № </w:t>
      </w:r>
      <w:r w:rsidR="005F659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>123</w:t>
      </w:r>
    </w:p>
    <w:p w:rsidR="000F0E3D" w:rsidRPr="00E86B90" w:rsidRDefault="00751E82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з </w:t>
      </w:r>
      <w:proofErr w:type="spellStart"/>
      <w:r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видачею</w:t>
      </w:r>
      <w:proofErr w:type="spellEnd"/>
      <w:r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на  2024-2025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7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видачею</w:t>
      </w:r>
      <w:proofErr w:type="spellEnd"/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на  2024-2025 роки</w:t>
      </w:r>
      <w:r w:rsidR="00751E82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007DD2" w:rsidRPr="00AB1598" w:rsidRDefault="00B27234" w:rsidP="00007D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007DD2" w:rsidRPr="00AB1598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007DD2" w:rsidRPr="00AB1598" w:rsidRDefault="00007DD2" w:rsidP="00007D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15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598">
        <w:rPr>
          <w:rFonts w:ascii="Times New Roman" w:hAnsi="Times New Roman"/>
          <w:sz w:val="28"/>
          <w:szCs w:val="28"/>
        </w:rPr>
        <w:t xml:space="preserve">Дане рішення набуває чинності з моменту оприлюднення.  </w:t>
      </w:r>
    </w:p>
    <w:p w:rsidR="00007DD2" w:rsidRPr="00AB1598" w:rsidRDefault="00007DD2" w:rsidP="00007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Організацію виконання даного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освіти 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(Я.СТРІЛЕЦЬКОГО).</w:t>
      </w:r>
    </w:p>
    <w:p w:rsidR="00B27234" w:rsidRPr="00E86B90" w:rsidRDefault="00007DD2" w:rsidP="008A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 міський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B87" w:rsidRPr="00C92E02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B2E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D25B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sz w:val="28"/>
          <w:szCs w:val="28"/>
        </w:rPr>
      </w:pPr>
      <w:r w:rsidRPr="00D25B2E">
        <w:rPr>
          <w:rFonts w:ascii="Times New Roman" w:hAnsi="Times New Roman" w:cs="Times New Roman"/>
          <w:sz w:val="28"/>
          <w:szCs w:val="28"/>
          <w:lang w:val="ru-RU"/>
        </w:rPr>
        <w:t>Начальник В</w:t>
      </w:r>
      <w:proofErr w:type="spellStart"/>
      <w:r w:rsidRPr="00D25B2E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D25B2E">
        <w:rPr>
          <w:rFonts w:ascii="Times New Roman" w:hAnsi="Times New Roman" w:cs="Times New Roman"/>
          <w:sz w:val="28"/>
          <w:szCs w:val="28"/>
        </w:rPr>
        <w:t xml:space="preserve"> освіти                                              Ярослав СТРІЛЕЦЬКИЙ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Погоджено: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Секретар міської ради                                                     Дмитро БОЙЧУК</w:t>
      </w:r>
    </w:p>
    <w:p w:rsidR="00D25B2E" w:rsidRPr="00FA212F" w:rsidRDefault="00D25B2E" w:rsidP="00D25B2E">
      <w:pPr>
        <w:pStyle w:val="a9"/>
        <w:rPr>
          <w:rFonts w:ascii="Times New Roman" w:hAnsi="Times New Roman" w:cs="Times New Roman"/>
          <w:kern w:val="3"/>
          <w:sz w:val="6"/>
          <w:szCs w:val="6"/>
        </w:rPr>
      </w:pP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Перший заступник міського голови                               Ігор БЕЛЕНЧУК </w:t>
      </w:r>
    </w:p>
    <w:p w:rsidR="00D25B2E" w:rsidRPr="00FA212F" w:rsidRDefault="00D25B2E" w:rsidP="00D25B2E">
      <w:pPr>
        <w:pStyle w:val="a9"/>
        <w:rPr>
          <w:rFonts w:ascii="Times New Roman" w:hAnsi="Times New Roman" w:cs="Times New Roman"/>
          <w:kern w:val="3"/>
          <w:sz w:val="16"/>
          <w:szCs w:val="16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Заступник Сторожинецького                        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міського голови з питань цифрового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розвитку, цифрових трансформацій,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цифровізації та з оборонних питань                              Віталій ГРИНЧУК   </w:t>
      </w:r>
    </w:p>
    <w:p w:rsidR="00C92E02" w:rsidRPr="00C92E02" w:rsidRDefault="00C92E02" w:rsidP="00C92E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C92E02" w:rsidRPr="00CC20BB" w:rsidRDefault="00C92E02" w:rsidP="00C92E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C92E02" w:rsidRPr="00CC20BB" w:rsidRDefault="00C92E02" w:rsidP="00C92E02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  Альона ШУТАК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 xml:space="preserve">Провідний спеціаліст 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>юридичного відділу</w:t>
      </w:r>
      <w:r w:rsidRPr="00D25B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Аурел СИРБУ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       </w:t>
      </w:r>
    </w:p>
    <w:p w:rsidR="00910E47" w:rsidRPr="00910E47" w:rsidRDefault="00910E47" w:rsidP="00910E47">
      <w:pPr>
        <w:pStyle w:val="a9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Начальник відділу організаційної</w:t>
      </w:r>
    </w:p>
    <w:p w:rsidR="00910E47" w:rsidRPr="00910E47" w:rsidRDefault="00910E47" w:rsidP="00910E47">
      <w:pPr>
        <w:pStyle w:val="a9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та кадрової роботи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>Ольга ПАЛАДІЙ</w:t>
      </w:r>
    </w:p>
    <w:p w:rsidR="00D25B2E" w:rsidRPr="00C92E02" w:rsidRDefault="00D25B2E" w:rsidP="00D25B2E">
      <w:pPr>
        <w:pStyle w:val="a9"/>
        <w:rPr>
          <w:rFonts w:ascii="Times New Roman" w:hAnsi="Times New Roman" w:cs="Times New Roman"/>
          <w:kern w:val="3"/>
          <w:sz w:val="6"/>
          <w:szCs w:val="6"/>
        </w:rPr>
      </w:pP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Уповноважена особа з питань                        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запобігання та виявлення корупції    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у Сторожинецькій міській раді                                       Максим МЯЗІН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Начальник відділу документообігу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та контролю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                                          Микола БАЛАНЮК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lastRenderedPageBreak/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DC5021">
        <w:rPr>
          <w:rFonts w:ascii="Times New Roman CYR" w:hAnsi="Times New Roman CYR" w:cs="Times New Roman CYR"/>
          <w:sz w:val="24"/>
          <w:szCs w:val="24"/>
        </w:rPr>
        <w:t>22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5F6592">
        <w:rPr>
          <w:rFonts w:ascii="Times New Roman CYR" w:hAnsi="Times New Roman CYR" w:cs="Times New Roman CYR"/>
          <w:sz w:val="24"/>
          <w:szCs w:val="24"/>
        </w:rPr>
        <w:t>123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DC5021" w:rsidRDefault="00DC5021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3336BD" w:rsidRDefault="00F050C2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751E82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навчання,</w:t>
      </w:r>
      <w:r w:rsidR="006B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видачею</w:t>
      </w:r>
      <w:proofErr w:type="spellEnd"/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посвідчення на  2024-2025 роки</w:t>
      </w:r>
    </w:p>
    <w:p w:rsidR="00DC5021" w:rsidRPr="00DC5021" w:rsidRDefault="00DC5021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33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видачею</w:t>
      </w:r>
      <w:proofErr w:type="spellEnd"/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на  2024-2025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затвердженої рішенням 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3D6FE0" w:rsidRPr="00867EB3" w:rsidRDefault="0072285A" w:rsidP="00E1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міському б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 на фінансування заходів П</w:t>
      </w:r>
      <w:r w:rsidR="00DC50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рограми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використовуються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навчання з питань пожежної безпеки керівників та заступників закладів дошкільної та </w:t>
      </w:r>
      <w:r w:rsidR="00C63D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закладів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загальної середньої освіти; на участь керівників закладів освіти у курсі «Військовий облік на підприємстві»</w:t>
      </w:r>
      <w:r w:rsidR="00C63D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навчання з охорони праці та Цивільного захисту.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20-47/2024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відділ освіти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ої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  ради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3522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відділ освіти Сторожинецької  міської  ради</w:t>
      </w:r>
      <w:r w:rsidR="005B57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</w:t>
      </w:r>
      <w:r w:rsidR="00352257">
        <w:t>освіти</w:t>
      </w:r>
      <w:r w:rsidR="007C79F1">
        <w:t xml:space="preserve"> Сторожинецької міської ради </w:t>
      </w:r>
      <w:r w:rsidR="005D4A3D" w:rsidRPr="00E86B90">
        <w:t xml:space="preserve"> подає інформацію про хід </w:t>
      </w:r>
      <w:r w:rsidR="005D4A3D" w:rsidRPr="00E86B90">
        <w:lastRenderedPageBreak/>
        <w:t xml:space="preserve">виконання Програми </w:t>
      </w:r>
      <w:r w:rsidR="00352257" w:rsidRPr="003C7E37">
        <w:rPr>
          <w:lang w:eastAsia="ru-RU"/>
        </w:rPr>
        <w:t>навчання,</w:t>
      </w:r>
      <w:r w:rsidR="00352257">
        <w:rPr>
          <w:lang w:eastAsia="ru-RU"/>
        </w:rPr>
        <w:t xml:space="preserve"> </w:t>
      </w:r>
      <w:r w:rsidR="00352257" w:rsidRPr="003C7E37">
        <w:rPr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352257" w:rsidRPr="003C7E37">
        <w:rPr>
          <w:lang w:eastAsia="ru-RU"/>
        </w:rPr>
        <w:t>видачею</w:t>
      </w:r>
      <w:proofErr w:type="spellEnd"/>
      <w:r w:rsidR="00352257" w:rsidRPr="003C7E37">
        <w:rPr>
          <w:lang w:eastAsia="ru-RU"/>
        </w:rPr>
        <w:t xml:space="preserve"> посвідчення на  2024-2025 роки</w:t>
      </w:r>
      <w:r w:rsidR="004C6BE0">
        <w:rPr>
          <w:lang w:eastAsia="ru-RU"/>
        </w:rPr>
        <w:t xml:space="preserve"> н</w:t>
      </w:r>
      <w:r w:rsidR="005C5BBC" w:rsidRPr="00E86B90">
        <w:t xml:space="preserve">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0575DF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Pr="00E86B90" w:rsidRDefault="007B52F9" w:rsidP="004C6BE0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FA212F">
        <w:rPr>
          <w:b/>
        </w:rPr>
        <w:t>В</w:t>
      </w:r>
      <w:r>
        <w:rPr>
          <w:b/>
        </w:rPr>
        <w:t xml:space="preserve">ідділу </w:t>
      </w:r>
      <w:r w:rsidR="004C6BE0">
        <w:rPr>
          <w:b/>
        </w:rPr>
        <w:t xml:space="preserve">освіти </w:t>
      </w:r>
      <w:r w:rsidR="00195977">
        <w:rPr>
          <w:b/>
        </w:rPr>
        <w:t xml:space="preserve">                                 Ярослав СТРІЛЕЦЬКИЙ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8B5FF8" w:rsidRPr="00DC5021" w:rsidRDefault="006814EA" w:rsidP="00DC5021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DC5021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5F6592">
        <w:rPr>
          <w:rFonts w:ascii="Times New Roman CYR" w:hAnsi="Times New Roman CYR" w:cs="Times New Roman CYR"/>
          <w:sz w:val="24"/>
          <w:szCs w:val="24"/>
        </w:rPr>
        <w:t>123</w:t>
      </w:r>
    </w:p>
    <w:p w:rsidR="00DC5021" w:rsidRDefault="00DC5021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6814EA" w:rsidRPr="00DC5021" w:rsidRDefault="00FB537E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19597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навчання,</w:t>
      </w:r>
      <w:r w:rsidR="00FA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видачею</w:t>
      </w:r>
      <w:proofErr w:type="spellEnd"/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посвідчення на  2024-2025 роки</w:t>
      </w:r>
    </w:p>
    <w:tbl>
      <w:tblPr>
        <w:tblStyle w:val="a4"/>
        <w:tblW w:w="9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59"/>
        <w:gridCol w:w="1890"/>
        <w:gridCol w:w="1701"/>
        <w:gridCol w:w="1559"/>
      </w:tblGrid>
      <w:tr w:rsidR="008325C9" w:rsidTr="00EB1260">
        <w:tc>
          <w:tcPr>
            <w:tcW w:w="993" w:type="dxa"/>
          </w:tcPr>
          <w:p w:rsidR="00055CD3" w:rsidRPr="008325C9" w:rsidRDefault="00EB1260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59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9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055CD3" w:rsidRPr="008325C9" w:rsidRDefault="008325C9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DC5021" w:rsidTr="00EB1260">
        <w:tc>
          <w:tcPr>
            <w:tcW w:w="993" w:type="dxa"/>
            <w:vMerge w:val="restart"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DC5021" w:rsidRPr="008E5570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0611010</w:t>
            </w:r>
          </w:p>
        </w:tc>
        <w:tc>
          <w:tcPr>
            <w:tcW w:w="3659" w:type="dxa"/>
          </w:tcPr>
          <w:p w:rsidR="00DC5021" w:rsidRPr="006F2DA8" w:rsidRDefault="00DC5021" w:rsidP="00BA6522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>
              <w:t>Навчання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директорів</w:t>
            </w:r>
            <w:proofErr w:type="spellEnd"/>
            <w:r>
              <w:t xml:space="preserve"> ЗДО та </w:t>
            </w:r>
            <w:proofErr w:type="spellStart"/>
            <w:r>
              <w:t>заступників</w:t>
            </w:r>
            <w:proofErr w:type="spellEnd"/>
          </w:p>
        </w:tc>
        <w:tc>
          <w:tcPr>
            <w:tcW w:w="1890" w:type="dxa"/>
            <w:vMerge w:val="restart"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DC5021" w:rsidRPr="006F2DA8" w:rsidRDefault="00DC5021" w:rsidP="008E5570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  <w:p w:rsidR="00DC5021" w:rsidRPr="006F2DA8" w:rsidRDefault="00DC5021" w:rsidP="0011517E">
            <w:pPr>
              <w:pStyle w:val="20"/>
              <w:spacing w:before="0" w:line="252" w:lineRule="auto"/>
              <w:ind w:right="-29"/>
              <w:contextualSpacing/>
            </w:pPr>
          </w:p>
        </w:tc>
        <w:tc>
          <w:tcPr>
            <w:tcW w:w="1701" w:type="dxa"/>
            <w:vMerge w:val="restart"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BA6522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BA6522">
              <w:rPr>
                <w:b/>
              </w:rPr>
              <w:t>68,0</w:t>
            </w:r>
          </w:p>
          <w:p w:rsidR="00DC5021" w:rsidRPr="00BA6522" w:rsidRDefault="00DC5021" w:rsidP="00322A3E">
            <w:pPr>
              <w:pStyle w:val="20"/>
              <w:spacing w:before="0" w:line="252" w:lineRule="auto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5B2E">
              <w:t xml:space="preserve"> </w:t>
            </w:r>
            <w:r w:rsidRPr="006F2DA8">
              <w:t>квартал 2025 року</w:t>
            </w:r>
          </w:p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5D4A3D">
            <w:pPr>
              <w:pStyle w:val="20"/>
              <w:spacing w:before="0" w:line="252" w:lineRule="auto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5B2E">
              <w:t xml:space="preserve"> </w:t>
            </w:r>
            <w:r w:rsidRPr="006F2DA8">
              <w:t>квартал 2025 року</w:t>
            </w: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Pr="006F2DA8" w:rsidRDefault="00515078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У</w:t>
            </w:r>
            <w:r w:rsidR="00DC5021">
              <w:t>ч</w:t>
            </w:r>
            <w:r>
              <w:t>а</w:t>
            </w:r>
            <w:r w:rsidR="00DC5021">
              <w:t xml:space="preserve">сть </w:t>
            </w:r>
            <w:proofErr w:type="spellStart"/>
            <w:r w:rsidR="00DC5021">
              <w:t>керівників</w:t>
            </w:r>
            <w:proofErr w:type="spellEnd"/>
            <w:r w:rsidR="00DC5021">
              <w:t xml:space="preserve"> ЗДО у </w:t>
            </w:r>
            <w:proofErr w:type="spellStart"/>
            <w:r w:rsidR="00DC5021">
              <w:t>курсі</w:t>
            </w:r>
            <w:proofErr w:type="spellEnd"/>
            <w:r w:rsidR="00DC5021">
              <w:t xml:space="preserve"> «</w:t>
            </w:r>
            <w:proofErr w:type="spellStart"/>
            <w:r w:rsidR="00DC5021">
              <w:t>Військовий</w:t>
            </w:r>
            <w:proofErr w:type="spellEnd"/>
            <w:r w:rsidR="00DC5021">
              <w:t xml:space="preserve"> </w:t>
            </w:r>
            <w:proofErr w:type="spellStart"/>
            <w:r w:rsidR="00DC5021">
              <w:t>облік</w:t>
            </w:r>
            <w:proofErr w:type="spellEnd"/>
            <w:r w:rsidR="00DC5021">
              <w:t xml:space="preserve"> на </w:t>
            </w:r>
            <w:proofErr w:type="spellStart"/>
            <w:r w:rsidR="00DC5021">
              <w:t>підприємствах</w:t>
            </w:r>
            <w:proofErr w:type="spellEnd"/>
            <w:r w:rsidR="00DC5021">
              <w:t>»</w:t>
            </w:r>
          </w:p>
        </w:tc>
        <w:tc>
          <w:tcPr>
            <w:tcW w:w="1890" w:type="dxa"/>
            <w:vMerge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DC5021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>
              <w:rPr>
                <w:kern w:val="24"/>
              </w:rPr>
              <w:t>Навчання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керівників</w:t>
            </w:r>
            <w:proofErr w:type="spellEnd"/>
            <w:r>
              <w:rPr>
                <w:kern w:val="24"/>
              </w:rPr>
              <w:t xml:space="preserve"> з </w:t>
            </w:r>
            <w:proofErr w:type="spellStart"/>
            <w:r>
              <w:rPr>
                <w:kern w:val="24"/>
              </w:rPr>
              <w:t>охорони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праці</w:t>
            </w:r>
            <w:proofErr w:type="spellEnd"/>
            <w:r>
              <w:rPr>
                <w:kern w:val="24"/>
              </w:rPr>
              <w:t xml:space="preserve"> та </w:t>
            </w:r>
            <w:proofErr w:type="spellStart"/>
            <w:r>
              <w:rPr>
                <w:kern w:val="24"/>
              </w:rPr>
              <w:t>цивільного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захисту</w:t>
            </w:r>
            <w:proofErr w:type="spellEnd"/>
          </w:p>
        </w:tc>
        <w:tc>
          <w:tcPr>
            <w:tcW w:w="1890" w:type="dxa"/>
            <w:vMerge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 w:val="restart"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DC5021" w:rsidRPr="008E5570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</w:t>
            </w:r>
            <w:r>
              <w:rPr>
                <w:sz w:val="22"/>
                <w:szCs w:val="22"/>
              </w:rPr>
              <w:t>2</w:t>
            </w:r>
            <w:r w:rsidRPr="008E5570">
              <w:rPr>
                <w:sz w:val="22"/>
                <w:szCs w:val="22"/>
              </w:rPr>
              <w:t>1</w:t>
            </w:r>
          </w:p>
        </w:tc>
        <w:tc>
          <w:tcPr>
            <w:tcW w:w="3659" w:type="dxa"/>
          </w:tcPr>
          <w:p w:rsidR="00DC5021" w:rsidRPr="006F2DA8" w:rsidRDefault="00DC5021" w:rsidP="00DC502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uk-UA"/>
              </w:rPr>
            </w:pPr>
            <w:proofErr w:type="spellStart"/>
            <w:r>
              <w:t>Навчання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директорів</w:t>
            </w:r>
            <w:proofErr w:type="spellEnd"/>
            <w:r>
              <w:t xml:space="preserve"> ЗЗСО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заступників</w:t>
            </w:r>
            <w:proofErr w:type="spellEnd"/>
          </w:p>
        </w:tc>
        <w:tc>
          <w:tcPr>
            <w:tcW w:w="1890" w:type="dxa"/>
            <w:vMerge w:val="restart"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Merge w:val="restart"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BA6522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BA6522">
              <w:rPr>
                <w:b/>
              </w:rPr>
              <w:t>72,0</w:t>
            </w:r>
          </w:p>
          <w:p w:rsidR="00DC5021" w:rsidRPr="00BA6522" w:rsidRDefault="00DC5021" w:rsidP="00322A3E">
            <w:pPr>
              <w:pStyle w:val="20"/>
              <w:spacing w:before="0" w:line="252" w:lineRule="auto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  <w:p w:rsidR="00DC5021" w:rsidRPr="006F2DA8" w:rsidRDefault="00DC5021" w:rsidP="00BE01B3">
            <w:pPr>
              <w:pStyle w:val="20"/>
              <w:spacing w:before="0" w:line="252" w:lineRule="auto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9A32EF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У</w:t>
            </w:r>
            <w:r w:rsidR="00DC5021">
              <w:t>ч</w:t>
            </w:r>
            <w:r>
              <w:t>а</w:t>
            </w:r>
            <w:r w:rsidR="00DC5021">
              <w:t xml:space="preserve">сть </w:t>
            </w:r>
            <w:proofErr w:type="spellStart"/>
            <w:r w:rsidR="00DC5021">
              <w:t>керівників</w:t>
            </w:r>
            <w:proofErr w:type="spellEnd"/>
            <w:r w:rsidR="00DC5021">
              <w:t xml:space="preserve"> ЗЗСО у </w:t>
            </w:r>
            <w:proofErr w:type="spellStart"/>
            <w:r w:rsidR="00DC5021">
              <w:t>курсі</w:t>
            </w:r>
            <w:proofErr w:type="spellEnd"/>
            <w:r w:rsidR="00DC5021">
              <w:t xml:space="preserve"> «</w:t>
            </w:r>
            <w:proofErr w:type="spellStart"/>
            <w:r w:rsidR="00DC5021">
              <w:t>Військовий</w:t>
            </w:r>
            <w:proofErr w:type="spellEnd"/>
            <w:r w:rsidR="00DC5021">
              <w:t xml:space="preserve"> </w:t>
            </w:r>
            <w:proofErr w:type="spellStart"/>
            <w:r w:rsidR="00DC5021">
              <w:t>облік</w:t>
            </w:r>
            <w:proofErr w:type="spellEnd"/>
            <w:r w:rsidR="00DC5021">
              <w:t xml:space="preserve"> на </w:t>
            </w:r>
            <w:proofErr w:type="spellStart"/>
            <w:r w:rsidR="00DC5021">
              <w:t>підприємствах</w:t>
            </w:r>
            <w:proofErr w:type="spellEnd"/>
            <w:r w:rsidR="00DC5021">
              <w:t>»</w:t>
            </w:r>
          </w:p>
        </w:tc>
        <w:tc>
          <w:tcPr>
            <w:tcW w:w="1890" w:type="dxa"/>
            <w:vMerge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proofErr w:type="spellStart"/>
            <w:r>
              <w:rPr>
                <w:kern w:val="24"/>
              </w:rPr>
              <w:t>Навчання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керівників</w:t>
            </w:r>
            <w:proofErr w:type="spellEnd"/>
            <w:r>
              <w:rPr>
                <w:kern w:val="24"/>
              </w:rPr>
              <w:t xml:space="preserve"> ЗЗСО з </w:t>
            </w:r>
            <w:proofErr w:type="spellStart"/>
            <w:r>
              <w:rPr>
                <w:kern w:val="24"/>
              </w:rPr>
              <w:t>охорони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праці</w:t>
            </w:r>
            <w:proofErr w:type="spellEnd"/>
            <w:r>
              <w:rPr>
                <w:kern w:val="24"/>
              </w:rPr>
              <w:t xml:space="preserve"> та </w:t>
            </w:r>
            <w:proofErr w:type="spellStart"/>
            <w:r>
              <w:rPr>
                <w:kern w:val="24"/>
              </w:rPr>
              <w:t>Цивільного</w:t>
            </w:r>
            <w:proofErr w:type="spellEnd"/>
            <w:r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захисту</w:t>
            </w:r>
            <w:proofErr w:type="spellEnd"/>
          </w:p>
        </w:tc>
        <w:tc>
          <w:tcPr>
            <w:tcW w:w="1890" w:type="dxa"/>
            <w:vMerge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9F26F5" w:rsidTr="00EB1260">
        <w:tc>
          <w:tcPr>
            <w:tcW w:w="993" w:type="dxa"/>
          </w:tcPr>
          <w:p w:rsidR="002A1BF3" w:rsidRDefault="002A1BF3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9F26F5" w:rsidRPr="009F26F5" w:rsidRDefault="009F26F5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9F26F5">
              <w:rPr>
                <w:sz w:val="22"/>
                <w:szCs w:val="22"/>
              </w:rPr>
              <w:t>0611070</w:t>
            </w:r>
          </w:p>
        </w:tc>
        <w:tc>
          <w:tcPr>
            <w:tcW w:w="3659" w:type="dxa"/>
          </w:tcPr>
          <w:p w:rsidR="009F26F5" w:rsidRPr="006F2DA8" w:rsidRDefault="00BA6522" w:rsidP="00123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ке</w:t>
            </w:r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рівника</w:t>
            </w:r>
            <w:proofErr w:type="spellEnd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ЗПО з </w:t>
            </w:r>
            <w:proofErr w:type="spellStart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охорони</w:t>
            </w:r>
            <w:proofErr w:type="spellEnd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праці</w:t>
            </w:r>
            <w:proofErr w:type="spellEnd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та </w:t>
            </w:r>
            <w:proofErr w:type="spellStart"/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ивільного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890" w:type="dxa"/>
          </w:tcPr>
          <w:p w:rsidR="009F26F5" w:rsidRPr="006F2DA8" w:rsidRDefault="009F26F5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9F26F5" w:rsidRPr="006F2DA8" w:rsidRDefault="009F26F5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9F26F5" w:rsidRDefault="009F26F5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9F26F5" w:rsidRPr="00DC5021" w:rsidRDefault="009F26F5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DC5021">
              <w:rPr>
                <w:b/>
              </w:rPr>
              <w:t>3,0</w:t>
            </w:r>
          </w:p>
        </w:tc>
        <w:tc>
          <w:tcPr>
            <w:tcW w:w="1559" w:type="dxa"/>
          </w:tcPr>
          <w:p w:rsidR="009F26F5" w:rsidRPr="006F2DA8" w:rsidRDefault="009F26F5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9F26F5" w:rsidRPr="006F2DA8" w:rsidRDefault="009F26F5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</w:tbl>
    <w:p w:rsidR="008615B4" w:rsidRDefault="000A1B13" w:rsidP="00C63DA4">
      <w:pPr>
        <w:pStyle w:val="20"/>
        <w:shd w:val="clear" w:color="auto" w:fill="auto"/>
        <w:spacing w:before="0" w:line="252" w:lineRule="auto"/>
        <w:ind w:firstLine="0"/>
        <w:contextualSpacing/>
      </w:pPr>
      <w:r>
        <w:t xml:space="preserve">     </w:t>
      </w:r>
      <w:r w:rsidR="008341E9">
        <w:t xml:space="preserve">                                              </w:t>
      </w:r>
    </w:p>
    <w:p w:rsidR="008615B4" w:rsidRDefault="008615B4" w:rsidP="00DC5021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BB7342" w:rsidRPr="00AA0CC7" w:rsidRDefault="00D57C03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</w:t>
      </w:r>
      <w:r w:rsidR="00FA212F">
        <w:rPr>
          <w:b/>
        </w:rPr>
        <w:t>В</w:t>
      </w:r>
      <w:r>
        <w:rPr>
          <w:b/>
        </w:rPr>
        <w:t>ідділу освіти                                  Ярослав СТРІЛЕЦЬКИЙ</w:t>
      </w:r>
      <w:r w:rsidR="008615B4" w:rsidRPr="00E86B90">
        <w:t xml:space="preserve"> </w:t>
      </w:r>
    </w:p>
    <w:sectPr w:rsidR="00BB7342" w:rsidRPr="00AA0CC7" w:rsidSect="00DC5021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07DD2"/>
    <w:rsid w:val="00012278"/>
    <w:rsid w:val="00025BD9"/>
    <w:rsid w:val="000309DC"/>
    <w:rsid w:val="00032034"/>
    <w:rsid w:val="000415DC"/>
    <w:rsid w:val="00047DDA"/>
    <w:rsid w:val="00055CD3"/>
    <w:rsid w:val="000575DF"/>
    <w:rsid w:val="00071785"/>
    <w:rsid w:val="00084881"/>
    <w:rsid w:val="00087A8A"/>
    <w:rsid w:val="0009188D"/>
    <w:rsid w:val="00091E04"/>
    <w:rsid w:val="000A0455"/>
    <w:rsid w:val="000A1B13"/>
    <w:rsid w:val="000A3DA7"/>
    <w:rsid w:val="000B0C6E"/>
    <w:rsid w:val="000B4FC9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47D0A"/>
    <w:rsid w:val="00160447"/>
    <w:rsid w:val="00166C7A"/>
    <w:rsid w:val="00187559"/>
    <w:rsid w:val="001879C0"/>
    <w:rsid w:val="00191897"/>
    <w:rsid w:val="00195977"/>
    <w:rsid w:val="00197513"/>
    <w:rsid w:val="001A06B0"/>
    <w:rsid w:val="001A7544"/>
    <w:rsid w:val="001B6F19"/>
    <w:rsid w:val="001C2F17"/>
    <w:rsid w:val="001C3168"/>
    <w:rsid w:val="001C3428"/>
    <w:rsid w:val="001E021C"/>
    <w:rsid w:val="001E18B4"/>
    <w:rsid w:val="001E36BC"/>
    <w:rsid w:val="001E3ADB"/>
    <w:rsid w:val="001F084E"/>
    <w:rsid w:val="001F4971"/>
    <w:rsid w:val="00204CE4"/>
    <w:rsid w:val="0021176D"/>
    <w:rsid w:val="0022072F"/>
    <w:rsid w:val="00230079"/>
    <w:rsid w:val="00235860"/>
    <w:rsid w:val="0024611C"/>
    <w:rsid w:val="00286229"/>
    <w:rsid w:val="002873CA"/>
    <w:rsid w:val="00290E09"/>
    <w:rsid w:val="00295118"/>
    <w:rsid w:val="002A1BF3"/>
    <w:rsid w:val="002A78DD"/>
    <w:rsid w:val="002A7BE5"/>
    <w:rsid w:val="002E4315"/>
    <w:rsid w:val="002E6543"/>
    <w:rsid w:val="002F0ED0"/>
    <w:rsid w:val="00302CA9"/>
    <w:rsid w:val="00303A13"/>
    <w:rsid w:val="0031407E"/>
    <w:rsid w:val="003176ED"/>
    <w:rsid w:val="0032113F"/>
    <w:rsid w:val="00322A3E"/>
    <w:rsid w:val="003336BD"/>
    <w:rsid w:val="00335E5B"/>
    <w:rsid w:val="0034058C"/>
    <w:rsid w:val="00352257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C7E37"/>
    <w:rsid w:val="003D6FE0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72764"/>
    <w:rsid w:val="004736B5"/>
    <w:rsid w:val="00492BD7"/>
    <w:rsid w:val="004C3B87"/>
    <w:rsid w:val="004C5F07"/>
    <w:rsid w:val="004C6BE0"/>
    <w:rsid w:val="004D120E"/>
    <w:rsid w:val="004D3D46"/>
    <w:rsid w:val="004E1770"/>
    <w:rsid w:val="004E58A9"/>
    <w:rsid w:val="004F1627"/>
    <w:rsid w:val="00515078"/>
    <w:rsid w:val="005156FF"/>
    <w:rsid w:val="0052599C"/>
    <w:rsid w:val="00542B13"/>
    <w:rsid w:val="00564CFA"/>
    <w:rsid w:val="00582975"/>
    <w:rsid w:val="00584F17"/>
    <w:rsid w:val="00585767"/>
    <w:rsid w:val="00594A8F"/>
    <w:rsid w:val="005A1290"/>
    <w:rsid w:val="005A60AC"/>
    <w:rsid w:val="005A6393"/>
    <w:rsid w:val="005B02C1"/>
    <w:rsid w:val="005B0465"/>
    <w:rsid w:val="005B5713"/>
    <w:rsid w:val="005C02DE"/>
    <w:rsid w:val="005C5BBC"/>
    <w:rsid w:val="005D4A3D"/>
    <w:rsid w:val="005E493A"/>
    <w:rsid w:val="005E59AD"/>
    <w:rsid w:val="005E6A57"/>
    <w:rsid w:val="005F277B"/>
    <w:rsid w:val="005F6592"/>
    <w:rsid w:val="006128F6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B7D7D"/>
    <w:rsid w:val="006E736A"/>
    <w:rsid w:val="006F2DA8"/>
    <w:rsid w:val="0070140E"/>
    <w:rsid w:val="00707D1B"/>
    <w:rsid w:val="00711BB7"/>
    <w:rsid w:val="0072050A"/>
    <w:rsid w:val="007215D4"/>
    <w:rsid w:val="0072285A"/>
    <w:rsid w:val="00736AFA"/>
    <w:rsid w:val="00750F79"/>
    <w:rsid w:val="00751E82"/>
    <w:rsid w:val="00752967"/>
    <w:rsid w:val="00770EE8"/>
    <w:rsid w:val="00787E18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F0179"/>
    <w:rsid w:val="007F5059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615B4"/>
    <w:rsid w:val="00867EB3"/>
    <w:rsid w:val="00874227"/>
    <w:rsid w:val="00891AB6"/>
    <w:rsid w:val="00896C98"/>
    <w:rsid w:val="008A1AAB"/>
    <w:rsid w:val="008B235C"/>
    <w:rsid w:val="008B3F2D"/>
    <w:rsid w:val="008B5FF8"/>
    <w:rsid w:val="008E4DC6"/>
    <w:rsid w:val="008E5570"/>
    <w:rsid w:val="008E57DD"/>
    <w:rsid w:val="008F05C6"/>
    <w:rsid w:val="00901B4A"/>
    <w:rsid w:val="00903A18"/>
    <w:rsid w:val="00910E47"/>
    <w:rsid w:val="00984D45"/>
    <w:rsid w:val="00993F78"/>
    <w:rsid w:val="009A32EF"/>
    <w:rsid w:val="009A4221"/>
    <w:rsid w:val="009E5274"/>
    <w:rsid w:val="009E5332"/>
    <w:rsid w:val="009F26F5"/>
    <w:rsid w:val="00A154CC"/>
    <w:rsid w:val="00A37428"/>
    <w:rsid w:val="00A57132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D15ED"/>
    <w:rsid w:val="00AD1644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905A6"/>
    <w:rsid w:val="00BA6522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50573"/>
    <w:rsid w:val="00C537F5"/>
    <w:rsid w:val="00C6359C"/>
    <w:rsid w:val="00C63DA4"/>
    <w:rsid w:val="00C81CF9"/>
    <w:rsid w:val="00C92E02"/>
    <w:rsid w:val="00CB25C0"/>
    <w:rsid w:val="00CB4C7D"/>
    <w:rsid w:val="00CC3631"/>
    <w:rsid w:val="00CD7780"/>
    <w:rsid w:val="00CE137B"/>
    <w:rsid w:val="00CF1808"/>
    <w:rsid w:val="00CF626B"/>
    <w:rsid w:val="00D02728"/>
    <w:rsid w:val="00D12EE1"/>
    <w:rsid w:val="00D25B2E"/>
    <w:rsid w:val="00D32C7D"/>
    <w:rsid w:val="00D40274"/>
    <w:rsid w:val="00D51EAB"/>
    <w:rsid w:val="00D57C03"/>
    <w:rsid w:val="00D70D56"/>
    <w:rsid w:val="00D75EF8"/>
    <w:rsid w:val="00D83E3E"/>
    <w:rsid w:val="00D85983"/>
    <w:rsid w:val="00DA1013"/>
    <w:rsid w:val="00DA5540"/>
    <w:rsid w:val="00DA7F80"/>
    <w:rsid w:val="00DC0FB1"/>
    <w:rsid w:val="00DC1620"/>
    <w:rsid w:val="00DC5021"/>
    <w:rsid w:val="00DD1976"/>
    <w:rsid w:val="00DD7281"/>
    <w:rsid w:val="00DE6E2D"/>
    <w:rsid w:val="00DF76AF"/>
    <w:rsid w:val="00E13BF1"/>
    <w:rsid w:val="00E14914"/>
    <w:rsid w:val="00E202AD"/>
    <w:rsid w:val="00E27999"/>
    <w:rsid w:val="00E27FA1"/>
    <w:rsid w:val="00E51555"/>
    <w:rsid w:val="00E52679"/>
    <w:rsid w:val="00E53869"/>
    <w:rsid w:val="00E5591B"/>
    <w:rsid w:val="00E626F8"/>
    <w:rsid w:val="00E86B90"/>
    <w:rsid w:val="00E871D8"/>
    <w:rsid w:val="00EA123D"/>
    <w:rsid w:val="00EA50A5"/>
    <w:rsid w:val="00EA515B"/>
    <w:rsid w:val="00EA59B1"/>
    <w:rsid w:val="00EA7C7D"/>
    <w:rsid w:val="00EB1260"/>
    <w:rsid w:val="00ED2296"/>
    <w:rsid w:val="00ED4C4F"/>
    <w:rsid w:val="00EF3FBB"/>
    <w:rsid w:val="00EF6D5C"/>
    <w:rsid w:val="00F050C2"/>
    <w:rsid w:val="00F25479"/>
    <w:rsid w:val="00F40706"/>
    <w:rsid w:val="00F41790"/>
    <w:rsid w:val="00F42209"/>
    <w:rsid w:val="00F5124F"/>
    <w:rsid w:val="00F53077"/>
    <w:rsid w:val="00F5640C"/>
    <w:rsid w:val="00F70B6E"/>
    <w:rsid w:val="00F924CA"/>
    <w:rsid w:val="00F92A3E"/>
    <w:rsid w:val="00FA212F"/>
    <w:rsid w:val="00FB39AA"/>
    <w:rsid w:val="00FB537E"/>
    <w:rsid w:val="00FB5842"/>
    <w:rsid w:val="00FB7516"/>
    <w:rsid w:val="00FC18E6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425C"/>
  <w15:docId w15:val="{6FB77167-EA34-4C63-9841-EB9DACA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D2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D2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5989-F563-4F62-9FA9-E96D95B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5266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2025-04-15T13:19:00Z</cp:lastPrinted>
  <dcterms:created xsi:type="dcterms:W3CDTF">2025-04-16T11:04:00Z</dcterms:created>
  <dcterms:modified xsi:type="dcterms:W3CDTF">2025-04-21T09:09:00Z</dcterms:modified>
</cp:coreProperties>
</file>