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3" w:rsidRPr="00E86B90" w:rsidRDefault="00D40274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61A82" wp14:editId="3B73B04A">
                <wp:simplePos x="0" y="0"/>
                <wp:positionH relativeFrom="column">
                  <wp:posOffset>4841240</wp:posOffset>
                </wp:positionH>
                <wp:positionV relativeFrom="paragraph">
                  <wp:posOffset>-126818</wp:posOffset>
                </wp:positionV>
                <wp:extent cx="1001485" cy="359229"/>
                <wp:effectExtent l="0" t="0" r="27305" b="222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5" cy="35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7E" w:rsidRPr="00F5640C" w:rsidRDefault="0011517E" w:rsidP="00F564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640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61A8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1.2pt;margin-top:-10pt;width:78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7gnwIAALIFAAAOAAAAZHJzL2Uyb0RvYy54bWysVM1OGzEQvlfqO1i+l92EhEKUDUpBVJUQ&#10;oELF2fHaZIXtcW0nu+nL8BQ9Veoz5JE69m5+oFyoetkde775+zwz49NGK7IUzldgCto7yCkRhkNZ&#10;mYeCfru7+HBMiQ/MlEyBEQVdCU9PJ+/fjWs7En2YgyqFI+jE+FFtCzoPwY6yzPO50MwfgBUGlRKc&#10;ZgGP7iErHavRu1ZZP8+PshpcaR1w4T3enrdKOkn+pRQ8XEvpRSCqoJhbSF+XvrP4zSZjNnpwzM4r&#10;3qXB/iELzSqDQbeuzllgZOGqv1zpijvwIMMBB52BlBUXqQasppe/qOZ2zqxItSA53m5p8v/PLb9a&#10;3jhSlfh2lBim8YnWT+vf61/rn6QX2amtHyHo1iIsNJ+gicju3uNlLLqRTsc/lkNQjzyvttyKJhAe&#10;jfK8NzgeUsJRdzg86fdPoptsZ22dD58FaBKFgjp8u0QpW1760EI3kBjMg6rKi0qpdIj9Is6UI0uG&#10;L61CyhGdP0MpQ+qCHh0O8+T4mS663trPFOOPXXp7KPSnTAwnUmd1aUWGWiaSFFZKRIwyX4VEZhMh&#10;r+TIOBdmm2dCR5TEit5i2OF3Wb3FuK0DLVJkMGFrrCsDrmXpObXl44Za2eLxDffqjmJoZk3XITMo&#10;V9g4DtrB85ZfVEj0JfPhhjmcNOwV3B7hGj9SAb4OdBIlc3A/XruPeBwA1FJS4+QW1H9fMCcoUV8M&#10;jsZJbzCIo54Og+HHPh7cvma2rzELfQbYMtj+mF0SIz6ojSgd6HtcMtMYFVXMcIxd0LARz0K7T3BJ&#10;cTGdJhAOt2Xh0txaHl1HemOD3TX3zNmuwQOOxhVsZpyNXvR5i42WBqaLALJKQxAJblntiMfFkMao&#10;W2Jx8+yfE2q3aid/AAAA//8DAFBLAwQUAAYACAAAACEAxus18N0AAAAKAQAADwAAAGRycy9kb3du&#10;cmV2LnhtbEyPwU7DMBBE70j8g7VI3FqnAYU0jVMBKlw4UVDP29i1LWI7st00/D3LCY6reZp5225n&#10;N7BJxWSDF7BaFsCU74O0Xgv4/HhZ1MBSRi9xCF4J+FYJtt31VYuNDBf/rqZ91oxKfGpQgMl5bDhP&#10;vVEO0zKMylN2CtFhpjNqLiNeqNwNvCyKiju0nhYMjurZqP5rf3YCdk96rfsao9nV0tppPpze9KsQ&#10;tzfz4wZYVnP+g+FXn9ShI6djOHuZ2CDgoSrvCRWwoB1gRKzLYgXsKOCuqoB3Lf//QvcDAAD//wMA&#10;UEsBAi0AFAAGAAgAAAAhALaDOJL+AAAA4QEAABMAAAAAAAAAAAAAAAAAAAAAAFtDb250ZW50X1R5&#10;cGVzXS54bWxQSwECLQAUAAYACAAAACEAOP0h/9YAAACUAQAACwAAAAAAAAAAAAAAAAAvAQAAX3Jl&#10;bHMvLnJlbHNQSwECLQAUAAYACAAAACEAQH/O4J8CAACyBQAADgAAAAAAAAAAAAAAAAAuAgAAZHJz&#10;L2Uyb0RvYy54bWxQSwECLQAUAAYACAAAACEAxus18N0AAAAKAQAADwAAAAAAAAAAAAAAAAD5BAAA&#10;ZHJzL2Rvd25yZXYueG1sUEsFBgAAAAAEAAQA8wAAAAMGAAAAAA==&#10;" fillcolor="white [3201]" strokeweight=".5pt">
                <v:textbox>
                  <w:txbxContent>
                    <w:p w:rsidR="0011517E" w:rsidRPr="00F5640C" w:rsidRDefault="0011517E" w:rsidP="00F564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5640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="00B42028"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травня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F5640C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B42028" w:rsidRPr="00E86B90" w:rsidRDefault="00661964" w:rsidP="000B4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Щодо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E44BFB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підтримки сталого функціонування</w:t>
            </w:r>
            <w:r w:rsidR="000B44A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КНП </w:t>
            </w:r>
            <w:r w:rsidR="00E44BFB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«Сторожинецька багатопрофільна лікарня інтенсивного лікування» Сторожинецької  міської ради на 2025-2027 роки</w:t>
            </w:r>
          </w:p>
        </w:tc>
      </w:tr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Pr="00E86B90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B42028" w:rsidRPr="00CA73B1" w:rsidRDefault="00B42028" w:rsidP="00CA7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 19.12.2024 року № </w:t>
      </w:r>
      <w:r w:rsidR="008F6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369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-4</w:t>
      </w:r>
      <w:r w:rsidR="008F6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/2024 «Про міський бюджет Сторожинецької територіальної громади на 2025 рік»</w:t>
      </w:r>
      <w:r w:rsidR="00165E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BB77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8F6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позачергової сесії Сторожинецької міської ради VIII скликання від </w:t>
      </w:r>
      <w:r w:rsidR="003B3E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3B3E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3B3E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E32E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3B3E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Програми </w:t>
      </w:r>
      <w:r w:rsidR="00E32E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підтримки сталого функціонування Комунального некомерційного підприємства </w:t>
      </w:r>
      <w:r w:rsidR="00467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="006B10F7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467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6B10F7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67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багатопрофільна лікарня інтенсивного лікування» Сторожинецької  </w:t>
      </w:r>
      <w:r w:rsidR="006B10F7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BE01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676A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відповідно до розпорядження </w:t>
      </w:r>
      <w:proofErr w:type="spellStart"/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Сторожинецького</w:t>
      </w:r>
      <w:proofErr w:type="spellEnd"/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CA73B1" w:rsidRDefault="00CA73B1" w:rsidP="00CA73B1">
      <w:pPr>
        <w:jc w:val="center"/>
        <w:rPr>
          <w:rFonts w:ascii="Times New Roman" w:hAnsi="Times New Roman"/>
          <w:b/>
          <w:sz w:val="28"/>
        </w:rPr>
      </w:pPr>
      <w:r w:rsidRPr="00C337FE">
        <w:rPr>
          <w:rFonts w:ascii="Times New Roman" w:hAnsi="Times New Roman"/>
          <w:b/>
          <w:sz w:val="28"/>
        </w:rPr>
        <w:t>Виконавчий комітет міської ради вирішив:</w:t>
      </w:r>
    </w:p>
    <w:p w:rsidR="000F0E3D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 використання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202</w:t>
      </w:r>
      <w:r w:rsidR="007D26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коштів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6B10F7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підтримки сталого функціонування Комунального некомерційного підприємства  «</w:t>
      </w:r>
      <w:r w:rsidR="0002439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02439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багатопрофільна лікарня інтенсивного лікування» Сторожинецької  </w:t>
      </w:r>
      <w:r w:rsidR="0002439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0F0E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56E7E" w:rsidRDefault="00756E7E" w:rsidP="007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</w:rPr>
      </w:pPr>
    </w:p>
    <w:p w:rsidR="00756E7E" w:rsidRPr="00A66937" w:rsidRDefault="00756E7E" w:rsidP="007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lastRenderedPageBreak/>
        <w:t xml:space="preserve">                          </w:t>
      </w:r>
      <w:r w:rsidRPr="00A66937">
        <w:rPr>
          <w:rFonts w:ascii="Times New Roman" w:hAnsi="Times New Roman"/>
          <w:bCs/>
          <w:i/>
          <w:iCs/>
        </w:rPr>
        <w:t xml:space="preserve">Продовження рішення виконавчого комітету від </w:t>
      </w:r>
      <w:r>
        <w:rPr>
          <w:rFonts w:ascii="Times New Roman" w:hAnsi="Times New Roman"/>
          <w:bCs/>
          <w:i/>
          <w:iCs/>
        </w:rPr>
        <w:t xml:space="preserve">27 </w:t>
      </w:r>
      <w:r w:rsidRPr="00A66937">
        <w:rPr>
          <w:rFonts w:ascii="Times New Roman" w:hAnsi="Times New Roman"/>
          <w:bCs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>травня</w:t>
      </w:r>
      <w:r w:rsidRPr="00A66937">
        <w:rPr>
          <w:rFonts w:ascii="Times New Roman" w:hAnsi="Times New Roman"/>
          <w:bCs/>
          <w:i/>
          <w:iCs/>
        </w:rPr>
        <w:t xml:space="preserve"> 2025 року №</w:t>
      </w:r>
    </w:p>
    <w:p w:rsidR="00756E7E" w:rsidRPr="00E86B90" w:rsidRDefault="00756E7E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виконання заходів Програми підтримки сталого функціонування Комунального некомерційного підприємства  «</w:t>
      </w:r>
      <w:r w:rsidR="00241516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241516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багатопрофільна лікарня інтенсивного лікування» Сторожинецької  </w:t>
      </w:r>
      <w:r w:rsidR="00241516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змінами), затвердженої рішенням  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CF58F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CF58F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F58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що додається.   </w:t>
      </w:r>
    </w:p>
    <w:p w:rsidR="00B27234" w:rsidRPr="00E86B90" w:rsidRDefault="00B27234" w:rsidP="00B75E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</w:t>
      </w:r>
      <w:proofErr w:type="spellStart"/>
      <w:r w:rsidRPr="00E86B90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E86B90">
        <w:rPr>
          <w:rFonts w:ascii="Times New Roman" w:hAnsi="Times New Roman"/>
          <w:sz w:val="28"/>
          <w:szCs w:val="28"/>
        </w:rPr>
        <w:t xml:space="preserve"> міського голови Ігоря БЕЛЕНЧУКА.      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176D" w:rsidRDefault="0021176D" w:rsidP="00882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82289" w:rsidRDefault="00882289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534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spellEnd"/>
      <w:r w:rsidR="00534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 голова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534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34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 МАТЕЙЧУК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2289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</w:p>
    <w:p w:rsidR="00882289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</w:p>
    <w:p w:rsidR="00882289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Виконавець: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Начальник відділу соціального</w:t>
      </w:r>
    </w:p>
    <w:p w:rsidR="00882289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захисту населення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         Інна ІЄРИМІЙЧУК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Погоджено: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Секретар міської ради                                                         Дмитро БОЙЧУК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Перший заступник міського голови                                  Ігор БЕЛЕНЧУК</w:t>
      </w:r>
    </w:p>
    <w:p w:rsidR="00882289" w:rsidRPr="005364A6" w:rsidRDefault="00882289" w:rsidP="008822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882289" w:rsidRPr="005364A6" w:rsidRDefault="00882289" w:rsidP="008822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цифрового розвитку, цифрових</w:t>
      </w:r>
    </w:p>
    <w:p w:rsidR="00882289" w:rsidRPr="005364A6" w:rsidRDefault="00882289" w:rsidP="008822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трансформацій, </w:t>
      </w:r>
      <w:proofErr w:type="spellStart"/>
      <w:r w:rsidRPr="005364A6">
        <w:rPr>
          <w:rFonts w:ascii="Times New Roman" w:hAnsi="Times New Roman"/>
          <w:color w:val="000000"/>
          <w:sz w:val="28"/>
          <w:szCs w:val="28"/>
        </w:rPr>
        <w:t>цифровізації</w:t>
      </w:r>
      <w:proofErr w:type="spellEnd"/>
      <w:r w:rsidRPr="005364A6">
        <w:rPr>
          <w:rFonts w:ascii="Times New Roman" w:hAnsi="Times New Roman"/>
          <w:color w:val="000000"/>
          <w:sz w:val="28"/>
          <w:szCs w:val="28"/>
        </w:rPr>
        <w:t xml:space="preserve"> та з 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оборонних питань                                                                Віталій ГРИНЧУК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Провідний спеціаліст</w:t>
      </w:r>
    </w:p>
    <w:p w:rsidR="00882289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юридичного відділу                                                             </w:t>
      </w:r>
      <w:proofErr w:type="spellStart"/>
      <w:r w:rsidRPr="005364A6">
        <w:rPr>
          <w:rFonts w:ascii="Times New Roman" w:hAnsi="Times New Roman"/>
          <w:color w:val="000000"/>
          <w:sz w:val="28"/>
          <w:szCs w:val="26"/>
        </w:rPr>
        <w:t>Аурел</w:t>
      </w:r>
      <w:proofErr w:type="spellEnd"/>
      <w:r w:rsidRPr="005364A6">
        <w:rPr>
          <w:rFonts w:ascii="Times New Roman" w:hAnsi="Times New Roman"/>
          <w:color w:val="000000"/>
          <w:sz w:val="28"/>
          <w:szCs w:val="26"/>
        </w:rPr>
        <w:t xml:space="preserve"> СИРБУ</w:t>
      </w:r>
    </w:p>
    <w:p w:rsidR="00882289" w:rsidRPr="001419F5" w:rsidRDefault="00882289" w:rsidP="00882289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>Головний спеціаліст</w:t>
      </w:r>
    </w:p>
    <w:p w:rsidR="00882289" w:rsidRPr="005364A6" w:rsidRDefault="00882289" w:rsidP="00882289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 xml:space="preserve">(в.о. начальника Фінансового відділу)            </w:t>
      </w:r>
      <w:r>
        <w:rPr>
          <w:rFonts w:ascii="Times New Roman" w:hAnsi="Times New Roman"/>
          <w:color w:val="000000"/>
          <w:sz w:val="28"/>
          <w:szCs w:val="26"/>
        </w:rPr>
        <w:t xml:space="preserve">                   </w:t>
      </w:r>
      <w:r w:rsidRPr="001419F5">
        <w:rPr>
          <w:rFonts w:ascii="Times New Roman" w:hAnsi="Times New Roman"/>
          <w:color w:val="000000"/>
          <w:sz w:val="28"/>
          <w:szCs w:val="26"/>
        </w:rPr>
        <w:t>Альона ШУТАК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організаційної та кадрової роботи                                      Ольга ПАЛАДІЙ 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документообігу  та контролю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Микола БАЛАНЮК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Уповноважена особа з питань запобігання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та виявлення корупції у </w:t>
      </w:r>
      <w:proofErr w:type="spellStart"/>
      <w:r w:rsidRPr="005364A6">
        <w:rPr>
          <w:rFonts w:ascii="Times New Roman" w:hAnsi="Times New Roman"/>
          <w:color w:val="000000"/>
          <w:sz w:val="28"/>
          <w:szCs w:val="26"/>
        </w:rPr>
        <w:t>Сторожинецькій</w:t>
      </w:r>
      <w:proofErr w:type="spellEnd"/>
      <w:r w:rsidRPr="005364A6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:rsidR="00882289" w:rsidRDefault="00882289" w:rsidP="00882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міській раді                                                                            Максим МЯЗІН     </w:t>
      </w:r>
      <w:r w:rsidRPr="0095366E">
        <w:rPr>
          <w:color w:val="000000"/>
          <w:sz w:val="28"/>
          <w:szCs w:val="26"/>
        </w:rPr>
        <w:t xml:space="preserve"> 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E6E" w:rsidRDefault="008A6E6E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6ED" w:rsidRDefault="003176ED" w:rsidP="00411A53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11A53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Pr="00E86B90" w:rsidRDefault="00E83BD1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411A53">
        <w:rPr>
          <w:rFonts w:ascii="Times New Roman CYR" w:hAnsi="Times New Roman CYR" w:cs="Times New Roman CYR"/>
          <w:sz w:val="24"/>
          <w:szCs w:val="24"/>
        </w:rPr>
        <w:t>ід 27.05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 № _____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4C3B87" w:rsidRDefault="00F050C2" w:rsidP="00FC18E6">
      <w:pPr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193031" w:rsidRPr="0019303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Програми підтримки сталого функціонування Комунального некомерційного підприємства  «Сторожинецька багатопрофільна лікарня інтенсивного лікування» Сторожинецької  міської ради на 2025-2027 роки</w:t>
      </w:r>
    </w:p>
    <w:p w:rsidR="00CF58F9" w:rsidRPr="00E86B90" w:rsidRDefault="00CF58F9" w:rsidP="00FC18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3B87" w:rsidRPr="00E86B90" w:rsidRDefault="004C3B87" w:rsidP="004C3B8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FC18E6" w:rsidRPr="000415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CF58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підтримки сталого функціонування Комунального некомерційного підприємства  «</w:t>
      </w:r>
      <w:r w:rsidR="00CF58F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CF58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CF58F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F58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багатопрофільна лікарня інтенсивного лікування» Сторожинецької  </w:t>
      </w:r>
      <w:r w:rsidR="00CF58F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F92A3E" w:rsidRPr="000415DC">
        <w:rPr>
          <w:rFonts w:ascii="Times New Roman" w:hAnsi="Times New Roman"/>
          <w:sz w:val="28"/>
          <w:szCs w:val="28"/>
        </w:rPr>
        <w:t>,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затвердженої рішенням X</w:t>
      </w:r>
      <w:r w:rsidR="00FC18E6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770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C18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(зі змінами).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2. Мета цього Порядку полягає у забезпеченні цільового, прозорого та ефективного використання коштів міського бюджету.</w:t>
      </w:r>
    </w:p>
    <w:p w:rsidR="00B5578F" w:rsidRDefault="006778EC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72285A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Кошти, передбачені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КПКВК 0112</w:t>
      </w:r>
      <w:r w:rsidR="00683D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010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="001226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Багатопрофільна стаціонарна медична допомога</w:t>
      </w:r>
      <w:r w:rsidR="00780D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населенню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ED7C09">
        <w:rPr>
          <w:rFonts w:ascii="Times New Roman CYR" w:hAnsi="Times New Roman CYR" w:cs="Times New Roman CYR"/>
          <w:sz w:val="28"/>
          <w:szCs w:val="28"/>
          <w:lang w:eastAsia="ru-RU"/>
        </w:rPr>
        <w:t>та по КПКВК 0113193 «Забезпечення діяльності фахівців із супроводу ветеранів війни та демобілізованих осіб та окремі заходи з підтримки осіб</w:t>
      </w:r>
      <w:r w:rsidR="00EF1045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ED7C0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які захищали незалежність, суверенітет та територіальну цілісність України» </w:t>
      </w:r>
      <w:r w:rsidR="00E83B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омунальному  некомерційному  підприємству  «</w:t>
      </w:r>
      <w:proofErr w:type="spellStart"/>
      <w:r w:rsidR="00F800A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proofErr w:type="spellEnd"/>
      <w:r w:rsidR="00F800A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багатопрофільна лікарня інтенсивного лікування» Сторожинецької  </w:t>
      </w:r>
      <w:r w:rsidR="00F800A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Асигнування</w:t>
      </w:r>
      <w:r w:rsidR="00EA5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передбачені в міському бюджеті на фінансування заходів програми,</w:t>
      </w:r>
      <w:r w:rsidR="00B557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зокрема:</w:t>
      </w:r>
      <w:r w:rsidR="00EA5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905A6" w:rsidRDefault="007215D4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6862A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B5578F">
        <w:rPr>
          <w:rFonts w:ascii="Times New Roman" w:hAnsi="Times New Roman" w:cs="Times New Roman"/>
          <w:kern w:val="24"/>
          <w:sz w:val="28"/>
          <w:szCs w:val="28"/>
        </w:rPr>
        <w:t xml:space="preserve">на оплату </w:t>
      </w:r>
      <w:r w:rsidR="00B22E98">
        <w:rPr>
          <w:rFonts w:ascii="Times New Roman" w:hAnsi="Times New Roman" w:cs="Times New Roman"/>
          <w:kern w:val="24"/>
          <w:sz w:val="28"/>
          <w:szCs w:val="28"/>
        </w:rPr>
        <w:t>комунальних послуг</w:t>
      </w:r>
      <w:r w:rsidR="004976FC" w:rsidRPr="004976F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976FC">
        <w:rPr>
          <w:rFonts w:ascii="Times New Roman" w:hAnsi="Times New Roman" w:cs="Times New Roman"/>
          <w:kern w:val="24"/>
          <w:sz w:val="28"/>
          <w:szCs w:val="28"/>
        </w:rPr>
        <w:t>та енергоносіїв</w:t>
      </w:r>
      <w:r w:rsidR="00B22E98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7B35C2" w:rsidRDefault="007B35C2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 на придбання комп’ютерної техніки;</w:t>
      </w:r>
    </w:p>
    <w:p w:rsidR="0019646A" w:rsidRDefault="0019646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72594B">
        <w:rPr>
          <w:rFonts w:ascii="Times New Roman" w:hAnsi="Times New Roman" w:cs="Times New Roman"/>
          <w:kern w:val="24"/>
          <w:sz w:val="28"/>
          <w:szCs w:val="28"/>
        </w:rPr>
        <w:t xml:space="preserve"> на капітальні видатки котельні.</w:t>
      </w:r>
    </w:p>
    <w:p w:rsidR="0072285A" w:rsidRDefault="006778EC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Відповідно до рішення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скликання від 19.12.2024 року № 20-47/2024 «Про міський бюджет Сторожинецької територіальної громади на 2025 рік»</w:t>
      </w:r>
      <w:r w:rsidR="007B35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головним розпорядником коштів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є Сторожинецька міська рада, одержувачем 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КНП «</w:t>
      </w:r>
      <w:r w:rsidR="00BA5E5B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BA5E5B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багатопрофільна лікарня інтенсивного лікування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6F21A1" w:rsidRDefault="0072285A" w:rsidP="006F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6F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КНП «</w:t>
      </w:r>
      <w:r w:rsidR="006F21A1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6F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6F21A1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F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багатопрофільна лікарня інтенсивного лікування».</w:t>
      </w:r>
    </w:p>
    <w:p w:rsidR="0072285A" w:rsidRDefault="0072285A" w:rsidP="006F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7. </w:t>
      </w:r>
      <w:r w:rsidR="007C79F1">
        <w:t xml:space="preserve">Відділ соціального захисту населення Сторожинецької міської ради </w:t>
      </w:r>
      <w:r w:rsidR="005D4A3D" w:rsidRPr="00E86B90">
        <w:t xml:space="preserve"> узагальнює, аналізує та подає інформацію про хід виконання Програми </w:t>
      </w:r>
      <w:r w:rsidR="006F21A1">
        <w:rPr>
          <w:rFonts w:ascii="Times New Roman CYR" w:hAnsi="Times New Roman CYR" w:cs="Times New Roman CYR"/>
          <w:lang w:eastAsia="ru-RU"/>
        </w:rPr>
        <w:t>підтримки сталого функціонування Комунального некомерційного підприємства  «</w:t>
      </w:r>
      <w:r w:rsidR="006F21A1" w:rsidRPr="006B10F7">
        <w:rPr>
          <w:rFonts w:ascii="Times New Roman CYR" w:hAnsi="Times New Roman CYR" w:cs="Times New Roman CYR"/>
          <w:lang w:eastAsia="ru-RU"/>
        </w:rPr>
        <w:t>Сторожинецьк</w:t>
      </w:r>
      <w:r w:rsidR="006F21A1">
        <w:rPr>
          <w:rFonts w:ascii="Times New Roman CYR" w:hAnsi="Times New Roman CYR" w:cs="Times New Roman CYR"/>
          <w:lang w:eastAsia="ru-RU"/>
        </w:rPr>
        <w:t>а</w:t>
      </w:r>
      <w:r w:rsidR="006F21A1" w:rsidRPr="006B10F7">
        <w:rPr>
          <w:rFonts w:ascii="Times New Roman CYR" w:hAnsi="Times New Roman CYR" w:cs="Times New Roman CYR"/>
          <w:lang w:eastAsia="ru-RU"/>
        </w:rPr>
        <w:t xml:space="preserve"> </w:t>
      </w:r>
      <w:r w:rsidR="006F21A1">
        <w:rPr>
          <w:rFonts w:ascii="Times New Roman CYR" w:hAnsi="Times New Roman CYR" w:cs="Times New Roman CYR"/>
          <w:lang w:eastAsia="ru-RU"/>
        </w:rPr>
        <w:t xml:space="preserve">багатопрофільна лікарня інтенсивного лікування» Сторожинецької  </w:t>
      </w:r>
      <w:r w:rsidR="006F21A1" w:rsidRPr="006B10F7">
        <w:rPr>
          <w:rFonts w:ascii="Times New Roman CYR" w:hAnsi="Times New Roman CYR" w:cs="Times New Roman CYR"/>
          <w:lang w:eastAsia="ru-RU"/>
        </w:rPr>
        <w:t>міської ради на 2025-2027 роки</w:t>
      </w:r>
      <w:r w:rsidR="005D4A3D" w:rsidRPr="00E86B90">
        <w:t xml:space="preserve">, </w:t>
      </w:r>
      <w:r w:rsidR="005C5BBC" w:rsidRPr="00E86B90">
        <w:t xml:space="preserve">на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FE456D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24611C" w:rsidRDefault="0024611C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7B52F9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8B5FF8" w:rsidRPr="00E86B90" w:rsidRDefault="00984D45" w:rsidP="008B5FF8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>з</w:t>
      </w:r>
      <w:r w:rsidR="007B52F9">
        <w:rPr>
          <w:b/>
        </w:rPr>
        <w:t xml:space="preserve">ахисту населення      </w:t>
      </w:r>
      <w:r w:rsidR="008B5FF8" w:rsidRPr="00E86B90">
        <w:rPr>
          <w:b/>
        </w:rPr>
        <w:t xml:space="preserve">                                                     </w:t>
      </w:r>
      <w:r w:rsidR="007B52F9">
        <w:rPr>
          <w:b/>
        </w:rPr>
        <w:t xml:space="preserve">      </w:t>
      </w:r>
      <w:r w:rsidR="008B5FF8" w:rsidRPr="00E86B90">
        <w:rPr>
          <w:b/>
        </w:rPr>
        <w:t xml:space="preserve"> </w:t>
      </w:r>
      <w:r w:rsidR="007B52F9">
        <w:rPr>
          <w:b/>
        </w:rPr>
        <w:t>Інна ІЄРИМІЙЧУК</w:t>
      </w:r>
      <w:r w:rsidR="008B5FF8" w:rsidRPr="00E86B90">
        <w:t xml:space="preserve"> </w:t>
      </w:r>
    </w:p>
    <w:p w:rsidR="00FB537E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775A6B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D915DE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B537E" w:rsidRPr="00E86B90" w:rsidRDefault="00411A53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="00FB537E">
        <w:rPr>
          <w:rFonts w:ascii="Times New Roman CYR" w:hAnsi="Times New Roman CYR" w:cs="Times New Roman CYR"/>
          <w:sz w:val="24"/>
          <w:szCs w:val="24"/>
        </w:rPr>
        <w:t>Додаток 2</w:t>
      </w:r>
      <w:r w:rsidR="00FB537E"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6814EA" w:rsidRPr="00E86B90" w:rsidRDefault="002C04E6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411A53">
        <w:rPr>
          <w:rFonts w:ascii="Times New Roman CYR" w:hAnsi="Times New Roman CYR" w:cs="Times New Roman CYR"/>
          <w:sz w:val="24"/>
          <w:szCs w:val="24"/>
        </w:rPr>
        <w:t>ід 27.05</w:t>
      </w:r>
      <w:r w:rsidR="006814EA">
        <w:rPr>
          <w:rFonts w:ascii="Times New Roman CYR" w:hAnsi="Times New Roman CYR" w:cs="Times New Roman CYR"/>
          <w:sz w:val="24"/>
          <w:szCs w:val="24"/>
        </w:rPr>
        <w:t>.2025</w:t>
      </w:r>
      <w:r w:rsidR="006814EA" w:rsidRPr="00E86B90">
        <w:rPr>
          <w:rFonts w:ascii="Times New Roman CYR" w:hAnsi="Times New Roman CYR" w:cs="Times New Roman CYR"/>
          <w:sz w:val="24"/>
          <w:szCs w:val="24"/>
        </w:rPr>
        <w:t xml:space="preserve"> № _____</w:t>
      </w: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EF4ADF" w:rsidRDefault="00EF4ADF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</w:p>
    <w:p w:rsidR="006814EA" w:rsidRDefault="00FB537E" w:rsidP="00F80FFB">
      <w:pPr>
        <w:contextualSpacing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FB7516">
        <w:rPr>
          <w:rFonts w:ascii="Times New Roman" w:hAnsi="Times New Roman"/>
          <w:b/>
          <w:sz w:val="28"/>
          <w:szCs w:val="28"/>
        </w:rPr>
        <w:t xml:space="preserve"> </w:t>
      </w:r>
      <w:r w:rsidR="00F80FFB" w:rsidRPr="00F80F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Програми підтримки сталого функціонування Комунального некомерційного підприємства  «Сторожинецька багатопрофільна лікарня інтенсивного лікування» Сторожинецької  міської ради на 2025-2027 роки</w:t>
      </w:r>
    </w:p>
    <w:p w:rsidR="00EF4ADF" w:rsidRPr="00F80FFB" w:rsidRDefault="00EF4ADF" w:rsidP="00F80FFB">
      <w:pPr>
        <w:contextualSpacing/>
        <w:jc w:val="both"/>
        <w:rPr>
          <w:b/>
        </w:rPr>
      </w:pP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2694"/>
        <w:gridCol w:w="1275"/>
        <w:gridCol w:w="1701"/>
      </w:tblGrid>
      <w:tr w:rsidR="008325C9" w:rsidRPr="00D83A02" w:rsidTr="00D83A02">
        <w:trPr>
          <w:trHeight w:val="20"/>
          <w:jc w:val="center"/>
        </w:trPr>
        <w:tc>
          <w:tcPr>
            <w:tcW w:w="560" w:type="dxa"/>
            <w:vAlign w:val="center"/>
          </w:tcPr>
          <w:p w:rsidR="00B30363" w:rsidRPr="00D83A02" w:rsidRDefault="00B30363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  <w:lang w:val="uk-UA"/>
              </w:rPr>
            </w:pPr>
          </w:p>
          <w:p w:rsidR="00055CD3" w:rsidRPr="00D83A02" w:rsidRDefault="00683431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r w:rsidRPr="00D83A02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3517" w:type="dxa"/>
            <w:vAlign w:val="center"/>
          </w:tcPr>
          <w:p w:rsidR="00B30363" w:rsidRPr="00D83A02" w:rsidRDefault="00B30363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</w:p>
          <w:p w:rsidR="00055CD3" w:rsidRPr="00D83A02" w:rsidRDefault="00683431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proofErr w:type="spellStart"/>
            <w:r w:rsidRPr="00D83A02">
              <w:rPr>
                <w:b/>
                <w:sz w:val="22"/>
                <w:szCs w:val="24"/>
              </w:rPr>
              <w:t>Перелік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D83A02">
              <w:rPr>
                <w:b/>
                <w:sz w:val="22"/>
                <w:szCs w:val="24"/>
              </w:rPr>
              <w:t>заходів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D83A02">
              <w:rPr>
                <w:b/>
                <w:sz w:val="22"/>
                <w:szCs w:val="24"/>
              </w:rPr>
              <w:t>Програми</w:t>
            </w:r>
            <w:proofErr w:type="spellEnd"/>
          </w:p>
        </w:tc>
        <w:tc>
          <w:tcPr>
            <w:tcW w:w="2694" w:type="dxa"/>
            <w:vAlign w:val="center"/>
          </w:tcPr>
          <w:p w:rsidR="00055CD3" w:rsidRPr="00D83A02" w:rsidRDefault="008325C9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proofErr w:type="spellStart"/>
            <w:r w:rsidRPr="00D83A02">
              <w:rPr>
                <w:b/>
                <w:sz w:val="22"/>
                <w:szCs w:val="24"/>
              </w:rPr>
              <w:t>Виконавці</w:t>
            </w:r>
            <w:proofErr w:type="spellEnd"/>
          </w:p>
        </w:tc>
        <w:tc>
          <w:tcPr>
            <w:tcW w:w="1275" w:type="dxa"/>
            <w:vAlign w:val="center"/>
          </w:tcPr>
          <w:p w:rsidR="00055CD3" w:rsidRPr="00D83A02" w:rsidRDefault="008325C9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proofErr w:type="spellStart"/>
            <w:r w:rsidRPr="00D83A02">
              <w:rPr>
                <w:b/>
                <w:sz w:val="22"/>
                <w:szCs w:val="24"/>
              </w:rPr>
              <w:t>Обсяг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D83A02">
              <w:rPr>
                <w:b/>
                <w:sz w:val="22"/>
                <w:szCs w:val="24"/>
              </w:rPr>
              <w:t>фінансування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(</w:t>
            </w:r>
            <w:proofErr w:type="spellStart"/>
            <w:r w:rsidRPr="00D83A02">
              <w:rPr>
                <w:b/>
                <w:sz w:val="22"/>
                <w:szCs w:val="24"/>
              </w:rPr>
              <w:t>вартість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), </w:t>
            </w:r>
            <w:proofErr w:type="spellStart"/>
            <w:r w:rsidRPr="00D83A02">
              <w:rPr>
                <w:b/>
                <w:sz w:val="22"/>
                <w:szCs w:val="24"/>
              </w:rPr>
              <w:t>тис.грн</w:t>
            </w:r>
            <w:proofErr w:type="spellEnd"/>
            <w:r w:rsidRPr="00D83A02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055CD3" w:rsidRPr="00D83A02" w:rsidRDefault="008325C9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proofErr w:type="spellStart"/>
            <w:r w:rsidRPr="00D83A02">
              <w:rPr>
                <w:b/>
                <w:sz w:val="22"/>
                <w:szCs w:val="24"/>
              </w:rPr>
              <w:t>Термін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D83A02">
              <w:rPr>
                <w:b/>
                <w:sz w:val="22"/>
                <w:szCs w:val="24"/>
              </w:rPr>
              <w:t>виконання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заходу</w:t>
            </w:r>
          </w:p>
        </w:tc>
      </w:tr>
      <w:tr w:rsidR="008325C9" w:rsidRPr="00D83A02" w:rsidTr="00D83A02">
        <w:trPr>
          <w:trHeight w:val="20"/>
          <w:jc w:val="center"/>
        </w:trPr>
        <w:tc>
          <w:tcPr>
            <w:tcW w:w="560" w:type="dxa"/>
            <w:vAlign w:val="center"/>
          </w:tcPr>
          <w:p w:rsidR="00055CD3" w:rsidRPr="00D83A02" w:rsidRDefault="00322A3E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1</w:t>
            </w:r>
          </w:p>
        </w:tc>
        <w:tc>
          <w:tcPr>
            <w:tcW w:w="3517" w:type="dxa"/>
            <w:vAlign w:val="center"/>
          </w:tcPr>
          <w:p w:rsidR="00055CD3" w:rsidRPr="00D83A02" w:rsidRDefault="00D71D16" w:rsidP="00D83A02">
            <w:pPr>
              <w:pStyle w:val="20"/>
              <w:shd w:val="clear" w:color="auto" w:fill="auto"/>
              <w:tabs>
                <w:tab w:val="left" w:pos="3585"/>
              </w:tabs>
              <w:spacing w:before="0" w:line="240" w:lineRule="auto"/>
              <w:ind w:firstLine="0"/>
              <w:contextualSpacing/>
              <w:jc w:val="center"/>
            </w:pPr>
            <w:r w:rsidRPr="00D83A02">
              <w:rPr>
                <w:kern w:val="24"/>
              </w:rPr>
              <w:t xml:space="preserve">Оплата </w:t>
            </w:r>
            <w:proofErr w:type="spellStart"/>
            <w:r w:rsidRPr="00D83A02">
              <w:rPr>
                <w:kern w:val="24"/>
              </w:rPr>
              <w:t>комунальних</w:t>
            </w:r>
            <w:proofErr w:type="spellEnd"/>
            <w:r w:rsidRPr="00D83A02">
              <w:rPr>
                <w:kern w:val="24"/>
              </w:rPr>
              <w:t xml:space="preserve"> </w:t>
            </w:r>
            <w:proofErr w:type="spellStart"/>
            <w:r w:rsidRPr="00D83A02">
              <w:rPr>
                <w:kern w:val="24"/>
              </w:rPr>
              <w:t>послуг</w:t>
            </w:r>
            <w:proofErr w:type="spellEnd"/>
            <w:r w:rsidRPr="00D83A02">
              <w:rPr>
                <w:kern w:val="24"/>
              </w:rPr>
              <w:t xml:space="preserve"> та </w:t>
            </w:r>
            <w:proofErr w:type="spellStart"/>
            <w:r w:rsidRPr="00D83A02">
              <w:rPr>
                <w:kern w:val="24"/>
              </w:rPr>
              <w:t>енергоносіїв</w:t>
            </w:r>
            <w:proofErr w:type="spellEnd"/>
            <w:r w:rsidR="00166887" w:rsidRPr="00D83A02">
              <w:rPr>
                <w:kern w:val="24"/>
              </w:rPr>
              <w:t xml:space="preserve">          (</w:t>
            </w:r>
            <w:proofErr w:type="spellStart"/>
            <w:r w:rsidR="00166887" w:rsidRPr="00D83A02">
              <w:rPr>
                <w:kern w:val="24"/>
              </w:rPr>
              <w:t>теплопостачання</w:t>
            </w:r>
            <w:proofErr w:type="spellEnd"/>
            <w:r w:rsidR="00166887" w:rsidRPr="00D83A02">
              <w:rPr>
                <w:kern w:val="24"/>
              </w:rPr>
              <w:t xml:space="preserve">; </w:t>
            </w:r>
            <w:proofErr w:type="spellStart"/>
            <w:r w:rsidR="00D83A02" w:rsidRPr="00D83A02">
              <w:rPr>
                <w:kern w:val="24"/>
              </w:rPr>
              <w:t>в</w:t>
            </w:r>
            <w:r w:rsidR="00166887" w:rsidRPr="00D83A02">
              <w:rPr>
                <w:kern w:val="24"/>
              </w:rPr>
              <w:t>одопостачання</w:t>
            </w:r>
            <w:proofErr w:type="spellEnd"/>
            <w:r w:rsidR="00166887" w:rsidRPr="00D83A02">
              <w:rPr>
                <w:kern w:val="24"/>
              </w:rPr>
              <w:t xml:space="preserve"> і </w:t>
            </w:r>
            <w:proofErr w:type="spellStart"/>
            <w:r w:rsidR="00166887" w:rsidRPr="00D83A02">
              <w:rPr>
                <w:kern w:val="24"/>
              </w:rPr>
              <w:t>водовідведення</w:t>
            </w:r>
            <w:proofErr w:type="spellEnd"/>
            <w:r w:rsidR="00166887" w:rsidRPr="00D83A02">
              <w:rPr>
                <w:kern w:val="24"/>
              </w:rPr>
              <w:t xml:space="preserve">; </w:t>
            </w:r>
            <w:proofErr w:type="spellStart"/>
            <w:r w:rsidR="00C85B92" w:rsidRPr="00D83A02">
              <w:rPr>
                <w:kern w:val="24"/>
              </w:rPr>
              <w:t>електропостачання</w:t>
            </w:r>
            <w:proofErr w:type="spellEnd"/>
            <w:r w:rsidR="002664E0" w:rsidRPr="00D83A02">
              <w:rPr>
                <w:kern w:val="24"/>
              </w:rPr>
              <w:t xml:space="preserve">; </w:t>
            </w:r>
            <w:proofErr w:type="spellStart"/>
            <w:r w:rsidR="002664E0" w:rsidRPr="00D83A02">
              <w:rPr>
                <w:kern w:val="24"/>
              </w:rPr>
              <w:t>газопостачання</w:t>
            </w:r>
            <w:proofErr w:type="spellEnd"/>
            <w:r w:rsidR="002664E0" w:rsidRPr="00D83A02">
              <w:rPr>
                <w:kern w:val="24"/>
              </w:rPr>
              <w:t xml:space="preserve"> та </w:t>
            </w:r>
            <w:proofErr w:type="spellStart"/>
            <w:r w:rsidR="002664E0" w:rsidRPr="00D83A02">
              <w:rPr>
                <w:kern w:val="24"/>
              </w:rPr>
              <w:t>розподілу</w:t>
            </w:r>
            <w:proofErr w:type="spellEnd"/>
            <w:r w:rsidR="002664E0" w:rsidRPr="00D83A02">
              <w:rPr>
                <w:kern w:val="24"/>
              </w:rPr>
              <w:t xml:space="preserve"> газу</w:t>
            </w:r>
            <w:r w:rsidR="00C85B92" w:rsidRPr="00D83A02">
              <w:rPr>
                <w:kern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055CD3" w:rsidRPr="00D83A02" w:rsidRDefault="005E493A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proofErr w:type="spellStart"/>
            <w:r w:rsidRPr="00D83A02">
              <w:t>Сторожинецька</w:t>
            </w:r>
            <w:proofErr w:type="spellEnd"/>
            <w:r w:rsidRPr="00D83A02">
              <w:t xml:space="preserve"> </w:t>
            </w:r>
            <w:proofErr w:type="spellStart"/>
            <w:r w:rsidRPr="00D83A02">
              <w:t>міська</w:t>
            </w:r>
            <w:proofErr w:type="spellEnd"/>
            <w:r w:rsidRPr="00D83A02">
              <w:t xml:space="preserve"> рада</w:t>
            </w:r>
          </w:p>
        </w:tc>
        <w:tc>
          <w:tcPr>
            <w:tcW w:w="1275" w:type="dxa"/>
            <w:vAlign w:val="center"/>
          </w:tcPr>
          <w:p w:rsidR="00D40D5A" w:rsidRPr="00D83A02" w:rsidRDefault="00D40D5A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055CD3" w:rsidRPr="00D83A02" w:rsidRDefault="00775A6B" w:rsidP="00775A6B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8024</w:t>
            </w:r>
            <w:r w:rsidR="0073701E" w:rsidRPr="00D83A02">
              <w:t>,</w:t>
            </w:r>
            <w:r>
              <w:t>4</w:t>
            </w:r>
          </w:p>
        </w:tc>
        <w:tc>
          <w:tcPr>
            <w:tcW w:w="1701" w:type="dxa"/>
            <w:vAlign w:val="center"/>
          </w:tcPr>
          <w:p w:rsidR="000B44A6" w:rsidRPr="00D83A02" w:rsidRDefault="000B44A6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055CD3" w:rsidRPr="00D83A02" w:rsidRDefault="00A85E68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І-І</w:t>
            </w:r>
            <w:r w:rsidRPr="00D83A02">
              <w:rPr>
                <w:lang w:val="en-US"/>
              </w:rPr>
              <w:t xml:space="preserve">V </w:t>
            </w:r>
            <w:r w:rsidRPr="00D83A02">
              <w:t>квартал 2025 року</w:t>
            </w:r>
          </w:p>
        </w:tc>
      </w:tr>
      <w:tr w:rsidR="001A36F0" w:rsidRPr="00D83A02" w:rsidTr="00D83A02">
        <w:trPr>
          <w:trHeight w:val="20"/>
          <w:jc w:val="center"/>
        </w:trPr>
        <w:tc>
          <w:tcPr>
            <w:tcW w:w="560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2</w:t>
            </w:r>
          </w:p>
        </w:tc>
        <w:tc>
          <w:tcPr>
            <w:tcW w:w="3517" w:type="dxa"/>
            <w:vAlign w:val="center"/>
          </w:tcPr>
          <w:p w:rsidR="001A36F0" w:rsidRPr="00D83A02" w:rsidRDefault="001A36F0" w:rsidP="00D83A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proofErr w:type="spellStart"/>
            <w:proofErr w:type="gram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Капітальні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 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видатки</w:t>
            </w:r>
            <w:proofErr w:type="spellEnd"/>
            <w:proofErr w:type="gram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 на 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котельню</w:t>
            </w:r>
            <w:proofErr w:type="spellEnd"/>
          </w:p>
          <w:p w:rsidR="001A36F0" w:rsidRPr="00D83A02" w:rsidRDefault="001A36F0" w:rsidP="00D83A02">
            <w:pPr>
              <w:pStyle w:val="20"/>
              <w:shd w:val="clear" w:color="auto" w:fill="auto"/>
              <w:tabs>
                <w:tab w:val="left" w:pos="2842"/>
                <w:tab w:val="left" w:pos="2876"/>
              </w:tabs>
              <w:spacing w:before="0" w:line="240" w:lineRule="auto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proofErr w:type="spellStart"/>
            <w:r w:rsidRPr="00D83A02">
              <w:t>Сторожинецька</w:t>
            </w:r>
            <w:proofErr w:type="spellEnd"/>
            <w:r w:rsidRPr="00D83A02">
              <w:t xml:space="preserve"> </w:t>
            </w:r>
            <w:proofErr w:type="spellStart"/>
            <w:r w:rsidRPr="00D83A02">
              <w:t>міська</w:t>
            </w:r>
            <w:proofErr w:type="spellEnd"/>
            <w:r w:rsidRPr="00D83A02">
              <w:t xml:space="preserve"> рада</w:t>
            </w:r>
          </w:p>
        </w:tc>
        <w:tc>
          <w:tcPr>
            <w:tcW w:w="1275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2000,0</w:t>
            </w:r>
          </w:p>
        </w:tc>
        <w:tc>
          <w:tcPr>
            <w:tcW w:w="1701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І-І</w:t>
            </w:r>
            <w:r w:rsidRPr="00D83A02">
              <w:rPr>
                <w:lang w:val="en-US"/>
              </w:rPr>
              <w:t>V</w:t>
            </w:r>
            <w:r w:rsidRPr="00D83A02">
              <w:t>квартал 2025 року</w:t>
            </w:r>
          </w:p>
        </w:tc>
      </w:tr>
      <w:tr w:rsidR="001A36F0" w:rsidRPr="00D83A02" w:rsidTr="00D83A02">
        <w:trPr>
          <w:trHeight w:val="20"/>
          <w:jc w:val="center"/>
        </w:trPr>
        <w:tc>
          <w:tcPr>
            <w:tcW w:w="560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3</w:t>
            </w:r>
          </w:p>
        </w:tc>
        <w:tc>
          <w:tcPr>
            <w:tcW w:w="3517" w:type="dxa"/>
            <w:vAlign w:val="center"/>
          </w:tcPr>
          <w:p w:rsidR="001A36F0" w:rsidRPr="00D83A02" w:rsidRDefault="001A36F0" w:rsidP="00D83A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Придбання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комп'ютерної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техніки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(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капітальні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видатки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proofErr w:type="spellStart"/>
            <w:r w:rsidRPr="00D83A02">
              <w:t>Сторожинецька</w:t>
            </w:r>
            <w:proofErr w:type="spellEnd"/>
            <w:r w:rsidRPr="00D83A02">
              <w:t xml:space="preserve"> </w:t>
            </w:r>
            <w:proofErr w:type="spellStart"/>
            <w:r w:rsidRPr="00D83A02">
              <w:t>міська</w:t>
            </w:r>
            <w:proofErr w:type="spellEnd"/>
            <w:r w:rsidRPr="00D83A02">
              <w:t xml:space="preserve"> рада</w:t>
            </w:r>
          </w:p>
        </w:tc>
        <w:tc>
          <w:tcPr>
            <w:tcW w:w="1275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200,0</w:t>
            </w:r>
          </w:p>
        </w:tc>
        <w:tc>
          <w:tcPr>
            <w:tcW w:w="1701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І-І</w:t>
            </w:r>
            <w:r w:rsidRPr="00D83A02">
              <w:rPr>
                <w:lang w:val="en-US"/>
              </w:rPr>
              <w:t>V</w:t>
            </w:r>
            <w:r w:rsidRPr="00D83A02">
              <w:t>квартал 2025 року</w:t>
            </w:r>
          </w:p>
        </w:tc>
      </w:tr>
      <w:tr w:rsidR="0073701E" w:rsidRPr="00D83A02" w:rsidTr="00D83A02">
        <w:trPr>
          <w:trHeight w:val="20"/>
          <w:jc w:val="center"/>
        </w:trPr>
        <w:tc>
          <w:tcPr>
            <w:tcW w:w="560" w:type="dxa"/>
            <w:vAlign w:val="center"/>
          </w:tcPr>
          <w:p w:rsidR="0073701E" w:rsidRPr="00D83A02" w:rsidRDefault="0073701E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4</w:t>
            </w:r>
          </w:p>
        </w:tc>
        <w:tc>
          <w:tcPr>
            <w:tcW w:w="3517" w:type="dxa"/>
            <w:vAlign w:val="center"/>
          </w:tcPr>
          <w:p w:rsidR="0073701E" w:rsidRPr="00D83A02" w:rsidRDefault="00775A6B" w:rsidP="00D83A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фахівця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</w:p>
        </w:tc>
        <w:tc>
          <w:tcPr>
            <w:tcW w:w="2694" w:type="dxa"/>
            <w:vAlign w:val="center"/>
          </w:tcPr>
          <w:p w:rsidR="0073701E" w:rsidRPr="00D83A02" w:rsidRDefault="0073701E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proofErr w:type="spellStart"/>
            <w:r w:rsidRPr="00D83A02">
              <w:t>Сторожинецька</w:t>
            </w:r>
            <w:proofErr w:type="spellEnd"/>
            <w:r w:rsidRPr="00D83A02">
              <w:t xml:space="preserve"> </w:t>
            </w:r>
            <w:proofErr w:type="spellStart"/>
            <w:r w:rsidRPr="00D83A02">
              <w:t>міська</w:t>
            </w:r>
            <w:proofErr w:type="spellEnd"/>
            <w:r w:rsidRPr="00D83A02">
              <w:t xml:space="preserve"> рада</w:t>
            </w:r>
          </w:p>
        </w:tc>
        <w:tc>
          <w:tcPr>
            <w:tcW w:w="1275" w:type="dxa"/>
            <w:vAlign w:val="center"/>
          </w:tcPr>
          <w:p w:rsidR="0073701E" w:rsidRPr="00D83A02" w:rsidRDefault="00775A6B" w:rsidP="00775A6B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10</w:t>
            </w:r>
            <w:r w:rsidR="00D83A02" w:rsidRPr="00D83A02">
              <w:t>5,</w:t>
            </w:r>
            <w:r>
              <w:t>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83A02" w:rsidRPr="00D83A02" w:rsidRDefault="00D83A02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73701E" w:rsidRPr="00D83A02" w:rsidRDefault="00D83A02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І-І</w:t>
            </w:r>
            <w:r w:rsidRPr="00D83A02">
              <w:rPr>
                <w:lang w:val="en-US"/>
              </w:rPr>
              <w:t>V</w:t>
            </w:r>
            <w:r w:rsidRPr="00D83A02">
              <w:t>квартал 2025 року</w:t>
            </w:r>
          </w:p>
        </w:tc>
      </w:tr>
    </w:tbl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52" w:lineRule="auto"/>
        <w:ind w:left="-284" w:firstLine="993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BB7342" w:rsidRPr="00AA0CC7" w:rsidRDefault="008615B4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захисту населення      </w:t>
      </w:r>
      <w:r w:rsidRPr="00E86B90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E86B90">
        <w:rPr>
          <w:b/>
        </w:rPr>
        <w:t xml:space="preserve"> </w:t>
      </w:r>
      <w:r>
        <w:rPr>
          <w:b/>
        </w:rPr>
        <w:t>Інна ІЄРИМІЙЧУК</w:t>
      </w:r>
      <w:r w:rsidRPr="00E86B90">
        <w:t xml:space="preserve"> </w:t>
      </w:r>
    </w:p>
    <w:sectPr w:rsidR="00BB7342" w:rsidRPr="00AA0CC7" w:rsidSect="000A3DA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4F"/>
    <w:rsid w:val="00001A29"/>
    <w:rsid w:val="00006B1D"/>
    <w:rsid w:val="00012278"/>
    <w:rsid w:val="00024399"/>
    <w:rsid w:val="00025BD9"/>
    <w:rsid w:val="000309DC"/>
    <w:rsid w:val="00032034"/>
    <w:rsid w:val="0003661B"/>
    <w:rsid w:val="000415DC"/>
    <w:rsid w:val="00047DDA"/>
    <w:rsid w:val="00055CD3"/>
    <w:rsid w:val="00071785"/>
    <w:rsid w:val="00084881"/>
    <w:rsid w:val="00087A8A"/>
    <w:rsid w:val="0009188D"/>
    <w:rsid w:val="00091E04"/>
    <w:rsid w:val="000A0455"/>
    <w:rsid w:val="000A3DA7"/>
    <w:rsid w:val="000B44A6"/>
    <w:rsid w:val="000B4FC9"/>
    <w:rsid w:val="000B7066"/>
    <w:rsid w:val="000B77E6"/>
    <w:rsid w:val="000C4737"/>
    <w:rsid w:val="000D58B8"/>
    <w:rsid w:val="000E3AC0"/>
    <w:rsid w:val="000E55B5"/>
    <w:rsid w:val="000F0E3D"/>
    <w:rsid w:val="000F35D2"/>
    <w:rsid w:val="0010049B"/>
    <w:rsid w:val="00103B4F"/>
    <w:rsid w:val="00113292"/>
    <w:rsid w:val="0011454F"/>
    <w:rsid w:val="0011517E"/>
    <w:rsid w:val="0012266E"/>
    <w:rsid w:val="00123361"/>
    <w:rsid w:val="00123FD1"/>
    <w:rsid w:val="0012414C"/>
    <w:rsid w:val="00127473"/>
    <w:rsid w:val="00137B62"/>
    <w:rsid w:val="00147D0A"/>
    <w:rsid w:val="00160447"/>
    <w:rsid w:val="00165E78"/>
    <w:rsid w:val="00166887"/>
    <w:rsid w:val="00166C7A"/>
    <w:rsid w:val="001770BC"/>
    <w:rsid w:val="00187559"/>
    <w:rsid w:val="001879C0"/>
    <w:rsid w:val="00191897"/>
    <w:rsid w:val="00193031"/>
    <w:rsid w:val="0019646A"/>
    <w:rsid w:val="00197513"/>
    <w:rsid w:val="001A06B0"/>
    <w:rsid w:val="001A36F0"/>
    <w:rsid w:val="001A7544"/>
    <w:rsid w:val="001B6F19"/>
    <w:rsid w:val="001C2F17"/>
    <w:rsid w:val="001C3168"/>
    <w:rsid w:val="001C3428"/>
    <w:rsid w:val="001E021C"/>
    <w:rsid w:val="001E18B4"/>
    <w:rsid w:val="001F084E"/>
    <w:rsid w:val="001F4971"/>
    <w:rsid w:val="00204CE4"/>
    <w:rsid w:val="0021176D"/>
    <w:rsid w:val="0022072F"/>
    <w:rsid w:val="00230079"/>
    <w:rsid w:val="00235860"/>
    <w:rsid w:val="00241516"/>
    <w:rsid w:val="0024611C"/>
    <w:rsid w:val="002664E0"/>
    <w:rsid w:val="00286229"/>
    <w:rsid w:val="002873CA"/>
    <w:rsid w:val="00290E09"/>
    <w:rsid w:val="00295118"/>
    <w:rsid w:val="002A7BE5"/>
    <w:rsid w:val="002C04E6"/>
    <w:rsid w:val="002E4315"/>
    <w:rsid w:val="002E6543"/>
    <w:rsid w:val="002F0E12"/>
    <w:rsid w:val="002F0ED0"/>
    <w:rsid w:val="00302CA9"/>
    <w:rsid w:val="00303A13"/>
    <w:rsid w:val="0031407E"/>
    <w:rsid w:val="003176ED"/>
    <w:rsid w:val="0032113F"/>
    <w:rsid w:val="00322A3E"/>
    <w:rsid w:val="003349CC"/>
    <w:rsid w:val="00335E5B"/>
    <w:rsid w:val="0034058C"/>
    <w:rsid w:val="00361054"/>
    <w:rsid w:val="003651A9"/>
    <w:rsid w:val="00381240"/>
    <w:rsid w:val="00383D7F"/>
    <w:rsid w:val="00392E56"/>
    <w:rsid w:val="00396314"/>
    <w:rsid w:val="003A028B"/>
    <w:rsid w:val="003B0359"/>
    <w:rsid w:val="003B0DDE"/>
    <w:rsid w:val="003B27B0"/>
    <w:rsid w:val="003B32FE"/>
    <w:rsid w:val="003B3E8B"/>
    <w:rsid w:val="003D6FE0"/>
    <w:rsid w:val="003F4D93"/>
    <w:rsid w:val="00401578"/>
    <w:rsid w:val="00406BE8"/>
    <w:rsid w:val="00411A53"/>
    <w:rsid w:val="00412D44"/>
    <w:rsid w:val="0041639D"/>
    <w:rsid w:val="00424CD5"/>
    <w:rsid w:val="00440F17"/>
    <w:rsid w:val="00451A76"/>
    <w:rsid w:val="00453310"/>
    <w:rsid w:val="00457F3F"/>
    <w:rsid w:val="0046672D"/>
    <w:rsid w:val="00467D70"/>
    <w:rsid w:val="00472764"/>
    <w:rsid w:val="004736B5"/>
    <w:rsid w:val="00492BD7"/>
    <w:rsid w:val="004976FC"/>
    <w:rsid w:val="004C3B87"/>
    <w:rsid w:val="004C5F07"/>
    <w:rsid w:val="004D120E"/>
    <w:rsid w:val="004D3D46"/>
    <w:rsid w:val="004E1770"/>
    <w:rsid w:val="004E58A9"/>
    <w:rsid w:val="004F1627"/>
    <w:rsid w:val="005156FF"/>
    <w:rsid w:val="0052599C"/>
    <w:rsid w:val="00526E98"/>
    <w:rsid w:val="0053125C"/>
    <w:rsid w:val="005342FF"/>
    <w:rsid w:val="00542B13"/>
    <w:rsid w:val="00555B96"/>
    <w:rsid w:val="00564CFA"/>
    <w:rsid w:val="00582975"/>
    <w:rsid w:val="00584F17"/>
    <w:rsid w:val="00585767"/>
    <w:rsid w:val="00594A8F"/>
    <w:rsid w:val="005A60AC"/>
    <w:rsid w:val="005A6393"/>
    <w:rsid w:val="005B02C1"/>
    <w:rsid w:val="005B0465"/>
    <w:rsid w:val="005B5713"/>
    <w:rsid w:val="005C02DE"/>
    <w:rsid w:val="005C5BBC"/>
    <w:rsid w:val="005D4A3D"/>
    <w:rsid w:val="005E493A"/>
    <w:rsid w:val="005E59AD"/>
    <w:rsid w:val="005E6A57"/>
    <w:rsid w:val="005F277B"/>
    <w:rsid w:val="006128F6"/>
    <w:rsid w:val="006503CD"/>
    <w:rsid w:val="006529B1"/>
    <w:rsid w:val="006576AF"/>
    <w:rsid w:val="00661964"/>
    <w:rsid w:val="0066340C"/>
    <w:rsid w:val="00671D56"/>
    <w:rsid w:val="006732D6"/>
    <w:rsid w:val="00676A73"/>
    <w:rsid w:val="0067759F"/>
    <w:rsid w:val="006778EC"/>
    <w:rsid w:val="006814EA"/>
    <w:rsid w:val="00683431"/>
    <w:rsid w:val="00683D98"/>
    <w:rsid w:val="006847F4"/>
    <w:rsid w:val="006862A6"/>
    <w:rsid w:val="00687BED"/>
    <w:rsid w:val="006A6836"/>
    <w:rsid w:val="006B10F7"/>
    <w:rsid w:val="006E736A"/>
    <w:rsid w:val="006F21A1"/>
    <w:rsid w:val="006F2DA8"/>
    <w:rsid w:val="0070140E"/>
    <w:rsid w:val="00711BB7"/>
    <w:rsid w:val="0072050A"/>
    <w:rsid w:val="007215D4"/>
    <w:rsid w:val="0072285A"/>
    <w:rsid w:val="0072594B"/>
    <w:rsid w:val="00736A96"/>
    <w:rsid w:val="00736AFA"/>
    <w:rsid w:val="0073701E"/>
    <w:rsid w:val="00750F79"/>
    <w:rsid w:val="00752967"/>
    <w:rsid w:val="00756E7E"/>
    <w:rsid w:val="00770EE8"/>
    <w:rsid w:val="00775A6B"/>
    <w:rsid w:val="00780D2B"/>
    <w:rsid w:val="00787E18"/>
    <w:rsid w:val="00795698"/>
    <w:rsid w:val="00795B67"/>
    <w:rsid w:val="007A0326"/>
    <w:rsid w:val="007B35C2"/>
    <w:rsid w:val="007B3E66"/>
    <w:rsid w:val="007B52F9"/>
    <w:rsid w:val="007B76F3"/>
    <w:rsid w:val="007B7E42"/>
    <w:rsid w:val="007C79F1"/>
    <w:rsid w:val="007D0586"/>
    <w:rsid w:val="007D265F"/>
    <w:rsid w:val="007F0179"/>
    <w:rsid w:val="007F72D6"/>
    <w:rsid w:val="007F795D"/>
    <w:rsid w:val="00802E56"/>
    <w:rsid w:val="00805EE6"/>
    <w:rsid w:val="00807107"/>
    <w:rsid w:val="008112AC"/>
    <w:rsid w:val="00813B68"/>
    <w:rsid w:val="008325C9"/>
    <w:rsid w:val="00834BF4"/>
    <w:rsid w:val="008615B4"/>
    <w:rsid w:val="00867EB3"/>
    <w:rsid w:val="00874227"/>
    <w:rsid w:val="00882289"/>
    <w:rsid w:val="00891AB6"/>
    <w:rsid w:val="00896C98"/>
    <w:rsid w:val="008A6E6E"/>
    <w:rsid w:val="008B235C"/>
    <w:rsid w:val="008B3F2D"/>
    <w:rsid w:val="008B5FF8"/>
    <w:rsid w:val="008E4DC6"/>
    <w:rsid w:val="008E57DD"/>
    <w:rsid w:val="008F05C6"/>
    <w:rsid w:val="008F6399"/>
    <w:rsid w:val="00901B4A"/>
    <w:rsid w:val="00903A18"/>
    <w:rsid w:val="00984D45"/>
    <w:rsid w:val="00993F78"/>
    <w:rsid w:val="009A4221"/>
    <w:rsid w:val="009C6972"/>
    <w:rsid w:val="009E5274"/>
    <w:rsid w:val="009E5332"/>
    <w:rsid w:val="00A154CC"/>
    <w:rsid w:val="00A37428"/>
    <w:rsid w:val="00A62D25"/>
    <w:rsid w:val="00A75990"/>
    <w:rsid w:val="00A77D0D"/>
    <w:rsid w:val="00A85E68"/>
    <w:rsid w:val="00A913D2"/>
    <w:rsid w:val="00A95A20"/>
    <w:rsid w:val="00AA0CC7"/>
    <w:rsid w:val="00AB3FC7"/>
    <w:rsid w:val="00AB4ABD"/>
    <w:rsid w:val="00AB63F4"/>
    <w:rsid w:val="00AD15ED"/>
    <w:rsid w:val="00AD1644"/>
    <w:rsid w:val="00AD56C8"/>
    <w:rsid w:val="00AE7CBD"/>
    <w:rsid w:val="00AF7272"/>
    <w:rsid w:val="00B04E27"/>
    <w:rsid w:val="00B178AE"/>
    <w:rsid w:val="00B22E98"/>
    <w:rsid w:val="00B27234"/>
    <w:rsid w:val="00B2782D"/>
    <w:rsid w:val="00B30363"/>
    <w:rsid w:val="00B42028"/>
    <w:rsid w:val="00B43777"/>
    <w:rsid w:val="00B5578F"/>
    <w:rsid w:val="00B62FA6"/>
    <w:rsid w:val="00B75EFF"/>
    <w:rsid w:val="00B905A6"/>
    <w:rsid w:val="00BA5E5B"/>
    <w:rsid w:val="00BB7342"/>
    <w:rsid w:val="00BB77B7"/>
    <w:rsid w:val="00BC7A95"/>
    <w:rsid w:val="00BD11BA"/>
    <w:rsid w:val="00BD561A"/>
    <w:rsid w:val="00BE01B3"/>
    <w:rsid w:val="00BF4F95"/>
    <w:rsid w:val="00BF504C"/>
    <w:rsid w:val="00BF5685"/>
    <w:rsid w:val="00BF7D01"/>
    <w:rsid w:val="00C16A49"/>
    <w:rsid w:val="00C26CEF"/>
    <w:rsid w:val="00C50573"/>
    <w:rsid w:val="00C537F5"/>
    <w:rsid w:val="00C6359C"/>
    <w:rsid w:val="00C81CF9"/>
    <w:rsid w:val="00C85B92"/>
    <w:rsid w:val="00CA73B1"/>
    <w:rsid w:val="00CB25C0"/>
    <w:rsid w:val="00CB4C7D"/>
    <w:rsid w:val="00CD7780"/>
    <w:rsid w:val="00CE137B"/>
    <w:rsid w:val="00CF1808"/>
    <w:rsid w:val="00CF58F9"/>
    <w:rsid w:val="00CF626B"/>
    <w:rsid w:val="00D02728"/>
    <w:rsid w:val="00D12B0B"/>
    <w:rsid w:val="00D12EE1"/>
    <w:rsid w:val="00D32C7D"/>
    <w:rsid w:val="00D40274"/>
    <w:rsid w:val="00D40D5A"/>
    <w:rsid w:val="00D51EAB"/>
    <w:rsid w:val="00D70D56"/>
    <w:rsid w:val="00D71D16"/>
    <w:rsid w:val="00D75EF8"/>
    <w:rsid w:val="00D83A02"/>
    <w:rsid w:val="00D83E3E"/>
    <w:rsid w:val="00D85983"/>
    <w:rsid w:val="00D915DE"/>
    <w:rsid w:val="00DA1013"/>
    <w:rsid w:val="00DA5540"/>
    <w:rsid w:val="00DA7F80"/>
    <w:rsid w:val="00DC1620"/>
    <w:rsid w:val="00DD1976"/>
    <w:rsid w:val="00DD7281"/>
    <w:rsid w:val="00DE6E2D"/>
    <w:rsid w:val="00DF417D"/>
    <w:rsid w:val="00DF76AF"/>
    <w:rsid w:val="00E13BF1"/>
    <w:rsid w:val="00E27999"/>
    <w:rsid w:val="00E27FA1"/>
    <w:rsid w:val="00E32EC4"/>
    <w:rsid w:val="00E44BFB"/>
    <w:rsid w:val="00E51555"/>
    <w:rsid w:val="00E52679"/>
    <w:rsid w:val="00E53869"/>
    <w:rsid w:val="00E5591B"/>
    <w:rsid w:val="00E626F8"/>
    <w:rsid w:val="00E71B3C"/>
    <w:rsid w:val="00E83BD1"/>
    <w:rsid w:val="00E86B90"/>
    <w:rsid w:val="00E871D8"/>
    <w:rsid w:val="00EA123D"/>
    <w:rsid w:val="00EA50A5"/>
    <w:rsid w:val="00EA515B"/>
    <w:rsid w:val="00EA59B1"/>
    <w:rsid w:val="00EA7C7D"/>
    <w:rsid w:val="00ED2296"/>
    <w:rsid w:val="00ED4C4F"/>
    <w:rsid w:val="00ED7C09"/>
    <w:rsid w:val="00EF1045"/>
    <w:rsid w:val="00EF3FBB"/>
    <w:rsid w:val="00EF4ADF"/>
    <w:rsid w:val="00EF6D5C"/>
    <w:rsid w:val="00F050C2"/>
    <w:rsid w:val="00F25479"/>
    <w:rsid w:val="00F40706"/>
    <w:rsid w:val="00F41790"/>
    <w:rsid w:val="00F42209"/>
    <w:rsid w:val="00F5124F"/>
    <w:rsid w:val="00F5640C"/>
    <w:rsid w:val="00F643F9"/>
    <w:rsid w:val="00F70B6E"/>
    <w:rsid w:val="00F800AD"/>
    <w:rsid w:val="00F80FFB"/>
    <w:rsid w:val="00F92A3E"/>
    <w:rsid w:val="00FB39AA"/>
    <w:rsid w:val="00FB537E"/>
    <w:rsid w:val="00FB5842"/>
    <w:rsid w:val="00FB7516"/>
    <w:rsid w:val="00FC18E6"/>
    <w:rsid w:val="00FC39F9"/>
    <w:rsid w:val="00FD3286"/>
    <w:rsid w:val="00FE456D"/>
    <w:rsid w:val="00FE7A58"/>
    <w:rsid w:val="00FF00A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10E6"/>
  <w15:docId w15:val="{8838A6C4-6094-4B81-8350-A0B4BCCA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05AA-2BC0-41C5-866E-53A83401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5428</Words>
  <Characters>3094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2025-05-22T06:50:00Z</cp:lastPrinted>
  <dcterms:created xsi:type="dcterms:W3CDTF">2025-05-21T11:26:00Z</dcterms:created>
  <dcterms:modified xsi:type="dcterms:W3CDTF">2025-05-22T12:16:00Z</dcterms:modified>
</cp:coreProperties>
</file>