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AEE7A4" w14:textId="77777777" w:rsidR="00456B3D" w:rsidRPr="00456B3D" w:rsidRDefault="00456B3D" w:rsidP="00456B3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6B3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</w:t>
      </w:r>
      <w:r w:rsidRPr="00456B3D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1D467DC2" wp14:editId="345340F0">
            <wp:extent cx="960120" cy="109728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6B3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Pr="00456B3D">
        <w:rPr>
          <w:rFonts w:ascii="Times New Roman" w:hAnsi="Times New Roman" w:cs="Times New Roman"/>
          <w:b/>
          <w:sz w:val="28"/>
          <w:szCs w:val="28"/>
          <w:lang w:val="uk-UA"/>
        </w:rPr>
        <w:t>ПРОЄКТ</w:t>
      </w:r>
    </w:p>
    <w:p w14:paraId="59F92F21" w14:textId="77777777" w:rsidR="00456B3D" w:rsidRPr="00456B3D" w:rsidRDefault="00456B3D" w:rsidP="00456B3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6B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К Р А Ї Н А </w:t>
      </w:r>
    </w:p>
    <w:p w14:paraId="4791F9CD" w14:textId="77777777" w:rsidR="00456B3D" w:rsidRPr="00456B3D" w:rsidRDefault="00456B3D" w:rsidP="00456B3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6B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СТОРОЖИНЕЦЬКА МІСЬКА РАДА </w:t>
      </w:r>
    </w:p>
    <w:p w14:paraId="46290E21" w14:textId="77777777" w:rsidR="00456B3D" w:rsidRPr="00456B3D" w:rsidRDefault="00456B3D" w:rsidP="00456B3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6B3D">
        <w:rPr>
          <w:rFonts w:ascii="Times New Roman" w:hAnsi="Times New Roman" w:cs="Times New Roman"/>
          <w:b/>
          <w:sz w:val="28"/>
          <w:szCs w:val="28"/>
          <w:lang w:val="uk-UA"/>
        </w:rPr>
        <w:t>ЧЕРНІВЕЦЬКОГО РАЙОНУ ЧЕРНІВЕЦЬКОЇ ОБЛАСТІ</w:t>
      </w:r>
    </w:p>
    <w:p w14:paraId="300FEDF8" w14:textId="77777777" w:rsidR="00456B3D" w:rsidRPr="00456B3D" w:rsidRDefault="00456B3D" w:rsidP="00456B3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6B3D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14:paraId="6E28FEBC" w14:textId="77777777" w:rsidR="00456B3D" w:rsidRPr="00456B3D" w:rsidRDefault="00456B3D" w:rsidP="00456B3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5C1629E" w14:textId="77777777" w:rsidR="00456B3D" w:rsidRPr="00456B3D" w:rsidRDefault="00103CA4" w:rsidP="00456B3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  </w:t>
      </w:r>
      <w:r w:rsidR="00456B3D" w:rsidRPr="00456B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7773226C" w14:textId="775588E8" w:rsidR="00456B3D" w:rsidRDefault="00486DE0" w:rsidP="00456B3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3B3B9B">
        <w:rPr>
          <w:rFonts w:ascii="Times New Roman" w:hAnsi="Times New Roman" w:cs="Times New Roman"/>
          <w:sz w:val="28"/>
          <w:szCs w:val="28"/>
          <w:lang w:val="uk-UA"/>
        </w:rPr>
        <w:t>17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1E69">
        <w:rPr>
          <w:rFonts w:ascii="Times New Roman" w:hAnsi="Times New Roman" w:cs="Times New Roman"/>
          <w:sz w:val="28"/>
          <w:szCs w:val="28"/>
          <w:lang w:val="uk-UA"/>
        </w:rPr>
        <w:t>червня</w:t>
      </w:r>
      <w:r w:rsidR="00103C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6B3D" w:rsidRPr="00456B3D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1E1E6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56B3D" w:rsidRPr="00456B3D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</w:t>
      </w:r>
      <w:r w:rsidR="00103CA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№</w:t>
      </w:r>
    </w:p>
    <w:p w14:paraId="35B693F4" w14:textId="18951A97" w:rsidR="00F83EEA" w:rsidRDefault="0038016D" w:rsidP="0011322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Щодо</w:t>
      </w:r>
      <w:r w:rsidR="00265181" w:rsidRPr="00F818C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="00F83EE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внесення змін до рішення</w:t>
      </w:r>
    </w:p>
    <w:p w14:paraId="5A7C1353" w14:textId="47C5DBA5" w:rsidR="000810E7" w:rsidRDefault="000810E7" w:rsidP="0011322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№ 201 від 22.08.2023 </w:t>
      </w:r>
      <w:r w:rsidR="00104BB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року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«Про </w:t>
      </w:r>
      <w:r w:rsidR="00D67D87" w:rsidRPr="00F818C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надання</w:t>
      </w:r>
      <w:r w:rsidR="006431D9" w:rsidRPr="00F818C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</w:p>
    <w:p w14:paraId="6E6E3F3F" w14:textId="64FE3EDA" w:rsidR="00D67D87" w:rsidRPr="000810E7" w:rsidRDefault="006431D9" w:rsidP="0011322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 w:rsidRPr="00F818C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к</w:t>
      </w:r>
      <w:r w:rsidRPr="000810E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омплексн</w:t>
      </w:r>
      <w:r w:rsidRPr="00F818C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ої</w:t>
      </w:r>
      <w:r w:rsidRPr="000810E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="00D67D87" w:rsidRPr="00F818C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електронної </w:t>
      </w:r>
    </w:p>
    <w:p w14:paraId="167D4495" w14:textId="77777777" w:rsidR="00A07D42" w:rsidRPr="00F818C5" w:rsidRDefault="00D67D87" w:rsidP="0011322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 w:rsidRPr="00F818C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публічної послуги “</w:t>
      </w:r>
      <w:proofErr w:type="spellStart"/>
      <w:r w:rsidRPr="00F818C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єМалятко</w:t>
      </w:r>
      <w:proofErr w:type="spellEnd"/>
      <w:r w:rsidRPr="00F818C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”</w:t>
      </w:r>
      <w:r w:rsidR="006431D9" w:rsidRPr="00F818C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</w:p>
    <w:p w14:paraId="5EBCC2CC" w14:textId="77777777" w:rsidR="004E79BB" w:rsidRDefault="004E79BB" w:rsidP="004E79BB">
      <w:pPr>
        <w:tabs>
          <w:tab w:val="left" w:pos="9923"/>
        </w:tabs>
        <w:autoSpaceDE w:val="0"/>
        <w:autoSpaceDN w:val="0"/>
        <w:adjustRightInd w:val="0"/>
        <w:ind w:right="55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0A89EE92" w14:textId="5BDAE5FD" w:rsidR="000B6EB4" w:rsidRDefault="00DC7665" w:rsidP="00F818C5">
      <w:pPr>
        <w:tabs>
          <w:tab w:val="left" w:pos="9923"/>
        </w:tabs>
        <w:autoSpaceDE w:val="0"/>
        <w:autoSpaceDN w:val="0"/>
        <w:adjustRightInd w:val="0"/>
        <w:ind w:right="57" w:firstLine="85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40267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Керуючись</w:t>
      </w:r>
      <w:r w:rsidR="00B41AA2" w:rsidRPr="0040267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40267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з</w:t>
      </w:r>
      <w:r w:rsidR="00866874" w:rsidRPr="0040267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акон</w:t>
      </w:r>
      <w:r w:rsidR="00265181" w:rsidRPr="0040267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ами</w:t>
      </w:r>
      <w:r w:rsidR="00866874" w:rsidRPr="0040267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України «</w:t>
      </w:r>
      <w:r w:rsidR="00866874" w:rsidRPr="0040267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Про місцеве самоврядування в Україні</w:t>
      </w:r>
      <w:r w:rsidR="00866874" w:rsidRPr="0040267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»</w:t>
      </w:r>
      <w:r w:rsidR="009D7B11" w:rsidRPr="0040267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,</w:t>
      </w:r>
      <w:r w:rsidR="00866874" w:rsidRPr="0040267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265181" w:rsidRPr="0040267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«Про адміністративні послуги»</w:t>
      </w:r>
      <w:r w:rsidR="000B6EB4" w:rsidRPr="0040267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,</w:t>
      </w:r>
      <w:r w:rsidR="00265181" w:rsidRPr="0040267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постанов</w:t>
      </w:r>
      <w:r w:rsidR="00F818C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ами</w:t>
      </w:r>
      <w:r w:rsidR="00265181" w:rsidRPr="0040267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Кабінету Міністрів України </w:t>
      </w:r>
      <w:r w:rsidR="00265181" w:rsidRPr="00D67D8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«</w:t>
      </w:r>
      <w:r w:rsidR="00D67D87" w:rsidRPr="00D67D8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Деякі питання надання комплексної електронної публічної послуги “</w:t>
      </w:r>
      <w:proofErr w:type="spellStart"/>
      <w:r w:rsidR="00D67D87" w:rsidRPr="00D67D8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єМалятко</w:t>
      </w:r>
      <w:proofErr w:type="spellEnd"/>
      <w:r w:rsidR="00D67D87" w:rsidRPr="00D67D8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”</w:t>
      </w:r>
      <w:r w:rsidR="00265181" w:rsidRPr="00D67D8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»</w:t>
      </w:r>
      <w:r w:rsidR="00402679" w:rsidRPr="00D67D8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D67D87" w:rsidRPr="00D67D87">
        <w:rPr>
          <w:rFonts w:ascii="Times New Roman" w:hAnsi="Times New Roman" w:cs="Times New Roman"/>
          <w:spacing w:val="12"/>
          <w:sz w:val="28"/>
          <w:szCs w:val="28"/>
          <w:shd w:val="clear" w:color="auto" w:fill="FFFFFF"/>
          <w:lang w:val="uk-UA"/>
        </w:rPr>
        <w:t>від 11 серпня 2023р. №</w:t>
      </w:r>
      <w:r w:rsidR="00D67D87" w:rsidRPr="00D67D87">
        <w:rPr>
          <w:rFonts w:ascii="Times New Roman" w:hAnsi="Times New Roman" w:cs="Times New Roman"/>
          <w:spacing w:val="12"/>
          <w:sz w:val="28"/>
          <w:szCs w:val="28"/>
          <w:shd w:val="clear" w:color="auto" w:fill="FFFFFF"/>
        </w:rPr>
        <w:t> </w:t>
      </w:r>
      <w:r w:rsidR="00D67D87" w:rsidRPr="00D67D87">
        <w:rPr>
          <w:rFonts w:ascii="Times New Roman" w:hAnsi="Times New Roman" w:cs="Times New Roman"/>
          <w:spacing w:val="12"/>
          <w:sz w:val="28"/>
          <w:szCs w:val="28"/>
          <w:shd w:val="clear" w:color="auto" w:fill="FFFFFF"/>
          <w:lang w:val="uk-UA"/>
        </w:rPr>
        <w:t>853</w:t>
      </w:r>
      <w:r w:rsidR="00F818C5">
        <w:rPr>
          <w:rFonts w:ascii="Times New Roman" w:hAnsi="Times New Roman" w:cs="Times New Roman"/>
          <w:spacing w:val="12"/>
          <w:sz w:val="28"/>
          <w:szCs w:val="28"/>
          <w:shd w:val="clear" w:color="auto" w:fill="FFFFFF"/>
          <w:lang w:val="uk-UA"/>
        </w:rPr>
        <w:t xml:space="preserve"> та</w:t>
      </w:r>
      <w:r w:rsidR="00615E95">
        <w:rPr>
          <w:rFonts w:ascii="Times New Roman" w:hAnsi="Times New Roman" w:cs="Times New Roman"/>
          <w:spacing w:val="12"/>
          <w:sz w:val="28"/>
          <w:szCs w:val="28"/>
          <w:shd w:val="clear" w:color="auto" w:fill="FFFFFF"/>
          <w:lang w:val="uk-UA"/>
        </w:rPr>
        <w:t xml:space="preserve"> </w:t>
      </w:r>
      <w:r w:rsidR="00F818C5" w:rsidRPr="00F818C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F818C5" w:rsidRPr="00F818C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"Про реалізацію експериментального проекту щодо створення сприятливих умов для реалізації прав дитини"</w:t>
      </w:r>
      <w:r w:rsidR="00615E95" w:rsidRPr="00615E95">
        <w:rPr>
          <w:lang w:val="uk-UA"/>
        </w:rPr>
        <w:t xml:space="preserve"> </w:t>
      </w:r>
      <w:r w:rsidR="00615E9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 10 липня 2019р.</w:t>
      </w:r>
      <w:r w:rsidR="00717D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№ 691</w:t>
      </w:r>
      <w:r w:rsidR="00F818C5" w:rsidRPr="00F818C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265181" w:rsidRPr="0040267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розпорядженням К</w:t>
      </w:r>
      <w:r w:rsidR="00402679" w:rsidRPr="0040267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абінету Міністрів України «Деякі питання надання адміністративних послуг через центри надання адміністративних послуг» від 16 травня 2014р. № 523-р</w:t>
      </w:r>
      <w:r w:rsidR="0040267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, </w:t>
      </w:r>
      <w:r w:rsidR="007319D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враховуючи узгоджене рішення про спільну діяльність з питань надання адміністративних послуг у сфері державної реєстрації актів цивільного стану через Центр надання адміністративних послуг Сторожинецької міської ради від 21.02.2022р</w:t>
      </w:r>
      <w:r w:rsidR="00115CB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.</w:t>
      </w:r>
      <w:r w:rsidR="007319D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між Сторожинецькою міською радою та Західним міжрегіональним управлінням Міністерства юстиції</w:t>
      </w:r>
      <w:r w:rsidR="003B3B9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та</w:t>
      </w:r>
      <w:r w:rsidR="00F818C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кадрові зміни в Сторожинецькій міській раді</w:t>
      </w:r>
      <w:r w:rsidR="003B3B9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, </w:t>
      </w:r>
      <w:r w:rsidR="0040267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з метою покращення якості надання адміністративних послуг,</w:t>
      </w:r>
    </w:p>
    <w:p w14:paraId="6891FE13" w14:textId="77777777" w:rsidR="00456B3D" w:rsidRDefault="00456B3D" w:rsidP="00AE06C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6B3D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 МІСЬКОЇ РАДИ ВИРІШИВ:</w:t>
      </w:r>
    </w:p>
    <w:p w14:paraId="2314F524" w14:textId="4B09A511" w:rsidR="000B794A" w:rsidRPr="000B794A" w:rsidRDefault="000B794A" w:rsidP="000B794A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794A">
        <w:rPr>
          <w:rFonts w:ascii="Times New Roman" w:hAnsi="Times New Roman" w:cs="Times New Roman"/>
          <w:sz w:val="28"/>
          <w:szCs w:val="28"/>
          <w:lang w:val="uk-UA"/>
        </w:rPr>
        <w:t xml:space="preserve">1. Внести зміни у рішення виконавчого комітету Сторожинецької міської ради № 201 від 22.08.2023 </w:t>
      </w:r>
      <w:r w:rsidR="00303FBE">
        <w:rPr>
          <w:rFonts w:ascii="Times New Roman" w:hAnsi="Times New Roman" w:cs="Times New Roman"/>
          <w:sz w:val="28"/>
          <w:szCs w:val="28"/>
          <w:lang w:val="uk-UA"/>
        </w:rPr>
        <w:t>року</w:t>
      </w:r>
      <w:r w:rsidRPr="000B794A">
        <w:rPr>
          <w:rFonts w:ascii="Times New Roman" w:hAnsi="Times New Roman" w:cs="Times New Roman"/>
          <w:sz w:val="28"/>
          <w:szCs w:val="28"/>
          <w:lang w:val="uk-UA"/>
        </w:rPr>
        <w:t xml:space="preserve"> «Про надання  комплексної електронної  публічної послуги “</w:t>
      </w:r>
      <w:proofErr w:type="spellStart"/>
      <w:r w:rsidRPr="000B794A">
        <w:rPr>
          <w:rFonts w:ascii="Times New Roman" w:hAnsi="Times New Roman" w:cs="Times New Roman"/>
          <w:sz w:val="28"/>
          <w:szCs w:val="28"/>
          <w:lang w:val="uk-UA"/>
        </w:rPr>
        <w:t>єМалятко</w:t>
      </w:r>
      <w:proofErr w:type="spellEnd"/>
      <w:r w:rsidRPr="000B794A">
        <w:rPr>
          <w:rFonts w:ascii="Times New Roman" w:hAnsi="Times New Roman" w:cs="Times New Roman"/>
          <w:sz w:val="28"/>
          <w:szCs w:val="28"/>
          <w:lang w:val="uk-UA"/>
        </w:rPr>
        <w:t>” а саме:</w:t>
      </w:r>
    </w:p>
    <w:p w14:paraId="7BE5CEED" w14:textId="77777777" w:rsidR="00B11035" w:rsidRDefault="00B11035" w:rsidP="000B794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261192FE" w14:textId="77777777" w:rsidR="00B11035" w:rsidRDefault="00B11035" w:rsidP="00B11035">
      <w:pPr>
        <w:spacing w:after="0"/>
        <w:ind w:left="70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</w:pPr>
    </w:p>
    <w:p w14:paraId="0B40E342" w14:textId="77777777" w:rsidR="00B11035" w:rsidRDefault="00B11035" w:rsidP="00B11035">
      <w:pPr>
        <w:spacing w:after="0"/>
        <w:ind w:left="70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lastRenderedPageBreak/>
        <w:t xml:space="preserve">                       </w:t>
      </w:r>
    </w:p>
    <w:p w14:paraId="3A4057FA" w14:textId="1286A519" w:rsidR="00B11035" w:rsidRPr="00B11035" w:rsidRDefault="00B11035" w:rsidP="00B11035">
      <w:pPr>
        <w:spacing w:after="0"/>
        <w:ind w:left="708" w:firstLine="70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 xml:space="preserve">      </w:t>
      </w:r>
      <w:r w:rsidRPr="00B110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 xml:space="preserve">Продовження рішення виконавчого комітету від </w:t>
      </w:r>
      <w:r w:rsidR="003B3B9B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>17</w:t>
      </w:r>
      <w:r w:rsidRPr="00B110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  <w:t>.06.2025 року №</w:t>
      </w:r>
    </w:p>
    <w:p w14:paraId="517BF1A7" w14:textId="77777777" w:rsidR="00B11035" w:rsidRDefault="00B11035" w:rsidP="000B794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23B13EBE" w14:textId="5A1920D2" w:rsidR="0075196D" w:rsidRPr="005E299D" w:rsidRDefault="005B6113" w:rsidP="000B794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</w:t>
      </w:r>
      <w:r w:rsidR="008542A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1E1E6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6E2EF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Визначити відповідальними </w:t>
      </w:r>
      <w:r w:rsidR="00AA1D1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особами </w:t>
      </w:r>
      <w:r w:rsidR="006E2EF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за</w:t>
      </w:r>
      <w:r w:rsidR="00255A64" w:rsidRPr="005E29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прийом </w:t>
      </w:r>
      <w:r w:rsidR="00255A6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заяв </w:t>
      </w:r>
      <w:r w:rsidR="00255A64" w:rsidRPr="0075355D">
        <w:rPr>
          <w:rFonts w:ascii="Times New Roman" w:hAnsi="Times New Roman"/>
          <w:sz w:val="28"/>
          <w:szCs w:val="28"/>
          <w:lang w:val="uk-UA"/>
        </w:rPr>
        <w:t>та документів, необхідних для надання</w:t>
      </w:r>
      <w:r w:rsidR="00255A64" w:rsidRPr="005E29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255A64" w:rsidRPr="00D67D8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комплексної електронної публічної послуги “</w:t>
      </w:r>
      <w:proofErr w:type="spellStart"/>
      <w:r w:rsidR="00255A64" w:rsidRPr="00D67D8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єМалятко</w:t>
      </w:r>
      <w:proofErr w:type="spellEnd"/>
      <w:r w:rsidR="00255A64" w:rsidRPr="00D67D8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”</w:t>
      </w:r>
      <w:r w:rsidR="006431D9" w:rsidRPr="005E29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DA19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через</w:t>
      </w:r>
      <w:r w:rsidR="006431D9" w:rsidRPr="005E29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3A79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Центр надання адміністративних послуг</w:t>
      </w:r>
      <w:r w:rsidR="00812CA5" w:rsidRPr="005E29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8721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Сторожинецької міської ради Чернівецького району Чернівецької області (далі - ЦНАП) </w:t>
      </w:r>
      <w:r w:rsidR="00E95BA6" w:rsidRPr="005E29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наступних </w:t>
      </w:r>
      <w:r w:rsidR="005A275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працівників Сторожинецької міської ради Чернівецького району Чернівецької області:</w:t>
      </w:r>
    </w:p>
    <w:p w14:paraId="61C0B57F" w14:textId="3CE4BD4B" w:rsidR="0075196D" w:rsidRPr="00BD1AD7" w:rsidRDefault="005B6113" w:rsidP="001E1E69">
      <w:pPr>
        <w:pStyle w:val="a5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</w:t>
      </w:r>
      <w:r w:rsidR="00D2578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.1.</w:t>
      </w:r>
      <w:r w:rsidR="001E1E6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Начальника </w:t>
      </w:r>
      <w:r w:rsidR="008721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ЦНАП</w:t>
      </w:r>
      <w:r w:rsidR="001E1E6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– державного реєстратора </w:t>
      </w:r>
      <w:proofErr w:type="spellStart"/>
      <w:r w:rsidR="00C22D4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Сташеску</w:t>
      </w:r>
      <w:proofErr w:type="spellEnd"/>
      <w:r w:rsidR="001E1E6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1E1E6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Крістіну</w:t>
      </w:r>
      <w:proofErr w:type="spellEnd"/>
      <w:r w:rsidR="001E1E6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Георгіївну;</w:t>
      </w:r>
      <w:r w:rsidR="00BD1AD7" w:rsidRPr="00BD1AD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14:paraId="5C7265EE" w14:textId="3747EA15" w:rsidR="001E1E69" w:rsidRDefault="005B6113" w:rsidP="00AE06C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</w:t>
      </w:r>
      <w:r w:rsidR="0075196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5E29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</w:t>
      </w:r>
      <w:r w:rsidR="0075196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1E1E6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Державного реєстратора </w:t>
      </w:r>
      <w:r w:rsidR="008721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ЦНАП</w:t>
      </w:r>
      <w:r w:rsidR="001E1E6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– </w:t>
      </w:r>
      <w:proofErr w:type="spellStart"/>
      <w:r w:rsidR="00C22D4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Пожогу</w:t>
      </w:r>
      <w:proofErr w:type="spellEnd"/>
      <w:r w:rsidR="001E1E6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1E1E6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Крістіну</w:t>
      </w:r>
      <w:proofErr w:type="spellEnd"/>
      <w:r w:rsidR="001E1E6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Георгіївну;</w:t>
      </w:r>
    </w:p>
    <w:p w14:paraId="38FFA500" w14:textId="60FC1890" w:rsidR="00E95BA6" w:rsidRDefault="005B6113" w:rsidP="00EE5E01">
      <w:pPr>
        <w:tabs>
          <w:tab w:val="left" w:pos="567"/>
          <w:tab w:val="left" w:pos="709"/>
          <w:tab w:val="left" w:pos="851"/>
          <w:tab w:val="left" w:pos="993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</w:t>
      </w:r>
      <w:r w:rsidR="001E1E6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.3 </w:t>
      </w:r>
      <w:r w:rsidR="00BD1AD7" w:rsidRPr="00BD1AD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Адміністратора </w:t>
      </w:r>
      <w:r w:rsidR="008721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ЦНАП</w:t>
      </w:r>
      <w:r w:rsidR="001E1E6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–</w:t>
      </w:r>
      <w:r w:rsidR="00BD1AD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1E1E6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Телегуз</w:t>
      </w:r>
      <w:proofErr w:type="spellEnd"/>
      <w:r w:rsidR="001E1E6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Олесю Миколаївну</w:t>
      </w:r>
      <w:r w:rsidR="003B3B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3A78C1EB" w14:textId="411EDA5B" w:rsidR="003B3B9B" w:rsidRDefault="005B6113" w:rsidP="00EE5E01">
      <w:pPr>
        <w:tabs>
          <w:tab w:val="left" w:pos="567"/>
          <w:tab w:val="left" w:pos="709"/>
          <w:tab w:val="left" w:pos="851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</w:t>
      </w:r>
      <w:r w:rsidR="003B3B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.4 </w:t>
      </w:r>
      <w:r w:rsidR="003B3B9B" w:rsidRPr="00BD1AD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Адміністратора </w:t>
      </w:r>
      <w:r w:rsidR="008721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ЦНАП</w:t>
      </w:r>
      <w:r w:rsidR="003B3B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–  Командир Ольгу </w:t>
      </w:r>
      <w:proofErr w:type="spellStart"/>
      <w:r w:rsidR="003B3B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Адольфівну</w:t>
      </w:r>
      <w:proofErr w:type="spellEnd"/>
      <w:r w:rsidR="003B3B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2938C381" w14:textId="6D7BE097" w:rsidR="003B3B9B" w:rsidRDefault="005B6113" w:rsidP="003B3B9B">
      <w:pPr>
        <w:tabs>
          <w:tab w:val="left" w:pos="567"/>
          <w:tab w:val="left" w:pos="709"/>
        </w:tabs>
        <w:spacing w:after="0"/>
        <w:ind w:firstLine="426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</w:t>
      </w:r>
      <w:r w:rsidR="003B3B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.5 </w:t>
      </w:r>
      <w:r w:rsidR="003B3B9B" w:rsidRPr="00BD1AD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Адміністратора </w:t>
      </w:r>
      <w:r w:rsidR="008721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ЦНАП</w:t>
      </w:r>
      <w:r w:rsidR="003B3B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–  </w:t>
      </w:r>
      <w:r w:rsidR="003B3B9B" w:rsidRPr="0075196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Кривко Світлану Георгіївну</w:t>
      </w:r>
      <w:r w:rsidR="003B3B9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; </w:t>
      </w:r>
    </w:p>
    <w:p w14:paraId="01B0E1E4" w14:textId="49D481DA" w:rsidR="003B3B9B" w:rsidRPr="003B3B9B" w:rsidRDefault="005B6113" w:rsidP="003B3B9B">
      <w:pPr>
        <w:tabs>
          <w:tab w:val="left" w:pos="567"/>
          <w:tab w:val="left" w:pos="709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2</w:t>
      </w:r>
      <w:r w:rsidR="003B3B9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.6 </w:t>
      </w:r>
      <w:r w:rsidR="003B3B9B" w:rsidRPr="00BD1AD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Адміністратора </w:t>
      </w:r>
      <w:r w:rsidR="008721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ЦНАП</w:t>
      </w:r>
      <w:r w:rsidR="003B3B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– </w:t>
      </w:r>
      <w:r w:rsidR="003B3B9B" w:rsidRPr="0075196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Чоботар Олександру Андріївну</w:t>
      </w:r>
      <w:r w:rsidR="003B3B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47E508B9" w14:textId="2FD5F15A" w:rsidR="007725C6" w:rsidRDefault="005B6113" w:rsidP="007725C6">
      <w:pPr>
        <w:tabs>
          <w:tab w:val="left" w:pos="709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</w:t>
      </w:r>
      <w:r w:rsidR="005B4CA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="007C679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</w:t>
      </w:r>
      <w:r w:rsidR="007C679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ідповідальним особам, </w:t>
      </w:r>
      <w:r w:rsidR="007C679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зазначеним в </w:t>
      </w:r>
      <w:r w:rsidR="007C745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п.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</w:t>
      </w:r>
      <w:r w:rsidR="007C679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цього рішення отримати доступи до Єдиного державного </w:t>
      </w:r>
      <w:proofErr w:type="spellStart"/>
      <w:r w:rsidR="007C679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вебпорталу</w:t>
      </w:r>
      <w:proofErr w:type="spellEnd"/>
      <w:r w:rsidR="007C679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електронних послуг «Портал Дія»</w:t>
      </w:r>
      <w:r w:rsidR="007C679F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.</w:t>
      </w:r>
      <w:r w:rsidR="007725C6" w:rsidRPr="007725C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14:paraId="0F992FF6" w14:textId="71959F57" w:rsidR="007C679F" w:rsidRDefault="00B33DE5" w:rsidP="007C679F">
      <w:pPr>
        <w:spacing w:after="0"/>
        <w:ind w:firstLine="426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</w:t>
      </w:r>
      <w:r w:rsidR="007725C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="007725C6" w:rsidRPr="00EE5E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Визначити</w:t>
      </w:r>
      <w:r w:rsidR="007725C6" w:rsidRPr="00EE5E0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відповідальною особою за організацію роботи щодо надання </w:t>
      </w:r>
      <w:r w:rsidR="007725C6" w:rsidRPr="00EE5E0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комплексної електронної публічної послуги “</w:t>
      </w:r>
      <w:proofErr w:type="spellStart"/>
      <w:r w:rsidR="007725C6" w:rsidRPr="00EE5E0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єМалятко</w:t>
      </w:r>
      <w:proofErr w:type="spellEnd"/>
      <w:r w:rsidR="007725C6" w:rsidRPr="00EE5E0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”</w:t>
      </w:r>
      <w:r w:rsidR="007725C6" w:rsidRPr="00EE5E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через ЦНАП начальника ЦНАП </w:t>
      </w:r>
      <w:r w:rsidR="007725C6" w:rsidRPr="00EE5E0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– державного реєстратора </w:t>
      </w:r>
      <w:proofErr w:type="spellStart"/>
      <w:r w:rsidR="007725C6" w:rsidRPr="00EE5E0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Крістіну</w:t>
      </w:r>
      <w:proofErr w:type="spellEnd"/>
      <w:r w:rsidR="007725C6" w:rsidRPr="00EE5E0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СТАШЕСКУ</w:t>
      </w:r>
      <w:r w:rsidR="007725C6" w:rsidRPr="00EE5E0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49B299A2" w14:textId="14D449F8" w:rsidR="003A79D1" w:rsidRDefault="00B33DE5" w:rsidP="005B4CA1">
      <w:pPr>
        <w:spacing w:after="0"/>
        <w:ind w:firstLine="426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5</w:t>
      </w:r>
      <w:r w:rsidR="003A79D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. Визнати таким, що втратив чинність п</w:t>
      </w:r>
      <w:r w:rsidR="00EE5E0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ункт </w:t>
      </w:r>
      <w:r w:rsidR="003A79D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2 рішення виконавчого комітету Сторожинецької міської ради № 201 від 22.08.2023 року «</w:t>
      </w:r>
      <w:r w:rsidR="003A79D1" w:rsidRPr="00D67D8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Про </w:t>
      </w:r>
      <w:r w:rsidR="003A79D1" w:rsidRPr="00D67D8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надання</w:t>
      </w:r>
      <w:r w:rsidR="003A79D1" w:rsidRPr="00D67D8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</w:t>
      </w:r>
      <w:r w:rsidR="003A79D1" w:rsidRPr="003A79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омплексн</w:t>
      </w:r>
      <w:r w:rsidR="003A79D1" w:rsidRPr="00D67D8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ої</w:t>
      </w:r>
      <w:r w:rsidR="003A79D1" w:rsidRPr="003A79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3A79D1" w:rsidRPr="00D67D8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електронної публічної послуги “</w:t>
      </w:r>
      <w:proofErr w:type="spellStart"/>
      <w:r w:rsidR="003A79D1" w:rsidRPr="00D67D8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єМалятко</w:t>
      </w:r>
      <w:proofErr w:type="spellEnd"/>
      <w:r w:rsidR="003A79D1" w:rsidRPr="00D67D8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”</w:t>
      </w:r>
      <w:r w:rsidR="003A79D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».</w:t>
      </w:r>
    </w:p>
    <w:p w14:paraId="7F9F6CA7" w14:textId="704C9970" w:rsidR="005B4CA1" w:rsidRDefault="009D7B11" w:rsidP="00702DFD">
      <w:pPr>
        <w:pStyle w:val="a5"/>
        <w:tabs>
          <w:tab w:val="left" w:pos="284"/>
          <w:tab w:val="left" w:pos="709"/>
        </w:tabs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B33DE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6</w:t>
      </w:r>
      <w:r w:rsidR="00103CA4" w:rsidRPr="00F970D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="005B4CA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Начальнику відділу документообігу та контролю Миколі БАЛАНЮКУ забезпечити оприлюднення даного рішення. </w:t>
      </w:r>
    </w:p>
    <w:p w14:paraId="22184D37" w14:textId="0524B1E2" w:rsidR="005B4CA1" w:rsidRPr="00B33DE5" w:rsidRDefault="005B4CA1" w:rsidP="00B33DE5">
      <w:pPr>
        <w:pStyle w:val="a5"/>
        <w:numPr>
          <w:ilvl w:val="0"/>
          <w:numId w:val="5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B33DE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Дане рішення набуває чинності з моменту його оприлюднення.</w:t>
      </w:r>
    </w:p>
    <w:p w14:paraId="1956FBD8" w14:textId="63E8508E" w:rsidR="005B4CA1" w:rsidRPr="00B33DE5" w:rsidRDefault="005B4CA1" w:rsidP="00B33DE5">
      <w:pPr>
        <w:pStyle w:val="a5"/>
        <w:numPr>
          <w:ilvl w:val="0"/>
          <w:numId w:val="5"/>
        </w:numPr>
        <w:tabs>
          <w:tab w:val="left" w:pos="360"/>
          <w:tab w:val="left" w:pos="851"/>
        </w:tabs>
        <w:spacing w:after="0"/>
        <w:ind w:left="0" w:right="-284" w:firstLine="36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B33DE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Контроль за виконанням даного рішення покласти на з</w:t>
      </w:r>
      <w:proofErr w:type="spellStart"/>
      <w:r w:rsidRPr="00B33DE5">
        <w:rPr>
          <w:rFonts w:ascii="Times New Roman" w:hAnsi="Times New Roman"/>
          <w:sz w:val="28"/>
          <w:szCs w:val="28"/>
        </w:rPr>
        <w:t>аступник</w:t>
      </w:r>
      <w:proofErr w:type="spellEnd"/>
      <w:r w:rsidRPr="00B33DE5">
        <w:rPr>
          <w:rFonts w:ascii="Times New Roman" w:hAnsi="Times New Roman"/>
          <w:sz w:val="28"/>
          <w:szCs w:val="28"/>
          <w:lang w:val="uk-UA"/>
        </w:rPr>
        <w:t>а</w:t>
      </w:r>
      <w:r w:rsidRPr="00B33D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3DE5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B33D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3DE5">
        <w:rPr>
          <w:rFonts w:ascii="Times New Roman" w:hAnsi="Times New Roman"/>
          <w:sz w:val="28"/>
          <w:szCs w:val="28"/>
        </w:rPr>
        <w:t>голови</w:t>
      </w:r>
      <w:proofErr w:type="spellEnd"/>
      <w:r w:rsidRPr="00B33DE5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B33DE5">
        <w:rPr>
          <w:rFonts w:ascii="Times New Roman" w:hAnsi="Times New Roman"/>
          <w:sz w:val="28"/>
          <w:szCs w:val="28"/>
        </w:rPr>
        <w:t>питань</w:t>
      </w:r>
      <w:proofErr w:type="spellEnd"/>
      <w:r w:rsidRPr="00B33DE5">
        <w:rPr>
          <w:rFonts w:ascii="Times New Roman" w:hAnsi="Times New Roman"/>
          <w:sz w:val="28"/>
          <w:szCs w:val="28"/>
        </w:rPr>
        <w:t xml:space="preserve"> цифрового </w:t>
      </w:r>
      <w:proofErr w:type="spellStart"/>
      <w:r w:rsidRPr="00B33DE5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B33D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33DE5">
        <w:rPr>
          <w:rFonts w:ascii="Times New Roman" w:hAnsi="Times New Roman"/>
          <w:sz w:val="28"/>
          <w:szCs w:val="28"/>
        </w:rPr>
        <w:t>цифрових</w:t>
      </w:r>
      <w:proofErr w:type="spellEnd"/>
      <w:r w:rsidRPr="00B33D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3DE5">
        <w:rPr>
          <w:rFonts w:ascii="Times New Roman" w:hAnsi="Times New Roman"/>
          <w:sz w:val="28"/>
          <w:szCs w:val="28"/>
        </w:rPr>
        <w:t>трансформацій</w:t>
      </w:r>
      <w:proofErr w:type="spellEnd"/>
      <w:r w:rsidRPr="00B33D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33DE5">
        <w:rPr>
          <w:rFonts w:ascii="Times New Roman" w:hAnsi="Times New Roman"/>
          <w:sz w:val="28"/>
          <w:szCs w:val="28"/>
        </w:rPr>
        <w:t>цифровізації</w:t>
      </w:r>
      <w:proofErr w:type="spellEnd"/>
      <w:r w:rsidRPr="00B33DE5">
        <w:rPr>
          <w:rFonts w:ascii="Times New Roman" w:hAnsi="Times New Roman"/>
          <w:sz w:val="28"/>
          <w:szCs w:val="28"/>
        </w:rPr>
        <w:t xml:space="preserve"> та з </w:t>
      </w:r>
      <w:proofErr w:type="spellStart"/>
      <w:r w:rsidRPr="00B33DE5">
        <w:rPr>
          <w:rFonts w:ascii="Times New Roman" w:hAnsi="Times New Roman"/>
          <w:sz w:val="28"/>
          <w:szCs w:val="28"/>
        </w:rPr>
        <w:t>оборонних</w:t>
      </w:r>
      <w:proofErr w:type="spellEnd"/>
      <w:r w:rsidRPr="00B33D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3DE5">
        <w:rPr>
          <w:rFonts w:ascii="Times New Roman" w:hAnsi="Times New Roman"/>
          <w:sz w:val="28"/>
          <w:szCs w:val="28"/>
        </w:rPr>
        <w:t>питань</w:t>
      </w:r>
      <w:proofErr w:type="spellEnd"/>
      <w:r w:rsidRPr="00B33DE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33DE5">
        <w:rPr>
          <w:rFonts w:ascii="Times New Roman" w:hAnsi="Times New Roman"/>
          <w:sz w:val="28"/>
          <w:szCs w:val="28"/>
        </w:rPr>
        <w:t>Віталі</w:t>
      </w:r>
      <w:proofErr w:type="spellEnd"/>
      <w:r w:rsidRPr="00B33DE5">
        <w:rPr>
          <w:rFonts w:ascii="Times New Roman" w:hAnsi="Times New Roman"/>
          <w:sz w:val="28"/>
          <w:szCs w:val="28"/>
          <w:lang w:val="uk-UA"/>
        </w:rPr>
        <w:t>я</w:t>
      </w:r>
      <w:r w:rsidRPr="00B33DE5">
        <w:rPr>
          <w:rFonts w:ascii="Times New Roman" w:hAnsi="Times New Roman"/>
          <w:sz w:val="28"/>
          <w:szCs w:val="28"/>
        </w:rPr>
        <w:t xml:space="preserve"> ГРИНЧУК</w:t>
      </w:r>
      <w:r w:rsidRPr="00B33DE5">
        <w:rPr>
          <w:rFonts w:ascii="Times New Roman" w:hAnsi="Times New Roman"/>
          <w:sz w:val="28"/>
          <w:szCs w:val="28"/>
          <w:lang w:val="uk-UA"/>
        </w:rPr>
        <w:t>А.</w:t>
      </w:r>
    </w:p>
    <w:p w14:paraId="3E8DC0B9" w14:textId="39083E2C" w:rsidR="00B41AA2" w:rsidRPr="00F970DD" w:rsidRDefault="00B41AA2" w:rsidP="005B4CA1">
      <w:pPr>
        <w:spacing w:after="0"/>
        <w:ind w:right="-14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5F27560B" w14:textId="77777777" w:rsidR="0091687E" w:rsidRPr="00F970DD" w:rsidRDefault="0091687E" w:rsidP="00AE06C6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031CBFDD" w14:textId="77777777" w:rsidR="0091687E" w:rsidRPr="00F970DD" w:rsidRDefault="0091687E" w:rsidP="00AE06C6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00F928ED" w14:textId="449EFE76" w:rsidR="00822BBA" w:rsidRPr="009004A9" w:rsidRDefault="009004A9" w:rsidP="00822BBA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004A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Голова Сторожинецької міської ради                           Ігор МАТЕЙЧУК</w:t>
      </w:r>
    </w:p>
    <w:tbl>
      <w:tblPr>
        <w:tblW w:w="9724" w:type="dxa"/>
        <w:tblInd w:w="108" w:type="dxa"/>
        <w:tblLook w:val="04A0" w:firstRow="1" w:lastRow="0" w:firstColumn="1" w:lastColumn="0" w:noHBand="0" w:noVBand="1"/>
      </w:tblPr>
      <w:tblGrid>
        <w:gridCol w:w="5281"/>
        <w:gridCol w:w="1372"/>
        <w:gridCol w:w="3071"/>
      </w:tblGrid>
      <w:tr w:rsidR="004201B2" w:rsidRPr="00F54AFE" w14:paraId="03A0F1E1" w14:textId="77777777" w:rsidTr="003F48BE">
        <w:trPr>
          <w:trHeight w:val="2198"/>
        </w:trPr>
        <w:tc>
          <w:tcPr>
            <w:tcW w:w="5281" w:type="dxa"/>
          </w:tcPr>
          <w:p w14:paraId="73F202BB" w14:textId="77777777" w:rsidR="004201B2" w:rsidRDefault="004201B2" w:rsidP="003F48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35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Виконавець:</w:t>
            </w:r>
          </w:p>
          <w:p w14:paraId="265FB233" w14:textId="77777777" w:rsidR="004201B2" w:rsidRPr="008C35C3" w:rsidRDefault="004201B2" w:rsidP="003F48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0442884" w14:textId="77777777" w:rsidR="004201B2" w:rsidRPr="008C35C3" w:rsidRDefault="004201B2" w:rsidP="003F48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Н</w:t>
            </w:r>
            <w:r w:rsidRPr="008C35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8C35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Центру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– державний реєстратор</w:t>
            </w:r>
          </w:p>
        </w:tc>
        <w:tc>
          <w:tcPr>
            <w:tcW w:w="1372" w:type="dxa"/>
          </w:tcPr>
          <w:p w14:paraId="11D32F91" w14:textId="77777777" w:rsidR="004201B2" w:rsidRPr="00F54AFE" w:rsidRDefault="004201B2" w:rsidP="003F48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71" w:type="dxa"/>
          </w:tcPr>
          <w:p w14:paraId="5C8760C5" w14:textId="77777777" w:rsidR="004201B2" w:rsidRDefault="004201B2" w:rsidP="003F48BE">
            <w:pPr>
              <w:spacing w:after="0"/>
              <w:ind w:right="-11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3C24937" w14:textId="77777777" w:rsidR="003F48BE" w:rsidRDefault="003F48BE" w:rsidP="003F48BE">
            <w:pPr>
              <w:spacing w:after="0"/>
              <w:ind w:right="-11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467338F" w14:textId="77777777" w:rsidR="00702DFD" w:rsidRDefault="00702DFD" w:rsidP="003F48BE">
            <w:pPr>
              <w:spacing w:after="0"/>
              <w:ind w:right="-11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1B4795F" w14:textId="4AF8C33F" w:rsidR="004201B2" w:rsidRPr="00F54AFE" w:rsidRDefault="004201B2" w:rsidP="003F48BE">
            <w:pPr>
              <w:spacing w:after="0"/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Крістіна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СТАШЕСКУ</w:t>
            </w:r>
            <w:r w:rsidRPr="00F54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201B2" w:rsidRPr="00F54AFE" w14:paraId="227B2EDE" w14:textId="77777777" w:rsidTr="008560A5">
        <w:trPr>
          <w:trHeight w:val="964"/>
        </w:trPr>
        <w:tc>
          <w:tcPr>
            <w:tcW w:w="5281" w:type="dxa"/>
          </w:tcPr>
          <w:p w14:paraId="5075A1FD" w14:textId="77777777" w:rsidR="004201B2" w:rsidRDefault="004201B2" w:rsidP="008560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AFE">
              <w:rPr>
                <w:rFonts w:ascii="Times New Roman" w:hAnsi="Times New Roman" w:cs="Times New Roman"/>
                <w:sz w:val="24"/>
                <w:szCs w:val="24"/>
              </w:rPr>
              <w:t>Погоджено</w:t>
            </w:r>
            <w:proofErr w:type="spellEnd"/>
            <w:r w:rsidRPr="00F54AF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DD9200C" w14:textId="77777777" w:rsidR="006C36A6" w:rsidRDefault="006C36A6" w:rsidP="008560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9BD92" w14:textId="77777777" w:rsidR="00F15DD7" w:rsidRDefault="00F15DD7" w:rsidP="008560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9495CB4" w14:textId="511E43BE" w:rsidR="00907C16" w:rsidRPr="00907C16" w:rsidRDefault="00F15DD7" w:rsidP="008560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907C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екретар міської ради</w:t>
            </w:r>
          </w:p>
        </w:tc>
        <w:tc>
          <w:tcPr>
            <w:tcW w:w="1372" w:type="dxa"/>
          </w:tcPr>
          <w:p w14:paraId="6E765BB3" w14:textId="77777777" w:rsidR="004201B2" w:rsidRPr="00F54AFE" w:rsidRDefault="004201B2" w:rsidP="008560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7F580E6E" w14:textId="77777777" w:rsidR="00907C16" w:rsidRDefault="00907C16" w:rsidP="008560A5">
            <w:pPr>
              <w:spacing w:after="0"/>
              <w:ind w:right="-11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C9CDDA4" w14:textId="77777777" w:rsidR="00F15DD7" w:rsidRDefault="00F15DD7" w:rsidP="008560A5">
            <w:pPr>
              <w:spacing w:after="0"/>
              <w:ind w:right="-11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6D05C8C" w14:textId="238A52F2" w:rsidR="004201B2" w:rsidRPr="00907C16" w:rsidRDefault="00907C16" w:rsidP="008560A5">
            <w:pPr>
              <w:spacing w:after="0"/>
              <w:ind w:right="-11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Дмитро БОЙЧУК</w:t>
            </w:r>
          </w:p>
        </w:tc>
      </w:tr>
      <w:tr w:rsidR="004201B2" w:rsidRPr="00B56F8A" w14:paraId="0703AF54" w14:textId="77777777" w:rsidTr="008560A5">
        <w:trPr>
          <w:trHeight w:val="2033"/>
        </w:trPr>
        <w:tc>
          <w:tcPr>
            <w:tcW w:w="5281" w:type="dxa"/>
          </w:tcPr>
          <w:p w14:paraId="1AFD292C" w14:textId="77777777" w:rsidR="00F15DD7" w:rsidRDefault="00F15DD7" w:rsidP="008560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1C37A" w14:textId="78EF9A3E" w:rsidR="004201B2" w:rsidRPr="00B56F8A" w:rsidRDefault="004201B2" w:rsidP="008560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6F8A">
              <w:rPr>
                <w:rFonts w:ascii="Times New Roman" w:hAnsi="Times New Roman" w:cs="Times New Roman"/>
                <w:sz w:val="24"/>
                <w:szCs w:val="24"/>
              </w:rPr>
              <w:t xml:space="preserve">Перший заступник </w:t>
            </w:r>
            <w:proofErr w:type="spellStart"/>
            <w:r w:rsidRPr="00B56F8A">
              <w:rPr>
                <w:rFonts w:ascii="Times New Roman" w:hAnsi="Times New Roman" w:cs="Times New Roman"/>
                <w:sz w:val="24"/>
                <w:szCs w:val="24"/>
              </w:rPr>
              <w:t>міського</w:t>
            </w:r>
            <w:proofErr w:type="spellEnd"/>
            <w:r w:rsidRPr="00B56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6F8A">
              <w:rPr>
                <w:rFonts w:ascii="Times New Roman" w:hAnsi="Times New Roman" w:cs="Times New Roman"/>
                <w:sz w:val="24"/>
                <w:szCs w:val="24"/>
              </w:rPr>
              <w:t>голови</w:t>
            </w:r>
            <w:proofErr w:type="spellEnd"/>
            <w:r w:rsidRPr="00B56F8A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26750E71" w14:textId="77777777" w:rsidR="004201B2" w:rsidRDefault="004201B2" w:rsidP="008560A5">
            <w:pPr>
              <w:spacing w:after="0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  <w:p w14:paraId="73B7C6D6" w14:textId="77777777" w:rsidR="004201B2" w:rsidRPr="00B56F8A" w:rsidRDefault="004201B2" w:rsidP="008560A5">
            <w:pPr>
              <w:spacing w:after="0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B56F8A">
              <w:rPr>
                <w:rFonts w:ascii="Times New Roman" w:hAnsi="Times New Roman"/>
                <w:sz w:val="24"/>
                <w:szCs w:val="24"/>
              </w:rPr>
              <w:t xml:space="preserve">Заступник </w:t>
            </w:r>
            <w:proofErr w:type="spellStart"/>
            <w:r w:rsidRPr="00B56F8A">
              <w:rPr>
                <w:rFonts w:ascii="Times New Roman" w:hAnsi="Times New Roman"/>
                <w:sz w:val="24"/>
                <w:szCs w:val="24"/>
              </w:rPr>
              <w:t>міського</w:t>
            </w:r>
            <w:proofErr w:type="spellEnd"/>
            <w:r w:rsidRPr="00B56F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6F8A">
              <w:rPr>
                <w:rFonts w:ascii="Times New Roman" w:hAnsi="Times New Roman"/>
                <w:sz w:val="24"/>
                <w:szCs w:val="24"/>
              </w:rPr>
              <w:t>голови</w:t>
            </w:r>
            <w:proofErr w:type="spellEnd"/>
            <w:r w:rsidRPr="00B56F8A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B56F8A">
              <w:rPr>
                <w:rFonts w:ascii="Times New Roman" w:hAnsi="Times New Roman"/>
                <w:sz w:val="24"/>
                <w:szCs w:val="24"/>
              </w:rPr>
              <w:t>питань</w:t>
            </w:r>
            <w:proofErr w:type="spellEnd"/>
            <w:r w:rsidRPr="00B56F8A">
              <w:rPr>
                <w:rFonts w:ascii="Times New Roman" w:hAnsi="Times New Roman"/>
                <w:sz w:val="24"/>
                <w:szCs w:val="24"/>
              </w:rPr>
              <w:t xml:space="preserve"> цифрового </w:t>
            </w:r>
          </w:p>
          <w:p w14:paraId="6C53EC03" w14:textId="77777777" w:rsidR="004201B2" w:rsidRPr="00B56F8A" w:rsidRDefault="004201B2" w:rsidP="008560A5">
            <w:pPr>
              <w:spacing w:after="0"/>
              <w:ind w:right="-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6F8A">
              <w:rPr>
                <w:rFonts w:ascii="Times New Roman" w:hAnsi="Times New Roman"/>
                <w:sz w:val="24"/>
                <w:szCs w:val="24"/>
              </w:rPr>
              <w:t>розвитку</w:t>
            </w:r>
            <w:proofErr w:type="spellEnd"/>
            <w:r w:rsidRPr="00B56F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56F8A">
              <w:rPr>
                <w:rFonts w:ascii="Times New Roman" w:hAnsi="Times New Roman"/>
                <w:sz w:val="24"/>
                <w:szCs w:val="24"/>
              </w:rPr>
              <w:t>цифрових</w:t>
            </w:r>
            <w:proofErr w:type="spellEnd"/>
            <w:r w:rsidRPr="00B56F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6F8A">
              <w:rPr>
                <w:rFonts w:ascii="Times New Roman" w:hAnsi="Times New Roman"/>
                <w:sz w:val="24"/>
                <w:szCs w:val="24"/>
              </w:rPr>
              <w:t>трансформацій</w:t>
            </w:r>
            <w:proofErr w:type="spellEnd"/>
            <w:r w:rsidRPr="00B56F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A921B0F" w14:textId="77777777" w:rsidR="004201B2" w:rsidRPr="00B56F8A" w:rsidRDefault="004201B2" w:rsidP="008560A5">
            <w:pPr>
              <w:spacing w:after="0"/>
              <w:ind w:right="-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6F8A">
              <w:rPr>
                <w:rFonts w:ascii="Times New Roman" w:hAnsi="Times New Roman"/>
                <w:sz w:val="24"/>
                <w:szCs w:val="24"/>
              </w:rPr>
              <w:t>цифровізації</w:t>
            </w:r>
            <w:proofErr w:type="spellEnd"/>
            <w:r w:rsidRPr="00B56F8A">
              <w:rPr>
                <w:rFonts w:ascii="Times New Roman" w:hAnsi="Times New Roman"/>
                <w:sz w:val="24"/>
                <w:szCs w:val="24"/>
              </w:rPr>
              <w:t xml:space="preserve"> та з </w:t>
            </w:r>
            <w:proofErr w:type="spellStart"/>
            <w:r w:rsidRPr="00B56F8A">
              <w:rPr>
                <w:rFonts w:ascii="Times New Roman" w:hAnsi="Times New Roman"/>
                <w:sz w:val="24"/>
                <w:szCs w:val="24"/>
              </w:rPr>
              <w:t>оборонних</w:t>
            </w:r>
            <w:proofErr w:type="spellEnd"/>
            <w:r w:rsidRPr="00B56F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6F8A">
              <w:rPr>
                <w:rFonts w:ascii="Times New Roman" w:hAnsi="Times New Roman"/>
                <w:sz w:val="24"/>
                <w:szCs w:val="24"/>
              </w:rPr>
              <w:t>питань</w:t>
            </w:r>
            <w:proofErr w:type="spellEnd"/>
            <w:r w:rsidRPr="00B56F8A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14:paraId="0CA64AC4" w14:textId="77777777" w:rsidR="00E47A1E" w:rsidRDefault="00E47A1E" w:rsidP="008560A5">
            <w:pPr>
              <w:spacing w:after="0"/>
              <w:ind w:right="-28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13A3F27" w14:textId="628EFB7F" w:rsidR="004201B2" w:rsidRPr="00B56F8A" w:rsidRDefault="00E47A1E" w:rsidP="008560A5">
            <w:pPr>
              <w:spacing w:after="0"/>
              <w:ind w:right="-284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Головний</w:t>
            </w:r>
            <w:r w:rsidR="004201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спеціаліст</w:t>
            </w:r>
            <w:r w:rsidR="004201B2" w:rsidRPr="00B56F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юридичного відділу</w:t>
            </w:r>
            <w:r w:rsidR="004201B2" w:rsidRPr="00B56F8A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4201B2" w:rsidRPr="00B56F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</w:t>
            </w:r>
            <w:r w:rsidR="004201B2" w:rsidRPr="00B56F8A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</w:t>
            </w:r>
          </w:p>
          <w:p w14:paraId="12959337" w14:textId="77777777" w:rsidR="004201B2" w:rsidRPr="00B56F8A" w:rsidRDefault="004201B2" w:rsidP="008560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F8A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372" w:type="dxa"/>
          </w:tcPr>
          <w:p w14:paraId="0F3D5982" w14:textId="77777777" w:rsidR="004201B2" w:rsidRPr="00B56F8A" w:rsidRDefault="004201B2" w:rsidP="008560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7F805730" w14:textId="77777777" w:rsidR="00F15DD7" w:rsidRDefault="004201B2" w:rsidP="008560A5">
            <w:pPr>
              <w:spacing w:after="0"/>
              <w:ind w:right="-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9F905E" w14:textId="7D213F25" w:rsidR="004201B2" w:rsidRPr="00B56F8A" w:rsidRDefault="004201B2" w:rsidP="008560A5">
            <w:pPr>
              <w:spacing w:after="0"/>
              <w:ind w:right="-11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56F8A">
              <w:rPr>
                <w:rFonts w:ascii="Times New Roman" w:hAnsi="Times New Roman" w:cs="Times New Roman"/>
                <w:sz w:val="24"/>
                <w:szCs w:val="24"/>
              </w:rPr>
              <w:t>Ігор</w:t>
            </w:r>
            <w:proofErr w:type="spellEnd"/>
            <w:r w:rsidRPr="00B56F8A">
              <w:rPr>
                <w:rFonts w:ascii="Times New Roman" w:hAnsi="Times New Roman" w:cs="Times New Roman"/>
                <w:sz w:val="24"/>
                <w:szCs w:val="24"/>
              </w:rPr>
              <w:t xml:space="preserve"> БЕЛЕНЧУК</w:t>
            </w:r>
          </w:p>
          <w:p w14:paraId="67722C34" w14:textId="77777777" w:rsidR="004201B2" w:rsidRPr="00B56F8A" w:rsidRDefault="004201B2" w:rsidP="008560A5">
            <w:pPr>
              <w:spacing w:after="0"/>
              <w:ind w:right="-1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216C0BA" w14:textId="77777777" w:rsidR="004201B2" w:rsidRDefault="004201B2" w:rsidP="008560A5">
            <w:pPr>
              <w:spacing w:after="0"/>
              <w:ind w:right="-1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DEC6062" w14:textId="77777777" w:rsidR="004201B2" w:rsidRDefault="004201B2" w:rsidP="008560A5">
            <w:pPr>
              <w:spacing w:after="0"/>
              <w:ind w:right="-1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03A6E03" w14:textId="77777777" w:rsidR="004201B2" w:rsidRPr="00B56F8A" w:rsidRDefault="004201B2" w:rsidP="008560A5">
            <w:pPr>
              <w:spacing w:after="0"/>
              <w:ind w:right="-11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6F8A">
              <w:rPr>
                <w:rFonts w:ascii="Times New Roman" w:hAnsi="Times New Roman"/>
                <w:sz w:val="24"/>
                <w:szCs w:val="24"/>
              </w:rPr>
              <w:t>Віталій</w:t>
            </w:r>
            <w:proofErr w:type="spellEnd"/>
            <w:r w:rsidRPr="00B56F8A">
              <w:rPr>
                <w:rFonts w:ascii="Times New Roman" w:hAnsi="Times New Roman"/>
                <w:sz w:val="24"/>
                <w:szCs w:val="24"/>
              </w:rPr>
              <w:t xml:space="preserve"> ГРИНЧУК</w:t>
            </w:r>
          </w:p>
          <w:p w14:paraId="6C9B3DD5" w14:textId="77777777" w:rsidR="004201B2" w:rsidRDefault="004201B2" w:rsidP="008560A5">
            <w:pPr>
              <w:spacing w:after="0"/>
              <w:ind w:right="-1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A9FFEEE" w14:textId="26986D3C" w:rsidR="004201B2" w:rsidRPr="00B56F8A" w:rsidRDefault="00E47A1E" w:rsidP="008560A5">
            <w:pPr>
              <w:spacing w:after="0"/>
              <w:ind w:right="-11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Анжеліка ДЯЧУК</w:t>
            </w:r>
          </w:p>
        </w:tc>
      </w:tr>
      <w:tr w:rsidR="004201B2" w:rsidRPr="00F54AFE" w14:paraId="725EB1CF" w14:textId="77777777" w:rsidTr="008560A5">
        <w:trPr>
          <w:trHeight w:val="536"/>
        </w:trPr>
        <w:tc>
          <w:tcPr>
            <w:tcW w:w="5281" w:type="dxa"/>
          </w:tcPr>
          <w:p w14:paraId="3369EC34" w14:textId="77777777" w:rsidR="004201B2" w:rsidRPr="00F54AFE" w:rsidRDefault="004201B2" w:rsidP="008560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 w:rsidRPr="00F54AFE">
              <w:rPr>
                <w:rFonts w:ascii="Times New Roman" w:hAnsi="Times New Roman" w:cs="Times New Roman"/>
                <w:sz w:val="24"/>
                <w:szCs w:val="24"/>
              </w:rPr>
              <w:t>відділу</w:t>
            </w:r>
            <w:proofErr w:type="spellEnd"/>
            <w:r w:rsidRPr="00F54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AFE">
              <w:rPr>
                <w:rFonts w:ascii="Times New Roman" w:hAnsi="Times New Roman" w:cs="Times New Roman"/>
                <w:sz w:val="24"/>
                <w:szCs w:val="24"/>
              </w:rPr>
              <w:t>організаційної</w:t>
            </w:r>
            <w:proofErr w:type="spellEnd"/>
            <w:r w:rsidRPr="00F54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9753B2" w14:textId="77777777" w:rsidR="004201B2" w:rsidRDefault="004201B2" w:rsidP="008560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4AFE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proofErr w:type="spellStart"/>
            <w:r w:rsidRPr="00F54AFE">
              <w:rPr>
                <w:rFonts w:ascii="Times New Roman" w:hAnsi="Times New Roman" w:cs="Times New Roman"/>
                <w:sz w:val="24"/>
                <w:szCs w:val="24"/>
              </w:rPr>
              <w:t>кадрової</w:t>
            </w:r>
            <w:proofErr w:type="spellEnd"/>
            <w:r w:rsidRPr="00F54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AFE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</w:p>
          <w:p w14:paraId="25728E1C" w14:textId="77777777" w:rsidR="004201B2" w:rsidRPr="005878C1" w:rsidRDefault="004201B2" w:rsidP="008560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2" w:type="dxa"/>
          </w:tcPr>
          <w:p w14:paraId="36C295BA" w14:textId="77777777" w:rsidR="004201B2" w:rsidRPr="00F54AFE" w:rsidRDefault="004201B2" w:rsidP="008560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61F6BF79" w14:textId="77777777" w:rsidR="004201B2" w:rsidRDefault="004201B2" w:rsidP="008560A5">
            <w:pPr>
              <w:spacing w:after="0"/>
              <w:ind w:right="-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1C5E45" w14:textId="77777777" w:rsidR="004201B2" w:rsidRPr="00416EDD" w:rsidRDefault="004201B2" w:rsidP="008560A5">
            <w:pPr>
              <w:spacing w:after="0"/>
              <w:ind w:right="-11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Ольга ПАЛАДІЙ</w:t>
            </w:r>
          </w:p>
          <w:p w14:paraId="25596AB0" w14:textId="77777777" w:rsidR="004201B2" w:rsidRPr="00F54AFE" w:rsidRDefault="004201B2" w:rsidP="008560A5">
            <w:pPr>
              <w:spacing w:after="0"/>
              <w:ind w:right="-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1B2" w:rsidRPr="00F54AFE" w14:paraId="460ECDD6" w14:textId="77777777" w:rsidTr="008560A5">
        <w:trPr>
          <w:trHeight w:val="1088"/>
        </w:trPr>
        <w:tc>
          <w:tcPr>
            <w:tcW w:w="5281" w:type="dxa"/>
          </w:tcPr>
          <w:p w14:paraId="35D8442B" w14:textId="77777777" w:rsidR="004201B2" w:rsidRDefault="004201B2" w:rsidP="008560A5">
            <w:pPr>
              <w:spacing w:after="0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AFE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F54AFE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відділу</w:t>
            </w:r>
            <w:proofErr w:type="spellEnd"/>
            <w:r w:rsidRPr="00F54AFE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4AFE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документообігу</w:t>
            </w:r>
            <w:proofErr w:type="spellEnd"/>
            <w:r w:rsidRPr="00F54AFE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контролю </w:t>
            </w:r>
          </w:p>
          <w:p w14:paraId="44BBE3BD" w14:textId="77777777" w:rsidR="004201B2" w:rsidRDefault="004201B2" w:rsidP="008560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C9363" w14:textId="77777777" w:rsidR="004201B2" w:rsidRPr="003D279B" w:rsidRDefault="004201B2" w:rsidP="008560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79B">
              <w:rPr>
                <w:rFonts w:ascii="Times New Roman" w:hAnsi="Times New Roman" w:cs="Times New Roman"/>
                <w:sz w:val="24"/>
                <w:szCs w:val="24"/>
              </w:rPr>
              <w:t>Уповноважена</w:t>
            </w:r>
            <w:proofErr w:type="spellEnd"/>
            <w:r w:rsidRPr="003D279B">
              <w:rPr>
                <w:rFonts w:ascii="Times New Roman" w:hAnsi="Times New Roman" w:cs="Times New Roman"/>
                <w:sz w:val="24"/>
                <w:szCs w:val="24"/>
              </w:rPr>
              <w:t xml:space="preserve"> особа з </w:t>
            </w:r>
            <w:proofErr w:type="spellStart"/>
            <w:r w:rsidRPr="003D279B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3D2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4F32FB" w14:textId="77777777" w:rsidR="004201B2" w:rsidRPr="003D279B" w:rsidRDefault="004201B2" w:rsidP="008560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79B">
              <w:rPr>
                <w:rFonts w:ascii="Times New Roman" w:hAnsi="Times New Roman" w:cs="Times New Roman"/>
                <w:sz w:val="24"/>
                <w:szCs w:val="24"/>
              </w:rPr>
              <w:t>запобігання</w:t>
            </w:r>
            <w:proofErr w:type="spellEnd"/>
            <w:r w:rsidRPr="003D279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3D279B">
              <w:rPr>
                <w:rFonts w:ascii="Times New Roman" w:hAnsi="Times New Roman" w:cs="Times New Roman"/>
                <w:sz w:val="24"/>
                <w:szCs w:val="24"/>
              </w:rPr>
              <w:t>виявлення</w:t>
            </w:r>
            <w:proofErr w:type="spellEnd"/>
            <w:r w:rsidRPr="003D2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79B">
              <w:rPr>
                <w:rFonts w:ascii="Times New Roman" w:hAnsi="Times New Roman" w:cs="Times New Roman"/>
                <w:sz w:val="24"/>
                <w:szCs w:val="24"/>
              </w:rPr>
              <w:t>корупції</w:t>
            </w:r>
            <w:proofErr w:type="spellEnd"/>
            <w:r w:rsidRPr="003D2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637DF4" w14:textId="77777777" w:rsidR="004201B2" w:rsidRPr="003D279B" w:rsidRDefault="004201B2" w:rsidP="008560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79B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3D279B">
              <w:rPr>
                <w:rFonts w:ascii="Times New Roman" w:hAnsi="Times New Roman" w:cs="Times New Roman"/>
                <w:sz w:val="24"/>
                <w:szCs w:val="24"/>
              </w:rPr>
              <w:t>Сторожинецькій</w:t>
            </w:r>
            <w:proofErr w:type="spellEnd"/>
            <w:r w:rsidRPr="003D2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79B">
              <w:rPr>
                <w:rFonts w:ascii="Times New Roman" w:hAnsi="Times New Roman" w:cs="Times New Roman"/>
                <w:sz w:val="24"/>
                <w:szCs w:val="24"/>
              </w:rPr>
              <w:t>міській</w:t>
            </w:r>
            <w:proofErr w:type="spellEnd"/>
            <w:r w:rsidRPr="003D2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79B">
              <w:rPr>
                <w:rFonts w:ascii="Times New Roman" w:hAnsi="Times New Roman" w:cs="Times New Roman"/>
                <w:sz w:val="24"/>
                <w:szCs w:val="24"/>
              </w:rPr>
              <w:t>раді</w:t>
            </w:r>
            <w:proofErr w:type="spellEnd"/>
            <w:r w:rsidRPr="003D27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</w:p>
          <w:p w14:paraId="06E3F161" w14:textId="77777777" w:rsidR="004201B2" w:rsidRPr="00F54AFE" w:rsidRDefault="004201B2" w:rsidP="008560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14:paraId="71AFD3C0" w14:textId="77777777" w:rsidR="004201B2" w:rsidRPr="00F54AFE" w:rsidRDefault="004201B2" w:rsidP="008560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015B71D4" w14:textId="77777777" w:rsidR="004201B2" w:rsidRDefault="004201B2" w:rsidP="008560A5">
            <w:pPr>
              <w:spacing w:after="0"/>
              <w:ind w:right="-117"/>
              <w:jc w:val="both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AFE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Микола БАЛАНЮК</w:t>
            </w:r>
          </w:p>
          <w:p w14:paraId="2C2A75E8" w14:textId="77777777" w:rsidR="004201B2" w:rsidRDefault="004201B2" w:rsidP="008560A5">
            <w:pPr>
              <w:spacing w:after="0"/>
              <w:ind w:right="-11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5D91650C" w14:textId="77777777" w:rsidR="004201B2" w:rsidRDefault="004201B2" w:rsidP="008560A5">
            <w:pPr>
              <w:spacing w:line="240" w:lineRule="auto"/>
              <w:ind w:right="-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E5926" w14:textId="77777777" w:rsidR="004201B2" w:rsidRPr="00F54AFE" w:rsidRDefault="004201B2" w:rsidP="008560A5">
            <w:pPr>
              <w:spacing w:line="240" w:lineRule="auto"/>
              <w:ind w:right="-11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D279B">
              <w:rPr>
                <w:rFonts w:ascii="Times New Roman" w:hAnsi="Times New Roman" w:cs="Times New Roman"/>
                <w:sz w:val="24"/>
                <w:szCs w:val="24"/>
              </w:rPr>
              <w:t xml:space="preserve">Максим МЯЗІН  </w:t>
            </w:r>
          </w:p>
        </w:tc>
      </w:tr>
    </w:tbl>
    <w:p w14:paraId="71A3C2F2" w14:textId="77777777" w:rsidR="00721375" w:rsidRPr="00F970DD" w:rsidRDefault="00721375" w:rsidP="00822BBA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sectPr w:rsidR="00721375" w:rsidRPr="00F970DD" w:rsidSect="001672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4BB3FA" w14:textId="77777777" w:rsidR="00B13AC9" w:rsidRDefault="00B13AC9" w:rsidP="009A0F68">
      <w:pPr>
        <w:spacing w:after="0" w:line="240" w:lineRule="auto"/>
      </w:pPr>
      <w:r>
        <w:separator/>
      </w:r>
    </w:p>
  </w:endnote>
  <w:endnote w:type="continuationSeparator" w:id="0">
    <w:p w14:paraId="0455371B" w14:textId="77777777" w:rsidR="00B13AC9" w:rsidRDefault="00B13AC9" w:rsidP="009A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03732" w14:textId="77777777" w:rsidR="009A0F68" w:rsidRDefault="009A0F6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171F0A" w14:textId="77777777" w:rsidR="009A0F68" w:rsidRDefault="009A0F6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588EF" w14:textId="77777777" w:rsidR="009A0F68" w:rsidRDefault="009A0F6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19BF44" w14:textId="77777777" w:rsidR="00B13AC9" w:rsidRDefault="00B13AC9" w:rsidP="009A0F68">
      <w:pPr>
        <w:spacing w:after="0" w:line="240" w:lineRule="auto"/>
      </w:pPr>
      <w:r>
        <w:separator/>
      </w:r>
    </w:p>
  </w:footnote>
  <w:footnote w:type="continuationSeparator" w:id="0">
    <w:p w14:paraId="6B91360B" w14:textId="77777777" w:rsidR="00B13AC9" w:rsidRDefault="00B13AC9" w:rsidP="009A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089AAA" w14:textId="77777777" w:rsidR="009A0F68" w:rsidRDefault="009A0F6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1BFEFB" w14:textId="77777777" w:rsidR="009A0F68" w:rsidRPr="009A0F68" w:rsidRDefault="00F520E3" w:rsidP="00F520E3">
    <w:pPr>
      <w:pStyle w:val="a6"/>
      <w:jc w:val="center"/>
      <w:rPr>
        <w:lang w:val="uk-UA"/>
      </w:rPr>
    </w:pPr>
    <w:r>
      <w:rPr>
        <w:lang w:val="uk-UA"/>
      </w:rPr>
      <w:t xml:space="preserve">                                                     </w:t>
    </w:r>
  </w:p>
  <w:p w14:paraId="5311BF58" w14:textId="77777777" w:rsidR="009A0F68" w:rsidRDefault="009A0F6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C4A29F" w14:textId="77777777" w:rsidR="009A0F68" w:rsidRDefault="009A0F6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2B1D60"/>
    <w:multiLevelType w:val="hybridMultilevel"/>
    <w:tmpl w:val="8AAC6BE6"/>
    <w:lvl w:ilvl="0" w:tplc="B5F04368">
      <w:start w:val="1"/>
      <w:numFmt w:val="decimal"/>
      <w:lvlText w:val="%1."/>
      <w:lvlJc w:val="left"/>
      <w:pPr>
        <w:ind w:left="764" w:hanging="48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5E60211"/>
    <w:multiLevelType w:val="hybridMultilevel"/>
    <w:tmpl w:val="D0A257C0"/>
    <w:lvl w:ilvl="0" w:tplc="D5281210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06934"/>
    <w:multiLevelType w:val="hybridMultilevel"/>
    <w:tmpl w:val="0F883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3B5AD3"/>
    <w:multiLevelType w:val="hybridMultilevel"/>
    <w:tmpl w:val="51A45E86"/>
    <w:lvl w:ilvl="0" w:tplc="D68C31E4">
      <w:start w:val="6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CBE12C4"/>
    <w:multiLevelType w:val="multilevel"/>
    <w:tmpl w:val="D4FA2388"/>
    <w:lvl w:ilvl="0">
      <w:start w:val="1"/>
      <w:numFmt w:val="decimal"/>
      <w:lvlText w:val="%1."/>
      <w:lvlJc w:val="left"/>
      <w:pPr>
        <w:ind w:left="1170" w:hanging="74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8" w:hanging="10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8" w:hanging="1032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num w:numId="1" w16cid:durableId="400061170">
    <w:abstractNumId w:val="2"/>
  </w:num>
  <w:num w:numId="2" w16cid:durableId="38673830">
    <w:abstractNumId w:val="4"/>
  </w:num>
  <w:num w:numId="3" w16cid:durableId="1933515427">
    <w:abstractNumId w:val="0"/>
  </w:num>
  <w:num w:numId="4" w16cid:durableId="1444223625">
    <w:abstractNumId w:val="3"/>
  </w:num>
  <w:num w:numId="5" w16cid:durableId="851189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0A23"/>
    <w:rsid w:val="000166D0"/>
    <w:rsid w:val="00035707"/>
    <w:rsid w:val="00061EA9"/>
    <w:rsid w:val="00066AB0"/>
    <w:rsid w:val="000810E7"/>
    <w:rsid w:val="00097989"/>
    <w:rsid w:val="000A4236"/>
    <w:rsid w:val="000A5F26"/>
    <w:rsid w:val="000B6EB4"/>
    <w:rsid w:val="000B794A"/>
    <w:rsid w:val="000C6C39"/>
    <w:rsid w:val="000F41CC"/>
    <w:rsid w:val="000F4A6B"/>
    <w:rsid w:val="000F5CF3"/>
    <w:rsid w:val="00103CA4"/>
    <w:rsid w:val="00104BBD"/>
    <w:rsid w:val="0011322B"/>
    <w:rsid w:val="00115CB9"/>
    <w:rsid w:val="0014071B"/>
    <w:rsid w:val="00143DF4"/>
    <w:rsid w:val="00153591"/>
    <w:rsid w:val="00155E73"/>
    <w:rsid w:val="001672E8"/>
    <w:rsid w:val="00167A90"/>
    <w:rsid w:val="00171381"/>
    <w:rsid w:val="00187BDB"/>
    <w:rsid w:val="00190DBA"/>
    <w:rsid w:val="001A5BEE"/>
    <w:rsid w:val="001E13DD"/>
    <w:rsid w:val="001E1E69"/>
    <w:rsid w:val="001F078D"/>
    <w:rsid w:val="001F2CF3"/>
    <w:rsid w:val="00220CD8"/>
    <w:rsid w:val="0024018C"/>
    <w:rsid w:val="002402C8"/>
    <w:rsid w:val="00255895"/>
    <w:rsid w:val="00255A64"/>
    <w:rsid w:val="00261F20"/>
    <w:rsid w:val="00265181"/>
    <w:rsid w:val="002C4EA8"/>
    <w:rsid w:val="002F627E"/>
    <w:rsid w:val="00303FBE"/>
    <w:rsid w:val="00306A5B"/>
    <w:rsid w:val="00316E48"/>
    <w:rsid w:val="00330B80"/>
    <w:rsid w:val="00340203"/>
    <w:rsid w:val="00353D95"/>
    <w:rsid w:val="00356D44"/>
    <w:rsid w:val="003603D6"/>
    <w:rsid w:val="00364004"/>
    <w:rsid w:val="0038016D"/>
    <w:rsid w:val="00386045"/>
    <w:rsid w:val="003A1B00"/>
    <w:rsid w:val="003A79D1"/>
    <w:rsid w:val="003B3B9B"/>
    <w:rsid w:val="003C5066"/>
    <w:rsid w:val="003C57C3"/>
    <w:rsid w:val="003E743C"/>
    <w:rsid w:val="003E7F64"/>
    <w:rsid w:val="003F48BE"/>
    <w:rsid w:val="00402679"/>
    <w:rsid w:val="0041285F"/>
    <w:rsid w:val="004159A6"/>
    <w:rsid w:val="004201B2"/>
    <w:rsid w:val="004211A9"/>
    <w:rsid w:val="0043322B"/>
    <w:rsid w:val="00434736"/>
    <w:rsid w:val="0044113A"/>
    <w:rsid w:val="004523A1"/>
    <w:rsid w:val="00456B3D"/>
    <w:rsid w:val="00486DE0"/>
    <w:rsid w:val="004926F0"/>
    <w:rsid w:val="004D46A9"/>
    <w:rsid w:val="004E79BB"/>
    <w:rsid w:val="004F0D21"/>
    <w:rsid w:val="005260F7"/>
    <w:rsid w:val="0058473F"/>
    <w:rsid w:val="0058558C"/>
    <w:rsid w:val="00590D51"/>
    <w:rsid w:val="005A03E8"/>
    <w:rsid w:val="005A2753"/>
    <w:rsid w:val="005B4CA1"/>
    <w:rsid w:val="005B6113"/>
    <w:rsid w:val="005E299D"/>
    <w:rsid w:val="005E5DF8"/>
    <w:rsid w:val="005F10D0"/>
    <w:rsid w:val="005F5AA3"/>
    <w:rsid w:val="006114B6"/>
    <w:rsid w:val="00615E95"/>
    <w:rsid w:val="00643007"/>
    <w:rsid w:val="006431D9"/>
    <w:rsid w:val="00682A2D"/>
    <w:rsid w:val="00684064"/>
    <w:rsid w:val="0068789E"/>
    <w:rsid w:val="006A2D64"/>
    <w:rsid w:val="006B04DD"/>
    <w:rsid w:val="006C36A6"/>
    <w:rsid w:val="006E01FF"/>
    <w:rsid w:val="006E2EF3"/>
    <w:rsid w:val="006E713A"/>
    <w:rsid w:val="00702DFD"/>
    <w:rsid w:val="00717DEB"/>
    <w:rsid w:val="00721375"/>
    <w:rsid w:val="007319DB"/>
    <w:rsid w:val="0075196D"/>
    <w:rsid w:val="0075355D"/>
    <w:rsid w:val="007725C6"/>
    <w:rsid w:val="00781BC6"/>
    <w:rsid w:val="00784343"/>
    <w:rsid w:val="00796D44"/>
    <w:rsid w:val="007A30A7"/>
    <w:rsid w:val="007C679F"/>
    <w:rsid w:val="007C7450"/>
    <w:rsid w:val="007E4400"/>
    <w:rsid w:val="00800319"/>
    <w:rsid w:val="00807F42"/>
    <w:rsid w:val="00812CA5"/>
    <w:rsid w:val="00820DA5"/>
    <w:rsid w:val="00822BBA"/>
    <w:rsid w:val="00826A23"/>
    <w:rsid w:val="008542A3"/>
    <w:rsid w:val="00862D97"/>
    <w:rsid w:val="00864322"/>
    <w:rsid w:val="00866874"/>
    <w:rsid w:val="0087210C"/>
    <w:rsid w:val="008B1DA2"/>
    <w:rsid w:val="008C35C3"/>
    <w:rsid w:val="009004A9"/>
    <w:rsid w:val="00907C16"/>
    <w:rsid w:val="0091687E"/>
    <w:rsid w:val="00925A13"/>
    <w:rsid w:val="00953A8C"/>
    <w:rsid w:val="009775C1"/>
    <w:rsid w:val="009A0F68"/>
    <w:rsid w:val="009B0273"/>
    <w:rsid w:val="009B40A1"/>
    <w:rsid w:val="009B6D78"/>
    <w:rsid w:val="009D7B11"/>
    <w:rsid w:val="009D7EB7"/>
    <w:rsid w:val="009F603C"/>
    <w:rsid w:val="00A028C1"/>
    <w:rsid w:val="00A07D42"/>
    <w:rsid w:val="00A23655"/>
    <w:rsid w:val="00A56421"/>
    <w:rsid w:val="00A8187F"/>
    <w:rsid w:val="00AA1D16"/>
    <w:rsid w:val="00AA571F"/>
    <w:rsid w:val="00AE06C6"/>
    <w:rsid w:val="00AE400F"/>
    <w:rsid w:val="00B11035"/>
    <w:rsid w:val="00B13AC9"/>
    <w:rsid w:val="00B23E75"/>
    <w:rsid w:val="00B316E4"/>
    <w:rsid w:val="00B33DE5"/>
    <w:rsid w:val="00B41AA2"/>
    <w:rsid w:val="00B42415"/>
    <w:rsid w:val="00B477ED"/>
    <w:rsid w:val="00B52A26"/>
    <w:rsid w:val="00B573E7"/>
    <w:rsid w:val="00B97878"/>
    <w:rsid w:val="00BA4B88"/>
    <w:rsid w:val="00BB2AF1"/>
    <w:rsid w:val="00BD0F35"/>
    <w:rsid w:val="00BD1AD7"/>
    <w:rsid w:val="00BF6253"/>
    <w:rsid w:val="00BF74BF"/>
    <w:rsid w:val="00C00166"/>
    <w:rsid w:val="00C22D4A"/>
    <w:rsid w:val="00C31D3A"/>
    <w:rsid w:val="00C37754"/>
    <w:rsid w:val="00C83FA1"/>
    <w:rsid w:val="00C87C4B"/>
    <w:rsid w:val="00CC05D4"/>
    <w:rsid w:val="00CD226E"/>
    <w:rsid w:val="00D162B5"/>
    <w:rsid w:val="00D25786"/>
    <w:rsid w:val="00D37E60"/>
    <w:rsid w:val="00D521A0"/>
    <w:rsid w:val="00D53887"/>
    <w:rsid w:val="00D57D08"/>
    <w:rsid w:val="00D615E8"/>
    <w:rsid w:val="00D64F71"/>
    <w:rsid w:val="00D67D87"/>
    <w:rsid w:val="00D77C04"/>
    <w:rsid w:val="00D9449A"/>
    <w:rsid w:val="00DA19DB"/>
    <w:rsid w:val="00DC0199"/>
    <w:rsid w:val="00DC7665"/>
    <w:rsid w:val="00DD32C5"/>
    <w:rsid w:val="00DF7D1A"/>
    <w:rsid w:val="00E05A65"/>
    <w:rsid w:val="00E10A02"/>
    <w:rsid w:val="00E24AE8"/>
    <w:rsid w:val="00E32F07"/>
    <w:rsid w:val="00E47A1E"/>
    <w:rsid w:val="00E577C3"/>
    <w:rsid w:val="00E739D3"/>
    <w:rsid w:val="00E95BA6"/>
    <w:rsid w:val="00E97AE0"/>
    <w:rsid w:val="00EC13B1"/>
    <w:rsid w:val="00EC6B37"/>
    <w:rsid w:val="00ED3792"/>
    <w:rsid w:val="00EE5E01"/>
    <w:rsid w:val="00F13D75"/>
    <w:rsid w:val="00F15DD7"/>
    <w:rsid w:val="00F16181"/>
    <w:rsid w:val="00F520E3"/>
    <w:rsid w:val="00F54AFE"/>
    <w:rsid w:val="00F818C5"/>
    <w:rsid w:val="00F82E2E"/>
    <w:rsid w:val="00F83EEA"/>
    <w:rsid w:val="00F869EE"/>
    <w:rsid w:val="00F970DD"/>
    <w:rsid w:val="00FA46E7"/>
    <w:rsid w:val="00FB0A23"/>
    <w:rsid w:val="00FB1269"/>
    <w:rsid w:val="00FE342C"/>
    <w:rsid w:val="00FE4B01"/>
    <w:rsid w:val="00FE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47429"/>
  <w15:docId w15:val="{84E619B1-C092-41F8-85BC-679F9BE88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5A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8">
    <w:name w:val="rvts78"/>
    <w:basedOn w:val="a0"/>
    <w:rsid w:val="005A03E8"/>
  </w:style>
  <w:style w:type="paragraph" w:customStyle="1" w:styleId="rvps6">
    <w:name w:val="rvps6"/>
    <w:basedOn w:val="a"/>
    <w:rsid w:val="005A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5A03E8"/>
  </w:style>
  <w:style w:type="character" w:customStyle="1" w:styleId="rvts44">
    <w:name w:val="rvts44"/>
    <w:basedOn w:val="a0"/>
    <w:rsid w:val="00D615E8"/>
  </w:style>
  <w:style w:type="paragraph" w:styleId="a3">
    <w:name w:val="Balloon Text"/>
    <w:basedOn w:val="a"/>
    <w:link w:val="a4"/>
    <w:uiPriority w:val="99"/>
    <w:semiHidden/>
    <w:unhideWhenUsed/>
    <w:rsid w:val="0045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56B3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E79BB"/>
    <w:pPr>
      <w:ind w:left="720"/>
      <w:contextualSpacing/>
    </w:pPr>
  </w:style>
  <w:style w:type="character" w:customStyle="1" w:styleId="docdata">
    <w:name w:val="docdata"/>
    <w:aliases w:val="docy,v5,1911,baiaagaaboqcaaadtamaaavaawaaaaaaaaaaaaaaaaaaaaaaaaaaaaaaaaaaaaaaaaaaaaaaaaaaaaaaaaaaaaaaaaaaaaaaaaaaaaaaaaaaaaaaaaaaaaaaaaaaaaaaaaaaaaaaaaaaaaaaaaaaaaaaaaaaaaaaaaaaaaaaaaaaaaaaaaaaaaaaaaaaaaaaaaaaaaaaaaaaaaaaaaaaaaaaaaaaaaaaaaaaaaaa"/>
    <w:rsid w:val="00F54AFE"/>
  </w:style>
  <w:style w:type="paragraph" w:styleId="a6">
    <w:name w:val="header"/>
    <w:basedOn w:val="a"/>
    <w:link w:val="a7"/>
    <w:uiPriority w:val="99"/>
    <w:semiHidden/>
    <w:unhideWhenUsed/>
    <w:rsid w:val="009A0F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semiHidden/>
    <w:rsid w:val="009A0F68"/>
  </w:style>
  <w:style w:type="paragraph" w:styleId="a8">
    <w:name w:val="footer"/>
    <w:basedOn w:val="a"/>
    <w:link w:val="a9"/>
    <w:uiPriority w:val="99"/>
    <w:semiHidden/>
    <w:unhideWhenUsed/>
    <w:rsid w:val="009A0F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semiHidden/>
    <w:rsid w:val="009A0F68"/>
  </w:style>
  <w:style w:type="character" w:styleId="aa">
    <w:name w:val="Hyperlink"/>
    <w:rsid w:val="00F818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6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106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ECD8D-A469-4A7C-84FA-805986CB9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</Pages>
  <Words>2714</Words>
  <Characters>1547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248</cp:revision>
  <cp:lastPrinted>2025-06-10T10:45:00Z</cp:lastPrinted>
  <dcterms:created xsi:type="dcterms:W3CDTF">2022-06-20T05:37:00Z</dcterms:created>
  <dcterms:modified xsi:type="dcterms:W3CDTF">2025-06-10T11:16:00Z</dcterms:modified>
</cp:coreProperties>
</file>