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5D" w:rsidRPr="00F52575" w:rsidRDefault="00871651" w:rsidP="00F42CC6">
      <w:pPr>
        <w:ind w:right="-117"/>
        <w:rPr>
          <w:noProof/>
          <w:lang w:val="uk-UA"/>
        </w:rPr>
      </w:pPr>
      <w:r w:rsidRPr="00F52575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4F869A6" wp14:editId="28F9FF11">
            <wp:simplePos x="0" y="0"/>
            <wp:positionH relativeFrom="column">
              <wp:posOffset>2548255</wp:posOffset>
            </wp:positionH>
            <wp:positionV relativeFrom="paragraph">
              <wp:posOffset>-258445</wp:posOffset>
            </wp:positionV>
            <wp:extent cx="821690" cy="8566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CC6" w:rsidRPr="00F52575" w:rsidRDefault="00F42CC6" w:rsidP="00F42CC6">
      <w:pPr>
        <w:ind w:right="-117"/>
        <w:rPr>
          <w:lang w:val="uk-UA"/>
        </w:rPr>
      </w:pPr>
      <w:r w:rsidRPr="00F52575">
        <w:rPr>
          <w:rFonts w:ascii="Times New Roman" w:hAnsi="Times New Roman"/>
          <w:sz w:val="28"/>
          <w:lang w:val="uk-UA"/>
        </w:rPr>
        <w:t xml:space="preserve">                                                       </w:t>
      </w:r>
      <w:r w:rsidRPr="00F52575">
        <w:rPr>
          <w:lang w:val="uk-UA"/>
        </w:rPr>
        <w:t xml:space="preserve">                     </w:t>
      </w:r>
    </w:p>
    <w:p w:rsidR="00F42CC6" w:rsidRPr="00F52575" w:rsidRDefault="00CA7AC8" w:rsidP="00CA7AC8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b/>
          <w:sz w:val="32"/>
          <w:szCs w:val="32"/>
          <w:lang w:val="uk-UA"/>
        </w:rPr>
      </w:pPr>
      <w:r w:rsidRPr="00F52575">
        <w:rPr>
          <w:b/>
          <w:sz w:val="32"/>
          <w:szCs w:val="32"/>
          <w:lang w:val="uk-UA"/>
        </w:rPr>
        <w:t xml:space="preserve">                                         </w:t>
      </w:r>
      <w:r w:rsidR="00735DC4" w:rsidRPr="00F52575">
        <w:rPr>
          <w:b/>
          <w:sz w:val="32"/>
          <w:szCs w:val="32"/>
          <w:lang w:val="uk-UA"/>
        </w:rPr>
        <w:t xml:space="preserve">        </w:t>
      </w:r>
      <w:r w:rsidR="00F42CC6" w:rsidRPr="00F52575">
        <w:rPr>
          <w:b/>
          <w:sz w:val="32"/>
          <w:szCs w:val="32"/>
          <w:lang w:val="uk-UA"/>
        </w:rPr>
        <w:t>УКРАЇНА</w:t>
      </w:r>
      <w:r w:rsidR="00735DC4" w:rsidRPr="00F52575">
        <w:rPr>
          <w:b/>
          <w:sz w:val="32"/>
          <w:szCs w:val="32"/>
          <w:lang w:val="uk-UA"/>
        </w:rPr>
        <w:t xml:space="preserve">                 </w:t>
      </w:r>
    </w:p>
    <w:p w:rsidR="00F42CC6" w:rsidRPr="00F52575" w:rsidRDefault="00F42CC6" w:rsidP="00F42CC6">
      <w:pPr>
        <w:pStyle w:val="1"/>
        <w:numPr>
          <w:ilvl w:val="0"/>
          <w:numId w:val="0"/>
        </w:numPr>
        <w:tabs>
          <w:tab w:val="left" w:pos="708"/>
        </w:tabs>
        <w:rPr>
          <w:b/>
          <w:sz w:val="32"/>
          <w:szCs w:val="32"/>
          <w:lang w:val="uk-UA"/>
        </w:rPr>
      </w:pPr>
      <w:r w:rsidRPr="00F52575">
        <w:rPr>
          <w:b/>
          <w:sz w:val="32"/>
          <w:szCs w:val="32"/>
          <w:lang w:val="uk-UA"/>
        </w:rPr>
        <w:t>СТОРОЖИНЕЦЬКА МІСЬКА РАДА</w:t>
      </w:r>
    </w:p>
    <w:p w:rsidR="00F42CC6" w:rsidRPr="00F52575" w:rsidRDefault="00F42CC6" w:rsidP="00F42CC6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2575">
        <w:rPr>
          <w:rFonts w:ascii="Times New Roman" w:hAnsi="Times New Roman"/>
          <w:b/>
          <w:sz w:val="32"/>
          <w:szCs w:val="32"/>
          <w:lang w:val="uk-UA"/>
        </w:rPr>
        <w:t>ЧЕРНІВЕЦЬКОГО  РАЙОНУ</w:t>
      </w:r>
    </w:p>
    <w:p w:rsidR="00F42CC6" w:rsidRPr="00F52575" w:rsidRDefault="00F42CC6" w:rsidP="00F42CC6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 w:rsidRPr="00F52575">
        <w:rPr>
          <w:rFonts w:ascii="Times New Roman" w:hAnsi="Times New Roman"/>
          <w:i w:val="0"/>
          <w:sz w:val="32"/>
          <w:szCs w:val="32"/>
          <w:lang w:val="uk-UA"/>
        </w:rPr>
        <w:t>ЧЕРНІВЕЦЬКОЇ ОБЛАСТІ</w:t>
      </w:r>
    </w:p>
    <w:p w:rsidR="00812658" w:rsidRPr="00F52575" w:rsidRDefault="001673F1" w:rsidP="00812658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>
        <w:rPr>
          <w:rFonts w:ascii="Times New Roman" w:hAnsi="Times New Roman"/>
          <w:i w:val="0"/>
          <w:sz w:val="32"/>
          <w:szCs w:val="32"/>
          <w:lang w:val="en-US"/>
        </w:rPr>
        <w:t>L</w:t>
      </w:r>
      <w:r w:rsidR="00812658" w:rsidRPr="00F52575">
        <w:rPr>
          <w:rFonts w:ascii="Times New Roman" w:hAnsi="Times New Roman"/>
          <w:i w:val="0"/>
          <w:sz w:val="32"/>
          <w:szCs w:val="32"/>
          <w:lang w:val="uk-UA"/>
        </w:rPr>
        <w:t xml:space="preserve"> </w:t>
      </w:r>
      <w:r w:rsidR="00735DC4" w:rsidRPr="00F52575">
        <w:rPr>
          <w:rFonts w:ascii="Times New Roman" w:hAnsi="Times New Roman"/>
          <w:i w:val="0"/>
          <w:sz w:val="32"/>
          <w:szCs w:val="32"/>
          <w:lang w:val="uk-UA"/>
        </w:rPr>
        <w:t xml:space="preserve">позачергова </w:t>
      </w:r>
      <w:r w:rsidR="00812658" w:rsidRPr="00F52575">
        <w:rPr>
          <w:rFonts w:ascii="Times New Roman" w:hAnsi="Times New Roman"/>
          <w:i w:val="0"/>
          <w:sz w:val="32"/>
          <w:szCs w:val="32"/>
          <w:lang w:val="uk-UA"/>
        </w:rPr>
        <w:t>сесія VІІІ скликання</w:t>
      </w:r>
    </w:p>
    <w:p w:rsidR="00812658" w:rsidRPr="00F33D6F" w:rsidRDefault="00812658" w:rsidP="00D831E2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812658" w:rsidRPr="005D5B25" w:rsidRDefault="00812658" w:rsidP="00D831E2">
      <w:pPr>
        <w:keepNext/>
        <w:tabs>
          <w:tab w:val="left" w:pos="4678"/>
        </w:tabs>
        <w:ind w:right="-117"/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5D5B25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 w:rsidR="00F33D6F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5D5B25">
        <w:rPr>
          <w:rFonts w:ascii="Times New Roman" w:hAnsi="Times New Roman"/>
          <w:b/>
          <w:sz w:val="28"/>
          <w:szCs w:val="28"/>
          <w:lang w:val="uk-UA"/>
        </w:rPr>
        <w:t xml:space="preserve">   Р  І  Ш  Е  Н  </w:t>
      </w:r>
      <w:proofErr w:type="spellStart"/>
      <w:r w:rsidRPr="005D5B2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5D5B25">
        <w:rPr>
          <w:rFonts w:ascii="Times New Roman" w:hAnsi="Times New Roman"/>
          <w:b/>
          <w:sz w:val="28"/>
          <w:szCs w:val="28"/>
          <w:lang w:val="uk-UA"/>
        </w:rPr>
        <w:t xml:space="preserve">  Я     № </w:t>
      </w:r>
      <w:r w:rsidR="003E1E5E" w:rsidRPr="005D5B25">
        <w:rPr>
          <w:rFonts w:ascii="Times New Roman" w:hAnsi="Times New Roman"/>
          <w:b/>
          <w:sz w:val="28"/>
          <w:szCs w:val="28"/>
          <w:lang w:val="uk-UA"/>
        </w:rPr>
        <w:t>146</w:t>
      </w:r>
      <w:r w:rsidR="001673F1" w:rsidRPr="005D5B25">
        <w:rPr>
          <w:rFonts w:ascii="Times New Roman" w:hAnsi="Times New Roman"/>
          <w:b/>
          <w:sz w:val="28"/>
          <w:szCs w:val="28"/>
          <w:lang w:val="uk-UA"/>
        </w:rPr>
        <w:t>-</w:t>
      </w:r>
      <w:r w:rsidR="001673F1" w:rsidRPr="00F11733">
        <w:rPr>
          <w:rFonts w:ascii="Times New Roman" w:hAnsi="Times New Roman"/>
          <w:b/>
          <w:sz w:val="28"/>
          <w:szCs w:val="28"/>
        </w:rPr>
        <w:t>50</w:t>
      </w:r>
      <w:r w:rsidR="001673F1" w:rsidRPr="005D5B25">
        <w:rPr>
          <w:rFonts w:ascii="Times New Roman" w:hAnsi="Times New Roman"/>
          <w:b/>
          <w:sz w:val="28"/>
          <w:szCs w:val="28"/>
          <w:lang w:val="uk-UA"/>
        </w:rPr>
        <w:t>/202</w:t>
      </w:r>
      <w:r w:rsidR="001673F1" w:rsidRPr="00F11733">
        <w:rPr>
          <w:rFonts w:ascii="Times New Roman" w:hAnsi="Times New Roman"/>
          <w:b/>
          <w:sz w:val="28"/>
          <w:szCs w:val="28"/>
        </w:rPr>
        <w:t>5</w:t>
      </w:r>
    </w:p>
    <w:p w:rsidR="00812658" w:rsidRPr="00F52575" w:rsidRDefault="001673F1" w:rsidP="00812658">
      <w:pPr>
        <w:shd w:val="clear" w:color="auto" w:fill="FFFFFF"/>
        <w:ind w:right="-164"/>
        <w:rPr>
          <w:rFonts w:ascii="Times New Roman" w:hAnsi="Times New Roman"/>
          <w:spacing w:val="-1"/>
          <w:sz w:val="28"/>
          <w:szCs w:val="28"/>
          <w:lang w:val="uk-UA"/>
        </w:rPr>
      </w:pPr>
      <w:r w:rsidRPr="005D5B25">
        <w:rPr>
          <w:rFonts w:ascii="Times New Roman" w:hAnsi="Times New Roman"/>
          <w:spacing w:val="-1"/>
          <w:sz w:val="28"/>
          <w:szCs w:val="28"/>
          <w:lang w:val="uk-UA"/>
        </w:rPr>
        <w:t>18 липня 2025</w:t>
      </w:r>
      <w:r w:rsidR="00812658"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року</w:t>
      </w:r>
      <w:r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  </w:t>
      </w:r>
      <w:r w:rsidR="00C7148F"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  </w:t>
      </w:r>
      <w:r w:rsidR="00A9372F"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</w:t>
      </w:r>
      <w:r w:rsidR="00812658"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 </w:t>
      </w:r>
      <w:r w:rsidR="0069608D"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</w:t>
      </w:r>
      <w:r w:rsidR="00812658"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             </w:t>
      </w:r>
      <w:r w:rsidR="00187FEC"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                           </w:t>
      </w:r>
      <w:r w:rsidR="00625506" w:rsidRPr="005D5B25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812658" w:rsidRPr="00F52575">
        <w:rPr>
          <w:rFonts w:ascii="Times New Roman" w:hAnsi="Times New Roman"/>
          <w:spacing w:val="-1"/>
          <w:sz w:val="28"/>
          <w:szCs w:val="28"/>
          <w:lang w:val="uk-UA"/>
        </w:rPr>
        <w:t>м. Сторожинець</w:t>
      </w:r>
    </w:p>
    <w:p w:rsidR="00B65D4D" w:rsidRDefault="00812658" w:rsidP="0014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B65D4D">
        <w:rPr>
          <w:rFonts w:ascii="Times New Roman" w:hAnsi="Times New Roman"/>
          <w:b/>
          <w:sz w:val="28"/>
          <w:szCs w:val="28"/>
          <w:lang w:val="uk-UA"/>
        </w:rPr>
        <w:t xml:space="preserve"> профілактики правопорушень у сфері забезпечення державної безпеки на території Сторожинецької міської територіальної громади на 2023 -2025 роки</w:t>
      </w:r>
      <w:r w:rsidR="001673F1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  <w:r w:rsidR="00B65D4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216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995B5C" w:rsidRPr="00944084" w:rsidRDefault="00DB7B76" w:rsidP="002C45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Pr="00C75052">
        <w:rPr>
          <w:rFonts w:ascii="Times New Roman" w:hAnsi="Times New Roman"/>
          <w:sz w:val="28"/>
          <w:szCs w:val="28"/>
          <w:lang w:val="uk-UA"/>
        </w:rPr>
        <w:t xml:space="preserve">Законами України «Про Службу безпеки України», «Про боротьбу з тероризмом» та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Бюджетним кодексом України, відповідно до листа Управління Служби безпеки Украї</w:t>
      </w:r>
      <w:r w:rsidR="001673F1">
        <w:rPr>
          <w:rFonts w:ascii="Times New Roman" w:hAnsi="Times New Roman"/>
          <w:sz w:val="28"/>
          <w:szCs w:val="28"/>
          <w:lang w:val="uk-UA"/>
        </w:rPr>
        <w:t>ни в Чернівецькій області від 20.06.2025 року № 372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5052">
        <w:rPr>
          <w:rFonts w:ascii="Times New Roman" w:hAnsi="Times New Roman"/>
          <w:sz w:val="28"/>
          <w:szCs w:val="28"/>
          <w:lang w:val="uk-UA"/>
        </w:rPr>
        <w:t>з метою покращення діяльності по боротьбі з корупційними діяннями та іншими правопорушеннями, пов’язаними з корупцією</w:t>
      </w:r>
      <w:r w:rsidR="001673F1">
        <w:rPr>
          <w:rFonts w:ascii="Times New Roman" w:hAnsi="Times New Roman"/>
          <w:sz w:val="28"/>
          <w:szCs w:val="28"/>
          <w:lang w:val="uk-UA"/>
        </w:rPr>
        <w:t>,</w:t>
      </w:r>
      <w:r w:rsidR="00AF50B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9441D1" w:rsidRDefault="008713BD" w:rsidP="00502D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B032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6B0327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6B0327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F42CC6" w:rsidRPr="006B0327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6B0327">
        <w:rPr>
          <w:rFonts w:ascii="Times New Roman" w:hAnsi="Times New Roman"/>
          <w:sz w:val="28"/>
          <w:szCs w:val="28"/>
          <w:lang w:val="uk-UA"/>
        </w:rPr>
        <w:t>и</w:t>
      </w:r>
      <w:r w:rsidR="003103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3AA" w:rsidRPr="003103AA">
        <w:rPr>
          <w:rFonts w:ascii="Times New Roman" w:hAnsi="Times New Roman"/>
          <w:sz w:val="28"/>
          <w:szCs w:val="28"/>
          <w:lang w:val="uk-UA"/>
        </w:rPr>
        <w:t>профілактики правопорушень у сфері забезпечення державної безпеки на території Сторожинецької міської територіальної громади на 2023 -2025 роки</w:t>
      </w:r>
      <w:r w:rsidR="003103AA">
        <w:rPr>
          <w:rFonts w:ascii="Times New Roman" w:hAnsi="Times New Roman"/>
          <w:sz w:val="28"/>
          <w:szCs w:val="28"/>
          <w:lang w:val="uk-UA"/>
        </w:rPr>
        <w:t xml:space="preserve"> затвердженої рішенням </w:t>
      </w:r>
      <w:r w:rsidR="003103AA" w:rsidRPr="00D247C5">
        <w:rPr>
          <w:rFonts w:ascii="Times New Roman" w:hAnsi="Times New Roman"/>
          <w:sz w:val="28"/>
          <w:szCs w:val="28"/>
          <w:lang w:val="uk-UA"/>
        </w:rPr>
        <w:t>Х</w:t>
      </w:r>
      <w:r w:rsidR="00502D41">
        <w:rPr>
          <w:rFonts w:ascii="Times New Roman" w:hAnsi="Times New Roman"/>
          <w:sz w:val="28"/>
          <w:szCs w:val="28"/>
          <w:lang w:val="uk-UA"/>
        </w:rPr>
        <w:t>ХІV</w:t>
      </w:r>
      <w:r w:rsidR="003103AA" w:rsidRPr="00D247C5">
        <w:rPr>
          <w:rFonts w:ascii="Times New Roman" w:hAnsi="Times New Roman"/>
          <w:sz w:val="28"/>
          <w:szCs w:val="28"/>
          <w:lang w:val="uk-UA"/>
        </w:rPr>
        <w:t xml:space="preserve"> сесії Сторожинецької міської рад</w:t>
      </w:r>
      <w:r w:rsidR="00502D41">
        <w:rPr>
          <w:rFonts w:ascii="Times New Roman" w:hAnsi="Times New Roman"/>
          <w:sz w:val="28"/>
          <w:szCs w:val="28"/>
          <w:lang w:val="uk-UA"/>
        </w:rPr>
        <w:t>и VІІІ скликання № 223-24/2022</w:t>
      </w:r>
      <w:r w:rsidR="003103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D41">
        <w:rPr>
          <w:rFonts w:ascii="Times New Roman" w:hAnsi="Times New Roman"/>
          <w:sz w:val="28"/>
          <w:szCs w:val="28"/>
          <w:lang w:val="uk-UA"/>
        </w:rPr>
        <w:t>від 08.12.2022 року (</w:t>
      </w:r>
      <w:r w:rsidR="001673F1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502D41">
        <w:rPr>
          <w:rFonts w:ascii="Times New Roman" w:hAnsi="Times New Roman"/>
          <w:sz w:val="28"/>
          <w:szCs w:val="28"/>
          <w:lang w:val="uk-UA"/>
        </w:rPr>
        <w:t>далі - Програма)</w:t>
      </w:r>
      <w:r w:rsidR="003103AA" w:rsidRPr="00D247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C50">
        <w:rPr>
          <w:rFonts w:ascii="Times New Roman" w:hAnsi="Times New Roman"/>
          <w:sz w:val="28"/>
          <w:szCs w:val="28"/>
          <w:lang w:val="uk-UA"/>
        </w:rPr>
        <w:t xml:space="preserve">та викласти розділи Програми </w:t>
      </w:r>
      <w:r w:rsidR="004B611E">
        <w:rPr>
          <w:rFonts w:ascii="Times New Roman" w:hAnsi="Times New Roman"/>
          <w:sz w:val="28"/>
          <w:szCs w:val="28"/>
          <w:lang w:val="uk-UA"/>
        </w:rPr>
        <w:t>1, 5 та 6</w:t>
      </w:r>
      <w:r w:rsidR="00F95C50" w:rsidRPr="00F95C50">
        <w:rPr>
          <w:rFonts w:ascii="Times New Roman" w:hAnsi="Times New Roman"/>
          <w:sz w:val="28"/>
          <w:szCs w:val="28"/>
          <w:lang w:val="uk-UA"/>
        </w:rPr>
        <w:t xml:space="preserve"> в новій редакції (Додаток 1, 2, 3). </w:t>
      </w:r>
    </w:p>
    <w:p w:rsidR="00D247C5" w:rsidRDefault="009441D1" w:rsidP="00502D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Військово-обліковому бюро Сторожинецької міської ради щорічно, до 1 березня, інформувати сесію Сторожинецької міської ради про хід виконання Програми. </w:t>
      </w:r>
      <w:r w:rsidR="00F95C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673F1" w:rsidRDefault="009441D1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D146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D1467" w:rsidRPr="00E306C8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</w:t>
      </w:r>
      <w:r w:rsidR="00B56714">
        <w:rPr>
          <w:rFonts w:ascii="Times New Roman" w:hAnsi="Times New Roman"/>
          <w:sz w:val="28"/>
          <w:szCs w:val="28"/>
          <w:lang w:val="uk-UA"/>
        </w:rPr>
        <w:t>кої ради</w:t>
      </w:r>
      <w:r w:rsidR="001673F1">
        <w:rPr>
          <w:rFonts w:ascii="Times New Roman" w:hAnsi="Times New Roman"/>
          <w:sz w:val="28"/>
          <w:szCs w:val="28"/>
          <w:lang w:val="uk-UA"/>
        </w:rPr>
        <w:t xml:space="preserve"> при формуванні міського бюджету на 2025 рік, передбачити фінансування витрат, пов’язаних з виконанням Програми, в межах фінансових можливостей бюджету. </w:t>
      </w:r>
      <w:r w:rsidR="00B567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41BE6" w:rsidRPr="00707A3B" w:rsidRDefault="009441D1" w:rsidP="00241BE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41BE6">
        <w:rPr>
          <w:rFonts w:ascii="Times New Roman" w:hAnsi="Times New Roman"/>
          <w:sz w:val="28"/>
          <w:szCs w:val="28"/>
          <w:lang w:val="uk-UA"/>
        </w:rPr>
        <w:t>.</w:t>
      </w:r>
      <w:r w:rsidR="00241BE6">
        <w:rPr>
          <w:lang w:val="uk-UA"/>
        </w:rPr>
        <w:t xml:space="preserve"> </w:t>
      </w:r>
      <w:r w:rsidR="00241BE6" w:rsidRPr="00707A3B">
        <w:rPr>
          <w:rFonts w:ascii="Times New Roman" w:hAnsi="Times New Roman"/>
          <w:sz w:val="28"/>
          <w:szCs w:val="28"/>
          <w:lang w:val="uk-UA"/>
        </w:rPr>
        <w:t>Від</w:t>
      </w:r>
      <w:r w:rsidR="001673F1">
        <w:rPr>
          <w:rFonts w:ascii="Times New Roman" w:hAnsi="Times New Roman"/>
          <w:sz w:val="28"/>
          <w:szCs w:val="28"/>
          <w:lang w:val="uk-UA"/>
        </w:rPr>
        <w:t xml:space="preserve">ділу документообігу та контролю </w:t>
      </w:r>
      <w:r w:rsidR="00241BE6" w:rsidRPr="00707A3B">
        <w:rPr>
          <w:rFonts w:ascii="Times New Roman" w:hAnsi="Times New Roman"/>
          <w:sz w:val="28"/>
          <w:szCs w:val="28"/>
          <w:lang w:val="uk-UA"/>
        </w:rPr>
        <w:t>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56714" w:rsidRPr="0049302E" w:rsidRDefault="009441D1" w:rsidP="0049302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41BE6" w:rsidRPr="00707A3B">
        <w:rPr>
          <w:rFonts w:ascii="Times New Roman" w:hAnsi="Times New Roman"/>
          <w:sz w:val="28"/>
          <w:szCs w:val="28"/>
          <w:lang w:val="uk-UA"/>
        </w:rPr>
        <w:t>. Дане рішення набуває чи</w:t>
      </w:r>
      <w:r w:rsidR="00B56714"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9441D1" w:rsidRDefault="009441D1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41D1" w:rsidRDefault="009441D1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D6F" w:rsidRDefault="00F33D6F" w:rsidP="009441D1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9441D1" w:rsidRDefault="009441D1" w:rsidP="009441D1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9441D1" w:rsidRDefault="009441D1" w:rsidP="009441D1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9441D1" w:rsidRDefault="009441D1" w:rsidP="009441D1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18 липня 2025 р.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3E1E5E" w:rsidRPr="003E1E5E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146</w:t>
      </w:r>
      <w:r w:rsidRPr="003E1E5E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 -</w:t>
      </w:r>
      <w:r w:rsidRPr="00A51800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50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/2025</w:t>
      </w:r>
    </w:p>
    <w:p w:rsidR="00D11002" w:rsidRDefault="009441D1" w:rsidP="00454A5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2C4C9E" w:rsidRPr="00707A3B">
        <w:rPr>
          <w:rFonts w:ascii="Times New Roman" w:hAnsi="Times New Roman"/>
          <w:sz w:val="28"/>
          <w:szCs w:val="28"/>
          <w:lang w:val="uk-UA"/>
        </w:rPr>
        <w:t xml:space="preserve">. Організацію виконання даного рішення покласти </w:t>
      </w:r>
      <w:r w:rsidR="0031427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2C4C9E" w:rsidRPr="00707A3B">
        <w:rPr>
          <w:rFonts w:ascii="Times New Roman" w:hAnsi="Times New Roman"/>
          <w:sz w:val="28"/>
          <w:szCs w:val="28"/>
          <w:lang w:val="uk-UA"/>
        </w:rPr>
        <w:t xml:space="preserve">інспектора з питань надзвичайних ситуацій та цивільного захисту населення і території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військово-облікового бюро Сторожинецької міської ради. </w:t>
      </w:r>
    </w:p>
    <w:p w:rsidR="00F42CC6" w:rsidRPr="00F52575" w:rsidRDefault="009441D1" w:rsidP="00F42CC6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7</w:t>
      </w:r>
      <w:r w:rsidR="00F42CC6" w:rsidRPr="00F52575">
        <w:rPr>
          <w:rFonts w:ascii="Times New Roman" w:hAnsi="Times New Roman"/>
          <w:lang w:val="uk-UA"/>
        </w:rPr>
        <w:t xml:space="preserve">. Контроль за виконанням цього рішення покласти на першого заступника міського голови Ігоря БЕЛЕНЧУКА та постійну комісію з питань </w:t>
      </w:r>
      <w:r w:rsidR="009B0DB1" w:rsidRPr="00F52575">
        <w:rPr>
          <w:rFonts w:ascii="Times New Roman" w:hAnsi="Times New Roman"/>
          <w:lang w:val="uk-UA"/>
        </w:rPr>
        <w:t>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</w:t>
      </w:r>
      <w:r w:rsidR="00CD4547" w:rsidRPr="00F52575">
        <w:rPr>
          <w:rFonts w:ascii="Times New Roman" w:hAnsi="Times New Roman"/>
          <w:lang w:val="uk-UA"/>
        </w:rPr>
        <w:t xml:space="preserve">  (Р. СУМАРЮК). </w:t>
      </w:r>
    </w:p>
    <w:p w:rsidR="005D6AE5" w:rsidRDefault="005D6AE5" w:rsidP="00F42CC6">
      <w:pPr>
        <w:pStyle w:val="af"/>
        <w:widowControl/>
        <w:rPr>
          <w:rFonts w:ascii="Times New Roman" w:hAnsi="Times New Roman"/>
          <w:lang w:val="uk-UA"/>
        </w:rPr>
      </w:pPr>
    </w:p>
    <w:p w:rsidR="005D6AE5" w:rsidRPr="00F52575" w:rsidRDefault="00795A96" w:rsidP="00795A9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міський голова                                            Ігор МАТЕЙЧУК </w:t>
      </w:r>
    </w:p>
    <w:p w:rsidR="009441D1" w:rsidRDefault="009441D1" w:rsidP="009441D1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441D1" w:rsidSect="009441D1">
      <w:pgSz w:w="11906" w:h="16838"/>
      <w:pgMar w:top="1276" w:right="567" w:bottom="1418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F3" w:rsidRDefault="009E47F3" w:rsidP="0029737E">
      <w:pPr>
        <w:spacing w:after="0" w:line="240" w:lineRule="auto"/>
      </w:pPr>
      <w:r>
        <w:separator/>
      </w:r>
    </w:p>
  </w:endnote>
  <w:endnote w:type="continuationSeparator" w:id="0">
    <w:p w:rsidR="009E47F3" w:rsidRDefault="009E47F3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F3" w:rsidRDefault="009E47F3" w:rsidP="0029737E">
      <w:pPr>
        <w:spacing w:after="0" w:line="240" w:lineRule="auto"/>
      </w:pPr>
      <w:r>
        <w:separator/>
      </w:r>
    </w:p>
  </w:footnote>
  <w:footnote w:type="continuationSeparator" w:id="0">
    <w:p w:rsidR="009E47F3" w:rsidRDefault="009E47F3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19BE"/>
    <w:rsid w:val="000750AD"/>
    <w:rsid w:val="00077AEC"/>
    <w:rsid w:val="00090276"/>
    <w:rsid w:val="000912CA"/>
    <w:rsid w:val="000926A2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CBC"/>
    <w:rsid w:val="00100B05"/>
    <w:rsid w:val="0010591A"/>
    <w:rsid w:val="00105B0D"/>
    <w:rsid w:val="00111392"/>
    <w:rsid w:val="00123665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673F1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122BB"/>
    <w:rsid w:val="00224FA9"/>
    <w:rsid w:val="0022765B"/>
    <w:rsid w:val="0023015A"/>
    <w:rsid w:val="00241BE6"/>
    <w:rsid w:val="00247B37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3024"/>
    <w:rsid w:val="00293E9E"/>
    <w:rsid w:val="0029737E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5B6"/>
    <w:rsid w:val="002C4C9E"/>
    <w:rsid w:val="002C6983"/>
    <w:rsid w:val="002D3B07"/>
    <w:rsid w:val="002D50AF"/>
    <w:rsid w:val="002D514B"/>
    <w:rsid w:val="002D6789"/>
    <w:rsid w:val="002E0859"/>
    <w:rsid w:val="0030634E"/>
    <w:rsid w:val="003074A1"/>
    <w:rsid w:val="003103AA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1E5E"/>
    <w:rsid w:val="003E22A6"/>
    <w:rsid w:val="003E5A5D"/>
    <w:rsid w:val="003E5CAB"/>
    <w:rsid w:val="003E77CA"/>
    <w:rsid w:val="003F3C36"/>
    <w:rsid w:val="003F4C5D"/>
    <w:rsid w:val="003F6DBC"/>
    <w:rsid w:val="004025CF"/>
    <w:rsid w:val="004039B0"/>
    <w:rsid w:val="00404B02"/>
    <w:rsid w:val="00407105"/>
    <w:rsid w:val="0040710E"/>
    <w:rsid w:val="0041088F"/>
    <w:rsid w:val="004208CD"/>
    <w:rsid w:val="0042659D"/>
    <w:rsid w:val="00426806"/>
    <w:rsid w:val="00432DD8"/>
    <w:rsid w:val="00433002"/>
    <w:rsid w:val="00435A29"/>
    <w:rsid w:val="00436C49"/>
    <w:rsid w:val="00446246"/>
    <w:rsid w:val="00454A5D"/>
    <w:rsid w:val="00457B85"/>
    <w:rsid w:val="0046678F"/>
    <w:rsid w:val="00470429"/>
    <w:rsid w:val="00474A1D"/>
    <w:rsid w:val="0047731D"/>
    <w:rsid w:val="00487772"/>
    <w:rsid w:val="00487FCC"/>
    <w:rsid w:val="00491110"/>
    <w:rsid w:val="0049302E"/>
    <w:rsid w:val="00496DC8"/>
    <w:rsid w:val="004A1CE0"/>
    <w:rsid w:val="004A31AC"/>
    <w:rsid w:val="004A5B6D"/>
    <w:rsid w:val="004A78BD"/>
    <w:rsid w:val="004B046B"/>
    <w:rsid w:val="004B0829"/>
    <w:rsid w:val="004B611E"/>
    <w:rsid w:val="004C1D92"/>
    <w:rsid w:val="004C2D86"/>
    <w:rsid w:val="004C36B7"/>
    <w:rsid w:val="004C5703"/>
    <w:rsid w:val="004C78B0"/>
    <w:rsid w:val="004D0BF4"/>
    <w:rsid w:val="004D43F5"/>
    <w:rsid w:val="004E30E9"/>
    <w:rsid w:val="004F306F"/>
    <w:rsid w:val="004F448D"/>
    <w:rsid w:val="00500955"/>
    <w:rsid w:val="00502D41"/>
    <w:rsid w:val="0050424C"/>
    <w:rsid w:val="00516240"/>
    <w:rsid w:val="00520CF4"/>
    <w:rsid w:val="00536598"/>
    <w:rsid w:val="005411B1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5B25"/>
    <w:rsid w:val="005D6AE5"/>
    <w:rsid w:val="005E1D77"/>
    <w:rsid w:val="005E2628"/>
    <w:rsid w:val="005E3D4C"/>
    <w:rsid w:val="005E469D"/>
    <w:rsid w:val="005E535F"/>
    <w:rsid w:val="005E6743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25506"/>
    <w:rsid w:val="00630EA4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7AB2"/>
    <w:rsid w:val="00691B08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5573"/>
    <w:rsid w:val="007732A5"/>
    <w:rsid w:val="00774340"/>
    <w:rsid w:val="00782111"/>
    <w:rsid w:val="00783193"/>
    <w:rsid w:val="00787D20"/>
    <w:rsid w:val="00791BE8"/>
    <w:rsid w:val="00795A96"/>
    <w:rsid w:val="007A1793"/>
    <w:rsid w:val="007A40F3"/>
    <w:rsid w:val="007A640A"/>
    <w:rsid w:val="007B27FD"/>
    <w:rsid w:val="007B7E31"/>
    <w:rsid w:val="007C1043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1D81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7D78"/>
    <w:rsid w:val="00857D0D"/>
    <w:rsid w:val="008608C8"/>
    <w:rsid w:val="008713BD"/>
    <w:rsid w:val="00871651"/>
    <w:rsid w:val="00872342"/>
    <w:rsid w:val="008729FA"/>
    <w:rsid w:val="00873082"/>
    <w:rsid w:val="008735A1"/>
    <w:rsid w:val="0088076A"/>
    <w:rsid w:val="0088779E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2CD6"/>
    <w:rsid w:val="008F4504"/>
    <w:rsid w:val="0090235B"/>
    <w:rsid w:val="00912373"/>
    <w:rsid w:val="00916003"/>
    <w:rsid w:val="00917BC6"/>
    <w:rsid w:val="00922489"/>
    <w:rsid w:val="00924C5A"/>
    <w:rsid w:val="00940192"/>
    <w:rsid w:val="00944084"/>
    <w:rsid w:val="009441D1"/>
    <w:rsid w:val="00950A53"/>
    <w:rsid w:val="00951384"/>
    <w:rsid w:val="00956746"/>
    <w:rsid w:val="009620BD"/>
    <w:rsid w:val="00965649"/>
    <w:rsid w:val="00966604"/>
    <w:rsid w:val="009670CD"/>
    <w:rsid w:val="00970850"/>
    <w:rsid w:val="00973310"/>
    <w:rsid w:val="00982CF4"/>
    <w:rsid w:val="009874E4"/>
    <w:rsid w:val="00987C04"/>
    <w:rsid w:val="00992476"/>
    <w:rsid w:val="00995B5C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E47F3"/>
    <w:rsid w:val="009F1CB8"/>
    <w:rsid w:val="00A03523"/>
    <w:rsid w:val="00A077BA"/>
    <w:rsid w:val="00A16EB5"/>
    <w:rsid w:val="00A17986"/>
    <w:rsid w:val="00A17DF5"/>
    <w:rsid w:val="00A2211A"/>
    <w:rsid w:val="00A2708A"/>
    <w:rsid w:val="00A3304F"/>
    <w:rsid w:val="00A40807"/>
    <w:rsid w:val="00A417BC"/>
    <w:rsid w:val="00A46AF4"/>
    <w:rsid w:val="00A46E42"/>
    <w:rsid w:val="00A53CA5"/>
    <w:rsid w:val="00A55D3D"/>
    <w:rsid w:val="00A64C8C"/>
    <w:rsid w:val="00A65686"/>
    <w:rsid w:val="00A66A2E"/>
    <w:rsid w:val="00A71E9F"/>
    <w:rsid w:val="00A75078"/>
    <w:rsid w:val="00A75798"/>
    <w:rsid w:val="00A81642"/>
    <w:rsid w:val="00A85655"/>
    <w:rsid w:val="00A85E53"/>
    <w:rsid w:val="00A9372F"/>
    <w:rsid w:val="00A94E95"/>
    <w:rsid w:val="00A9552A"/>
    <w:rsid w:val="00AA0319"/>
    <w:rsid w:val="00AA1D7A"/>
    <w:rsid w:val="00AA2449"/>
    <w:rsid w:val="00AB1E0D"/>
    <w:rsid w:val="00AB565E"/>
    <w:rsid w:val="00AC0D54"/>
    <w:rsid w:val="00AC4FBB"/>
    <w:rsid w:val="00AD50FC"/>
    <w:rsid w:val="00AE3768"/>
    <w:rsid w:val="00AF50B2"/>
    <w:rsid w:val="00B0053D"/>
    <w:rsid w:val="00B00DF5"/>
    <w:rsid w:val="00B0182B"/>
    <w:rsid w:val="00B05268"/>
    <w:rsid w:val="00B05C08"/>
    <w:rsid w:val="00B146DE"/>
    <w:rsid w:val="00B14F66"/>
    <w:rsid w:val="00B16B0A"/>
    <w:rsid w:val="00B200B3"/>
    <w:rsid w:val="00B237DD"/>
    <w:rsid w:val="00B240C6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34CA"/>
    <w:rsid w:val="00B536F8"/>
    <w:rsid w:val="00B55718"/>
    <w:rsid w:val="00B56497"/>
    <w:rsid w:val="00B56714"/>
    <w:rsid w:val="00B621DE"/>
    <w:rsid w:val="00B641B1"/>
    <w:rsid w:val="00B65D4D"/>
    <w:rsid w:val="00B75500"/>
    <w:rsid w:val="00B75ECD"/>
    <w:rsid w:val="00B802E8"/>
    <w:rsid w:val="00B83A31"/>
    <w:rsid w:val="00B83C78"/>
    <w:rsid w:val="00B93A14"/>
    <w:rsid w:val="00BA13A7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C0251D"/>
    <w:rsid w:val="00C07391"/>
    <w:rsid w:val="00C11006"/>
    <w:rsid w:val="00C12EE2"/>
    <w:rsid w:val="00C20071"/>
    <w:rsid w:val="00C2121D"/>
    <w:rsid w:val="00C23558"/>
    <w:rsid w:val="00C23E22"/>
    <w:rsid w:val="00C324BE"/>
    <w:rsid w:val="00C32D3F"/>
    <w:rsid w:val="00C3431E"/>
    <w:rsid w:val="00C34E68"/>
    <w:rsid w:val="00C3567B"/>
    <w:rsid w:val="00C37602"/>
    <w:rsid w:val="00C45C93"/>
    <w:rsid w:val="00C664E7"/>
    <w:rsid w:val="00C66E09"/>
    <w:rsid w:val="00C7148F"/>
    <w:rsid w:val="00C714E1"/>
    <w:rsid w:val="00C73131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F71"/>
    <w:rsid w:val="00D11002"/>
    <w:rsid w:val="00D13556"/>
    <w:rsid w:val="00D1481A"/>
    <w:rsid w:val="00D236FF"/>
    <w:rsid w:val="00D247C5"/>
    <w:rsid w:val="00D3163C"/>
    <w:rsid w:val="00D35B2A"/>
    <w:rsid w:val="00D41968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5556"/>
    <w:rsid w:val="00DA7000"/>
    <w:rsid w:val="00DB659D"/>
    <w:rsid w:val="00DB74EF"/>
    <w:rsid w:val="00DB7B76"/>
    <w:rsid w:val="00DC316E"/>
    <w:rsid w:val="00DD1467"/>
    <w:rsid w:val="00DD323F"/>
    <w:rsid w:val="00DD576B"/>
    <w:rsid w:val="00DE0806"/>
    <w:rsid w:val="00DE7D12"/>
    <w:rsid w:val="00DF2D31"/>
    <w:rsid w:val="00DF4200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F44FE"/>
    <w:rsid w:val="00EF66A6"/>
    <w:rsid w:val="00F024BC"/>
    <w:rsid w:val="00F029D4"/>
    <w:rsid w:val="00F02C27"/>
    <w:rsid w:val="00F06230"/>
    <w:rsid w:val="00F11577"/>
    <w:rsid w:val="00F11733"/>
    <w:rsid w:val="00F128B5"/>
    <w:rsid w:val="00F21654"/>
    <w:rsid w:val="00F226C3"/>
    <w:rsid w:val="00F22833"/>
    <w:rsid w:val="00F272E8"/>
    <w:rsid w:val="00F307AC"/>
    <w:rsid w:val="00F3197A"/>
    <w:rsid w:val="00F33D6F"/>
    <w:rsid w:val="00F42CC6"/>
    <w:rsid w:val="00F431E4"/>
    <w:rsid w:val="00F47B29"/>
    <w:rsid w:val="00F51908"/>
    <w:rsid w:val="00F524DF"/>
    <w:rsid w:val="00F52575"/>
    <w:rsid w:val="00F54B05"/>
    <w:rsid w:val="00F627E0"/>
    <w:rsid w:val="00F72733"/>
    <w:rsid w:val="00F778C3"/>
    <w:rsid w:val="00F81095"/>
    <w:rsid w:val="00F81104"/>
    <w:rsid w:val="00F82C65"/>
    <w:rsid w:val="00F87DE5"/>
    <w:rsid w:val="00F94710"/>
    <w:rsid w:val="00F95C50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2F219-12A3-4576-852B-773F9687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2025-07-21T05:28:00Z</cp:lastPrinted>
  <dcterms:created xsi:type="dcterms:W3CDTF">2022-05-06T06:11:00Z</dcterms:created>
  <dcterms:modified xsi:type="dcterms:W3CDTF">2025-07-22T07:55:00Z</dcterms:modified>
</cp:coreProperties>
</file>