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61" w:rsidRDefault="00DE3661" w:rsidP="00B764BF">
      <w:pPr>
        <w:ind w:left="360"/>
        <w:jc w:val="right"/>
        <w:rPr>
          <w:b/>
          <w:sz w:val="28"/>
          <w:szCs w:val="28"/>
        </w:rPr>
      </w:pPr>
    </w:p>
    <w:p w:rsidR="00DE3661" w:rsidRPr="001B640A" w:rsidRDefault="00DE3661" w:rsidP="00B764BF">
      <w:pPr>
        <w:ind w:left="360"/>
        <w:jc w:val="right"/>
        <w:rPr>
          <w:b/>
          <w:color w:val="FFFFFF"/>
          <w:sz w:val="28"/>
          <w:szCs w:val="28"/>
        </w:rPr>
      </w:pPr>
      <w:r w:rsidRPr="001B640A">
        <w:rPr>
          <w:b/>
          <w:color w:val="FFFFFF"/>
          <w:sz w:val="28"/>
          <w:szCs w:val="28"/>
        </w:rPr>
        <w:t>ПРОЄКТ</w:t>
      </w:r>
    </w:p>
    <w:p w:rsidR="00DE3661" w:rsidRPr="00393775" w:rsidRDefault="0058017F" w:rsidP="00B764BF">
      <w:pPr>
        <w:ind w:left="-284" w:right="-426" w:firstLine="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YZUB" style="width:47.75pt;height:63.9pt;visibility:visible">
            <v:imagedata r:id="rId7" o:title=""/>
          </v:shape>
        </w:pict>
      </w:r>
    </w:p>
    <w:p w:rsidR="00DE3661" w:rsidRPr="00393775" w:rsidRDefault="00DE3661" w:rsidP="00B764BF">
      <w:pPr>
        <w:ind w:right="-6"/>
        <w:jc w:val="center"/>
        <w:rPr>
          <w:b/>
          <w:sz w:val="28"/>
          <w:szCs w:val="28"/>
        </w:rPr>
      </w:pPr>
      <w:r w:rsidRPr="00393775">
        <w:rPr>
          <w:b/>
          <w:sz w:val="28"/>
          <w:szCs w:val="28"/>
        </w:rPr>
        <w:t>У К Р А Ї Н А</w:t>
      </w:r>
    </w:p>
    <w:p w:rsidR="00DE3661" w:rsidRPr="00393775" w:rsidRDefault="00DE3661" w:rsidP="00B764BF">
      <w:pPr>
        <w:ind w:right="-6"/>
        <w:jc w:val="center"/>
        <w:rPr>
          <w:b/>
          <w:sz w:val="28"/>
          <w:szCs w:val="28"/>
        </w:rPr>
      </w:pPr>
      <w:r w:rsidRPr="00393775">
        <w:rPr>
          <w:b/>
          <w:sz w:val="28"/>
          <w:szCs w:val="28"/>
        </w:rPr>
        <w:t xml:space="preserve">    СТОРОЖИНЕЦЬКА  МІСЬКА  РАДА</w:t>
      </w:r>
      <w:r w:rsidRPr="00393775">
        <w:rPr>
          <w:b/>
          <w:sz w:val="28"/>
          <w:szCs w:val="28"/>
        </w:rPr>
        <w:tab/>
      </w:r>
    </w:p>
    <w:p w:rsidR="00DE3661" w:rsidRPr="00393775" w:rsidRDefault="00DE3661" w:rsidP="00B764BF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ЧЕРНІВЕЦЬКОГО </w:t>
      </w:r>
      <w:r w:rsidRPr="00393775">
        <w:rPr>
          <w:b/>
          <w:sz w:val="28"/>
          <w:szCs w:val="28"/>
        </w:rPr>
        <w:t>РАЙОНУ</w:t>
      </w:r>
    </w:p>
    <w:p w:rsidR="00DE3661" w:rsidRDefault="00DE3661" w:rsidP="00B764BF">
      <w:pPr>
        <w:ind w:right="-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93775">
        <w:rPr>
          <w:b/>
          <w:sz w:val="28"/>
          <w:szCs w:val="28"/>
        </w:rPr>
        <w:t>ЧЕРНІВЕЦЬКОЇ  ОБЛАСТІ</w:t>
      </w:r>
      <w:r w:rsidRPr="00393775">
        <w:rPr>
          <w:b/>
          <w:sz w:val="28"/>
          <w:szCs w:val="28"/>
        </w:rPr>
        <w:tab/>
      </w:r>
    </w:p>
    <w:p w:rsidR="00DE3661" w:rsidRPr="00393775" w:rsidRDefault="00DE3661" w:rsidP="00B764BF">
      <w:pPr>
        <w:ind w:right="-6"/>
        <w:jc w:val="center"/>
        <w:rPr>
          <w:b/>
          <w:sz w:val="6"/>
          <w:szCs w:val="6"/>
        </w:rPr>
      </w:pPr>
      <w:r w:rsidRPr="00144901">
        <w:rPr>
          <w:b/>
          <w:bCs/>
          <w:sz w:val="28"/>
          <w:szCs w:val="28"/>
          <w:lang w:val="en-US"/>
        </w:rPr>
        <w:t>L</w:t>
      </w:r>
      <w:r w:rsidRPr="00D934DA">
        <w:rPr>
          <w:b/>
          <w:color w:val="FF0000"/>
          <w:sz w:val="28"/>
          <w:szCs w:val="28"/>
        </w:rPr>
        <w:t xml:space="preserve"> </w:t>
      </w:r>
      <w:r w:rsidRPr="00BC23D9">
        <w:rPr>
          <w:b/>
          <w:sz w:val="28"/>
          <w:szCs w:val="28"/>
        </w:rPr>
        <w:t>позачергова</w:t>
      </w:r>
      <w:r>
        <w:rPr>
          <w:b/>
          <w:sz w:val="28"/>
          <w:szCs w:val="28"/>
        </w:rPr>
        <w:t xml:space="preserve"> </w:t>
      </w:r>
      <w:r w:rsidRPr="00393775">
        <w:rPr>
          <w:b/>
          <w:sz w:val="28"/>
          <w:szCs w:val="28"/>
        </w:rPr>
        <w:t>сесі</w:t>
      </w:r>
      <w:r>
        <w:rPr>
          <w:b/>
          <w:sz w:val="28"/>
          <w:szCs w:val="28"/>
        </w:rPr>
        <w:t>я</w:t>
      </w:r>
      <w:r w:rsidRPr="00393775">
        <w:rPr>
          <w:b/>
          <w:sz w:val="28"/>
          <w:szCs w:val="28"/>
        </w:rPr>
        <w:t xml:space="preserve"> VII</w:t>
      </w:r>
      <w:r>
        <w:rPr>
          <w:b/>
          <w:sz w:val="28"/>
          <w:szCs w:val="28"/>
        </w:rPr>
        <w:t>І</w:t>
      </w:r>
      <w:r w:rsidRPr="00393775">
        <w:rPr>
          <w:b/>
          <w:sz w:val="28"/>
          <w:szCs w:val="28"/>
        </w:rPr>
        <w:t xml:space="preserve"> скликання</w:t>
      </w:r>
    </w:p>
    <w:p w:rsidR="00DE3661" w:rsidRPr="00393775" w:rsidRDefault="00DE3661" w:rsidP="00B764BF">
      <w:pPr>
        <w:ind w:right="-6"/>
        <w:jc w:val="center"/>
        <w:rPr>
          <w:b/>
          <w:sz w:val="6"/>
          <w:szCs w:val="6"/>
        </w:rPr>
      </w:pPr>
    </w:p>
    <w:p w:rsidR="00DE3661" w:rsidRPr="00393775" w:rsidRDefault="00DE3661" w:rsidP="00B764BF">
      <w:pPr>
        <w:ind w:right="-6"/>
        <w:jc w:val="center"/>
        <w:rPr>
          <w:b/>
          <w:sz w:val="28"/>
          <w:szCs w:val="28"/>
        </w:rPr>
      </w:pPr>
      <w:r w:rsidRPr="00393775">
        <w:rPr>
          <w:b/>
          <w:sz w:val="28"/>
          <w:szCs w:val="28"/>
        </w:rPr>
        <w:t xml:space="preserve">Р І Ш Е Н </w:t>
      </w:r>
      <w:proofErr w:type="spellStart"/>
      <w:r w:rsidRPr="00393775">
        <w:rPr>
          <w:b/>
          <w:sz w:val="28"/>
          <w:szCs w:val="28"/>
        </w:rPr>
        <w:t>Н</w:t>
      </w:r>
      <w:proofErr w:type="spellEnd"/>
      <w:r w:rsidRPr="00393775">
        <w:rPr>
          <w:b/>
          <w:sz w:val="28"/>
          <w:szCs w:val="28"/>
        </w:rPr>
        <w:t xml:space="preserve"> Я  №</w:t>
      </w:r>
      <w:r w:rsidR="00AA040D">
        <w:rPr>
          <w:b/>
          <w:sz w:val="28"/>
          <w:szCs w:val="28"/>
        </w:rPr>
        <w:t xml:space="preserve"> 172</w:t>
      </w:r>
      <w:r>
        <w:rPr>
          <w:b/>
          <w:sz w:val="28"/>
          <w:szCs w:val="28"/>
        </w:rPr>
        <w:t xml:space="preserve"> -50</w:t>
      </w:r>
      <w:r w:rsidRPr="00393775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</w:p>
    <w:p w:rsidR="00DE3661" w:rsidRPr="001C4B4A" w:rsidRDefault="00DE3661" w:rsidP="00F74994">
      <w:pPr>
        <w:rPr>
          <w:color w:val="FF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5203"/>
      </w:tblGrid>
      <w:tr w:rsidR="00DE3661" w:rsidRPr="00B16FF3" w:rsidTr="000B6BEE">
        <w:trPr>
          <w:trHeight w:val="367"/>
        </w:trPr>
        <w:tc>
          <w:tcPr>
            <w:tcW w:w="4261" w:type="dxa"/>
          </w:tcPr>
          <w:p w:rsidR="00DE3661" w:rsidRPr="00A25BE4" w:rsidRDefault="00DE3661" w:rsidP="001C4B4A">
            <w:pPr>
              <w:ind w:right="-491"/>
              <w:rPr>
                <w:sz w:val="28"/>
                <w:szCs w:val="28"/>
              </w:rPr>
            </w:pPr>
            <w:r w:rsidRPr="00B16F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25BE4">
              <w:rPr>
                <w:sz w:val="28"/>
                <w:szCs w:val="28"/>
              </w:rPr>
              <w:t xml:space="preserve"> </w:t>
            </w:r>
            <w:r w:rsidRPr="0014490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 xml:space="preserve"> липня  2025</w:t>
            </w:r>
            <w:r w:rsidRPr="00A25BE4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5203" w:type="dxa"/>
          </w:tcPr>
          <w:p w:rsidR="00DE3661" w:rsidRDefault="00566E70" w:rsidP="00566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DE3661" w:rsidRPr="00B16FF3">
              <w:rPr>
                <w:sz w:val="28"/>
                <w:szCs w:val="28"/>
              </w:rPr>
              <w:t>м. Сторожинець</w:t>
            </w:r>
          </w:p>
          <w:p w:rsidR="00DE3661" w:rsidRPr="00B16FF3" w:rsidRDefault="00DE3661" w:rsidP="00566E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3661" w:rsidRDefault="00DE3661" w:rsidP="00D218F1">
      <w:pPr>
        <w:pStyle w:val="3"/>
        <w:suppressAutoHyphens/>
        <w:ind w:right="4536"/>
        <w:rPr>
          <w:szCs w:val="28"/>
        </w:rPr>
      </w:pPr>
      <w:r>
        <w:rPr>
          <w:szCs w:val="28"/>
        </w:rPr>
        <w:t xml:space="preserve">          </w:t>
      </w:r>
      <w:r w:rsidRPr="00B16FF3">
        <w:rPr>
          <w:szCs w:val="28"/>
        </w:rPr>
        <w:t xml:space="preserve"> </w:t>
      </w:r>
    </w:p>
    <w:p w:rsidR="00DE3661" w:rsidRDefault="00DE3661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B16FF3">
        <w:rPr>
          <w:szCs w:val="28"/>
        </w:rPr>
        <w:t xml:space="preserve">           Про внесення змін </w:t>
      </w:r>
      <w:r>
        <w:rPr>
          <w:szCs w:val="28"/>
        </w:rPr>
        <w:t xml:space="preserve"> до м</w:t>
      </w:r>
      <w:r w:rsidRPr="00B16FF3">
        <w:rPr>
          <w:szCs w:val="28"/>
        </w:rPr>
        <w:t xml:space="preserve">іського </w:t>
      </w:r>
      <w:r>
        <w:rPr>
          <w:szCs w:val="28"/>
        </w:rPr>
        <w:t xml:space="preserve"> </w:t>
      </w:r>
      <w:r w:rsidRPr="00B16FF3">
        <w:rPr>
          <w:szCs w:val="28"/>
        </w:rPr>
        <w:t>бюджету</w:t>
      </w:r>
    </w:p>
    <w:p w:rsidR="00DE3661" w:rsidRDefault="00DE3661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D7039A">
        <w:rPr>
          <w:szCs w:val="28"/>
        </w:rPr>
        <w:t>Сторожинецької  територіальної громади</w:t>
      </w:r>
      <w:r w:rsidRPr="00B16FF3">
        <w:rPr>
          <w:szCs w:val="28"/>
        </w:rPr>
        <w:t xml:space="preserve"> на 20</w:t>
      </w:r>
      <w:r>
        <w:rPr>
          <w:szCs w:val="28"/>
        </w:rPr>
        <w:t>25</w:t>
      </w:r>
      <w:r w:rsidRPr="00B16FF3">
        <w:rPr>
          <w:szCs w:val="28"/>
        </w:rPr>
        <w:t xml:space="preserve"> рік</w:t>
      </w:r>
    </w:p>
    <w:p w:rsidR="00DE3661" w:rsidRDefault="00DE3661" w:rsidP="00A25BE4">
      <w:pPr>
        <w:pStyle w:val="a6"/>
        <w:ind w:firstLine="708"/>
        <w:rPr>
          <w:b/>
          <w:szCs w:val="28"/>
        </w:rPr>
      </w:pPr>
    </w:p>
    <w:p w:rsidR="00DE3661" w:rsidRPr="00D934DA" w:rsidRDefault="00DE3661" w:rsidP="003508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2B01">
        <w:rPr>
          <w:sz w:val="28"/>
          <w:szCs w:val="28"/>
        </w:rPr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282B01">
        <w:rPr>
          <w:bCs/>
          <w:sz w:val="28"/>
          <w:szCs w:val="28"/>
        </w:rPr>
        <w:t>Х</w:t>
      </w:r>
      <w:r>
        <w:rPr>
          <w:bCs/>
          <w:sz w:val="28"/>
          <w:szCs w:val="28"/>
          <w:lang w:val="en-US"/>
        </w:rPr>
        <w:t>L</w:t>
      </w:r>
      <w:r w:rsidRPr="00282B01">
        <w:rPr>
          <w:sz w:val="28"/>
          <w:szCs w:val="28"/>
        </w:rPr>
        <w:t xml:space="preserve">VІ позачергової сесії Сторожинецької міської ради  </w:t>
      </w:r>
      <w:r w:rsidRPr="00282B01">
        <w:rPr>
          <w:sz w:val="28"/>
          <w:szCs w:val="28"/>
          <w:lang w:val="en-US"/>
        </w:rPr>
        <w:t>VII</w:t>
      </w:r>
      <w:r w:rsidRPr="00282B01">
        <w:rPr>
          <w:sz w:val="28"/>
          <w:szCs w:val="28"/>
        </w:rPr>
        <w:t>І скликання від 1</w:t>
      </w:r>
      <w:r w:rsidRPr="00D934DA">
        <w:rPr>
          <w:sz w:val="28"/>
          <w:szCs w:val="28"/>
        </w:rPr>
        <w:t>9</w:t>
      </w:r>
      <w:r w:rsidRPr="00282B01">
        <w:rPr>
          <w:sz w:val="28"/>
          <w:szCs w:val="28"/>
        </w:rPr>
        <w:t xml:space="preserve"> грудня 202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 xml:space="preserve"> р. № 3</w:t>
      </w:r>
      <w:r w:rsidRPr="00D934DA">
        <w:rPr>
          <w:sz w:val="28"/>
          <w:szCs w:val="28"/>
        </w:rPr>
        <w:t>69</w:t>
      </w:r>
      <w:r w:rsidRPr="00282B01">
        <w:rPr>
          <w:sz w:val="28"/>
          <w:szCs w:val="28"/>
        </w:rPr>
        <w:t>-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>6/202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 xml:space="preserve"> «Про міський бюджет Сторожинецької  </w:t>
      </w:r>
      <w:r>
        <w:rPr>
          <w:sz w:val="28"/>
          <w:szCs w:val="28"/>
        </w:rPr>
        <w:t xml:space="preserve"> </w:t>
      </w:r>
      <w:r w:rsidRPr="00282B01">
        <w:rPr>
          <w:sz w:val="28"/>
          <w:szCs w:val="28"/>
        </w:rPr>
        <w:t>територіальної</w:t>
      </w:r>
      <w:r>
        <w:rPr>
          <w:sz w:val="28"/>
          <w:szCs w:val="28"/>
        </w:rPr>
        <w:t xml:space="preserve">  </w:t>
      </w:r>
      <w:r w:rsidRPr="00282B01">
        <w:rPr>
          <w:sz w:val="28"/>
          <w:szCs w:val="28"/>
        </w:rPr>
        <w:t xml:space="preserve"> громади </w:t>
      </w:r>
      <w:r>
        <w:rPr>
          <w:sz w:val="28"/>
          <w:szCs w:val="28"/>
        </w:rPr>
        <w:t xml:space="preserve">  </w:t>
      </w:r>
      <w:r w:rsidRPr="00282B0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282B01">
        <w:rPr>
          <w:sz w:val="28"/>
          <w:szCs w:val="28"/>
        </w:rPr>
        <w:t>202</w:t>
      </w:r>
      <w:r w:rsidRPr="00D934DA">
        <w:rPr>
          <w:sz w:val="28"/>
          <w:szCs w:val="28"/>
        </w:rPr>
        <w:t>5</w:t>
      </w:r>
      <w:r w:rsidRPr="00282B01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</w:t>
      </w:r>
      <w:r w:rsidRPr="00282B01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282B01">
        <w:rPr>
          <w:sz w:val="28"/>
          <w:szCs w:val="28"/>
        </w:rPr>
        <w:t xml:space="preserve"> враховуючи </w:t>
      </w:r>
      <w:r w:rsidRPr="00D934DA">
        <w:rPr>
          <w:sz w:val="28"/>
          <w:szCs w:val="28"/>
        </w:rPr>
        <w:t xml:space="preserve"> </w:t>
      </w:r>
    </w:p>
    <w:p w:rsidR="00DE3661" w:rsidRDefault="00DE3661" w:rsidP="00C961ED">
      <w:pPr>
        <w:jc w:val="both"/>
        <w:rPr>
          <w:color w:val="FF0000"/>
          <w:sz w:val="28"/>
          <w:szCs w:val="28"/>
        </w:rPr>
      </w:pPr>
      <w:r w:rsidRPr="00350816">
        <w:rPr>
          <w:sz w:val="28"/>
          <w:szCs w:val="28"/>
        </w:rPr>
        <w:t>виснов</w:t>
      </w:r>
      <w:r>
        <w:rPr>
          <w:sz w:val="28"/>
          <w:szCs w:val="28"/>
        </w:rPr>
        <w:t>о</w:t>
      </w:r>
      <w:r w:rsidRPr="00350816">
        <w:rPr>
          <w:sz w:val="28"/>
          <w:szCs w:val="28"/>
        </w:rPr>
        <w:t xml:space="preserve">к фінансового відділу </w:t>
      </w:r>
      <w:r w:rsidRPr="00144901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144901">
        <w:rPr>
          <w:sz w:val="28"/>
          <w:szCs w:val="28"/>
        </w:rPr>
        <w:t>ро виконання дохідної частини міського бюджету Сторожинецької територіальної громади за січень</w:t>
      </w:r>
      <w:r>
        <w:rPr>
          <w:sz w:val="28"/>
          <w:szCs w:val="28"/>
        </w:rPr>
        <w:t>-червень</w:t>
      </w:r>
      <w:r w:rsidRPr="0014490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44901">
        <w:rPr>
          <w:sz w:val="28"/>
          <w:szCs w:val="28"/>
        </w:rPr>
        <w:t xml:space="preserve"> року»</w:t>
      </w:r>
      <w:r>
        <w:rPr>
          <w:sz w:val="28"/>
          <w:szCs w:val="28"/>
        </w:rPr>
        <w:t xml:space="preserve"> від 02.07.2025 р. № 464</w:t>
      </w:r>
      <w:r w:rsidRPr="00144901">
        <w:rPr>
          <w:sz w:val="28"/>
          <w:szCs w:val="28"/>
        </w:rPr>
        <w:t>,</w:t>
      </w:r>
      <w:r>
        <w:rPr>
          <w:sz w:val="28"/>
          <w:szCs w:val="28"/>
        </w:rPr>
        <w:t xml:space="preserve"> розпорядження Кабінету Міністрів України  від 14.07.2025 р. № 687-р «Про розподіл обсягу субвенції з державного бюджету місцевим бюджетам на реалізацію </w:t>
      </w:r>
      <w:r w:rsidRPr="00341F1A">
        <w:rPr>
          <w:sz w:val="28"/>
          <w:szCs w:val="28"/>
        </w:rPr>
        <w:t>публічного інвестиційного проекту на придбання обладнання, створення та модернізацію (проведення реконструкції та капітального ремонту) їдалень (харчоблоків) закладів освіти, зокрема військових (військово-морських, військово-спортивних) ліцеїв, ліцеїв із посиленою військово-фізичною підготовкою</w:t>
      </w:r>
      <w:r>
        <w:rPr>
          <w:sz w:val="28"/>
          <w:szCs w:val="28"/>
        </w:rPr>
        <w:t>, у 2025 році», постанови Кабінету Міністрів України  від 14.07.2025 р. № 819 «Деякі питання розподілу та перерозподілу освітньої субвенції на 2025 рік»</w:t>
      </w:r>
    </w:p>
    <w:p w:rsidR="00DE3661" w:rsidRPr="00C961ED" w:rsidRDefault="00DE3661" w:rsidP="00350816">
      <w:pPr>
        <w:jc w:val="both"/>
        <w:rPr>
          <w:sz w:val="28"/>
          <w:szCs w:val="28"/>
        </w:rPr>
      </w:pPr>
    </w:p>
    <w:p w:rsidR="00DE3661" w:rsidRDefault="00DE3661" w:rsidP="00522F7B">
      <w:pPr>
        <w:pStyle w:val="a6"/>
        <w:ind w:firstLine="851"/>
        <w:rPr>
          <w:b/>
          <w:szCs w:val="28"/>
        </w:rPr>
      </w:pPr>
      <w:r>
        <w:rPr>
          <w:szCs w:val="28"/>
        </w:rPr>
        <w:t xml:space="preserve">                               </w:t>
      </w:r>
      <w:r w:rsidRPr="00B16FF3">
        <w:rPr>
          <w:b/>
          <w:szCs w:val="28"/>
        </w:rPr>
        <w:t>міська рада вирішила:</w:t>
      </w:r>
      <w:r>
        <w:rPr>
          <w:b/>
          <w:szCs w:val="28"/>
        </w:rPr>
        <w:t xml:space="preserve"> </w:t>
      </w:r>
    </w:p>
    <w:p w:rsidR="00DE3661" w:rsidRPr="006668F1" w:rsidRDefault="00DE3661" w:rsidP="00D934DA">
      <w:pPr>
        <w:pStyle w:val="a6"/>
        <w:ind w:firstLine="0"/>
        <w:rPr>
          <w:bCs/>
        </w:rPr>
      </w:pPr>
      <w:r w:rsidRPr="006668F1">
        <w:rPr>
          <w:i/>
          <w:sz w:val="22"/>
          <w:szCs w:val="22"/>
        </w:rPr>
        <w:t xml:space="preserve">                </w:t>
      </w:r>
      <w:r w:rsidRPr="006668F1">
        <w:t>1</w:t>
      </w:r>
      <w:r w:rsidRPr="006668F1">
        <w:rPr>
          <w:bCs/>
        </w:rPr>
        <w:t>. Внести зміни у додаток № 1 «</w:t>
      </w:r>
      <w:r>
        <w:rPr>
          <w:szCs w:val="28"/>
        </w:rPr>
        <w:t xml:space="preserve">Доходи </w:t>
      </w:r>
      <w:r w:rsidRPr="00DF093B">
        <w:rPr>
          <w:szCs w:val="28"/>
        </w:rPr>
        <w:t>місько</w:t>
      </w:r>
      <w:r>
        <w:rPr>
          <w:szCs w:val="28"/>
        </w:rPr>
        <w:t>го</w:t>
      </w:r>
      <w:r w:rsidRPr="00DF093B">
        <w:rPr>
          <w:szCs w:val="28"/>
        </w:rPr>
        <w:t xml:space="preserve"> бюджету Сторожинецької територіальної громади  на 2025 рік</w:t>
      </w:r>
      <w:r w:rsidRPr="006668F1">
        <w:rPr>
          <w:bCs/>
        </w:rPr>
        <w:t xml:space="preserve">» до  </w:t>
      </w:r>
      <w:r w:rsidRPr="006668F1">
        <w:rPr>
          <w:szCs w:val="28"/>
        </w:rPr>
        <w:t xml:space="preserve">рішення </w:t>
      </w:r>
      <w:r w:rsidRPr="006668F1">
        <w:rPr>
          <w:bCs/>
          <w:szCs w:val="28"/>
        </w:rPr>
        <w:t>Х</w:t>
      </w:r>
      <w:r w:rsidRPr="006668F1">
        <w:rPr>
          <w:bCs/>
          <w:szCs w:val="28"/>
          <w:lang w:val="en-US"/>
        </w:rPr>
        <w:t>L</w:t>
      </w:r>
      <w:r w:rsidRPr="006668F1">
        <w:rPr>
          <w:szCs w:val="28"/>
        </w:rPr>
        <w:t xml:space="preserve">VІ позачергової сесії Сторожинецької міської ради  </w:t>
      </w:r>
      <w:r w:rsidRPr="006668F1">
        <w:rPr>
          <w:szCs w:val="28"/>
          <w:lang w:val="en-US"/>
        </w:rPr>
        <w:t>VII</w:t>
      </w:r>
      <w:r w:rsidRPr="006668F1">
        <w:rPr>
          <w:szCs w:val="28"/>
        </w:rPr>
        <w:t xml:space="preserve">І скликання від 19 грудня 2024 р. № 369-46/2024 «Про міський бюджет Сторожинецької  територіальної громади на 2025 рік» </w:t>
      </w:r>
      <w:r w:rsidRPr="006668F1">
        <w:t>,</w:t>
      </w:r>
      <w:r w:rsidRPr="006668F1">
        <w:rPr>
          <w:bCs/>
        </w:rPr>
        <w:t xml:space="preserve"> згідно з додатком 1 цього рішення.</w:t>
      </w:r>
    </w:p>
    <w:p w:rsidR="00DE3661" w:rsidRPr="00F77D5F" w:rsidRDefault="00DE3661" w:rsidP="00C961ED">
      <w:pPr>
        <w:widowControl w:val="0"/>
        <w:tabs>
          <w:tab w:val="left" w:pos="1134"/>
        </w:tabs>
        <w:ind w:right="57" w:firstLine="851"/>
        <w:jc w:val="both"/>
        <w:rPr>
          <w:i/>
        </w:rPr>
      </w:pPr>
      <w:r w:rsidRPr="00350816">
        <w:rPr>
          <w:sz w:val="28"/>
          <w:szCs w:val="28"/>
        </w:rPr>
        <w:t>2</w:t>
      </w:r>
      <w:r w:rsidRPr="00350816">
        <w:rPr>
          <w:bCs/>
          <w:sz w:val="28"/>
          <w:szCs w:val="28"/>
        </w:rPr>
        <w:t>. Внести зміни у додаток № 2 «</w:t>
      </w:r>
      <w:r>
        <w:rPr>
          <w:sz w:val="28"/>
          <w:szCs w:val="28"/>
        </w:rPr>
        <w:t xml:space="preserve">Фінансування </w:t>
      </w:r>
      <w:r w:rsidRPr="00DF093B">
        <w:rPr>
          <w:sz w:val="28"/>
          <w:szCs w:val="28"/>
        </w:rPr>
        <w:t>місько</w:t>
      </w:r>
      <w:r>
        <w:rPr>
          <w:sz w:val="28"/>
          <w:szCs w:val="28"/>
        </w:rPr>
        <w:t>го</w:t>
      </w:r>
      <w:r w:rsidRPr="00DF093B">
        <w:rPr>
          <w:sz w:val="28"/>
          <w:szCs w:val="28"/>
        </w:rPr>
        <w:t xml:space="preserve"> бюджету Сторожинецької територіальної громади  на 2025 рік</w:t>
      </w:r>
      <w:r w:rsidRPr="00350816">
        <w:rPr>
          <w:bCs/>
          <w:sz w:val="28"/>
          <w:szCs w:val="28"/>
        </w:rPr>
        <w:t xml:space="preserve">»  </w:t>
      </w:r>
      <w:r w:rsidRPr="00350816">
        <w:rPr>
          <w:sz w:val="28"/>
          <w:szCs w:val="28"/>
        </w:rPr>
        <w:t xml:space="preserve">рішення </w:t>
      </w:r>
      <w:r w:rsidRPr="00350816">
        <w:rPr>
          <w:bCs/>
          <w:sz w:val="28"/>
          <w:szCs w:val="28"/>
        </w:rPr>
        <w:t>Х</w:t>
      </w:r>
      <w:r w:rsidRPr="00350816">
        <w:rPr>
          <w:bCs/>
          <w:sz w:val="28"/>
          <w:szCs w:val="28"/>
          <w:lang w:val="en-US"/>
        </w:rPr>
        <w:t>L</w:t>
      </w:r>
      <w:r w:rsidRPr="00350816">
        <w:rPr>
          <w:sz w:val="28"/>
          <w:szCs w:val="28"/>
        </w:rPr>
        <w:t xml:space="preserve">VІ позачергової сесії Сторожинецької міської ради  </w:t>
      </w:r>
      <w:r w:rsidRPr="00350816">
        <w:rPr>
          <w:sz w:val="28"/>
          <w:szCs w:val="28"/>
          <w:lang w:val="en-US"/>
        </w:rPr>
        <w:t>VII</w:t>
      </w:r>
      <w:r w:rsidRPr="00350816">
        <w:rPr>
          <w:sz w:val="28"/>
          <w:szCs w:val="28"/>
        </w:rPr>
        <w:t xml:space="preserve">І скликання від  19 грудня 2024 р. № 369-46/2024 «Про міський бюджет Сторожинецької  </w:t>
      </w:r>
      <w:r>
        <w:rPr>
          <w:sz w:val="28"/>
          <w:szCs w:val="28"/>
        </w:rPr>
        <w:t xml:space="preserve">  </w:t>
      </w:r>
      <w:r w:rsidRPr="00350816">
        <w:rPr>
          <w:sz w:val="28"/>
          <w:szCs w:val="28"/>
        </w:rPr>
        <w:t>територіальної громади на 2025 рік»,</w:t>
      </w:r>
      <w:r w:rsidRPr="00350816">
        <w:rPr>
          <w:bCs/>
          <w:sz w:val="28"/>
          <w:szCs w:val="28"/>
        </w:rPr>
        <w:t xml:space="preserve"> згідно з додатком 2 цього рішення.</w:t>
      </w:r>
      <w:r w:rsidRPr="00F77D5F">
        <w:rPr>
          <w:i/>
        </w:rPr>
        <w:t xml:space="preserve"> </w:t>
      </w:r>
    </w:p>
    <w:p w:rsidR="00AA040D" w:rsidRPr="00AA040D" w:rsidRDefault="00DE3661" w:rsidP="00AA040D">
      <w:pPr>
        <w:widowControl w:val="0"/>
        <w:tabs>
          <w:tab w:val="left" w:pos="1134"/>
        </w:tabs>
        <w:ind w:right="57" w:firstLine="851"/>
        <w:jc w:val="right"/>
        <w:rPr>
          <w:i/>
          <w:sz w:val="24"/>
          <w:szCs w:val="24"/>
        </w:rPr>
      </w:pPr>
      <w:r>
        <w:rPr>
          <w:bCs/>
          <w:szCs w:val="28"/>
        </w:rPr>
        <w:lastRenderedPageBreak/>
        <w:tab/>
      </w:r>
      <w:r w:rsidRPr="00AA040D">
        <w:rPr>
          <w:i/>
          <w:sz w:val="24"/>
          <w:szCs w:val="24"/>
        </w:rPr>
        <w:t>Продовження рішення</w:t>
      </w:r>
      <w:r w:rsidRPr="00AA040D">
        <w:rPr>
          <w:b/>
          <w:i/>
          <w:sz w:val="24"/>
          <w:szCs w:val="24"/>
        </w:rPr>
        <w:t xml:space="preserve"> </w:t>
      </w:r>
      <w:r w:rsidRPr="00AA040D">
        <w:rPr>
          <w:i/>
          <w:sz w:val="24"/>
          <w:szCs w:val="24"/>
          <w:lang w:val="en-US"/>
        </w:rPr>
        <w:t>L</w:t>
      </w:r>
      <w:r w:rsidRPr="00AA040D">
        <w:rPr>
          <w:i/>
          <w:sz w:val="24"/>
          <w:szCs w:val="24"/>
        </w:rPr>
        <w:t xml:space="preserve">  позачергової сесії </w:t>
      </w:r>
      <w:proofErr w:type="spellStart"/>
      <w:r w:rsidR="00AA040D" w:rsidRPr="00AA040D">
        <w:rPr>
          <w:i/>
          <w:sz w:val="24"/>
          <w:szCs w:val="24"/>
        </w:rPr>
        <w:t>Сторожинецької</w:t>
      </w:r>
      <w:proofErr w:type="spellEnd"/>
      <w:r w:rsidR="00AA040D" w:rsidRPr="00AA040D">
        <w:rPr>
          <w:i/>
          <w:sz w:val="24"/>
          <w:szCs w:val="24"/>
        </w:rPr>
        <w:t xml:space="preserve"> міської ради </w:t>
      </w:r>
    </w:p>
    <w:p w:rsidR="00DE3661" w:rsidRPr="00AA040D" w:rsidRDefault="00DE3661" w:rsidP="00AA040D">
      <w:pPr>
        <w:widowControl w:val="0"/>
        <w:tabs>
          <w:tab w:val="left" w:pos="1134"/>
        </w:tabs>
        <w:ind w:right="57" w:firstLine="851"/>
        <w:jc w:val="right"/>
        <w:rPr>
          <w:i/>
          <w:sz w:val="24"/>
          <w:szCs w:val="24"/>
        </w:rPr>
      </w:pPr>
      <w:proofErr w:type="gramStart"/>
      <w:r w:rsidRPr="00AA040D">
        <w:rPr>
          <w:i/>
          <w:sz w:val="24"/>
          <w:szCs w:val="24"/>
          <w:lang w:val="en-US"/>
        </w:rPr>
        <w:t>VII</w:t>
      </w:r>
      <w:r w:rsidRPr="00AA040D">
        <w:rPr>
          <w:i/>
          <w:sz w:val="24"/>
          <w:szCs w:val="24"/>
        </w:rPr>
        <w:t>І скликання від 18 липня 2025р.</w:t>
      </w:r>
      <w:proofErr w:type="gramEnd"/>
      <w:r w:rsidRPr="00AA040D">
        <w:rPr>
          <w:i/>
          <w:sz w:val="24"/>
          <w:szCs w:val="24"/>
        </w:rPr>
        <w:t xml:space="preserve"> №</w:t>
      </w:r>
      <w:r w:rsidRPr="00AA040D">
        <w:rPr>
          <w:i/>
          <w:sz w:val="24"/>
          <w:szCs w:val="24"/>
        </w:rPr>
        <w:softHyphen/>
      </w:r>
      <w:r w:rsidRPr="00AA040D">
        <w:rPr>
          <w:i/>
          <w:sz w:val="24"/>
          <w:szCs w:val="24"/>
        </w:rPr>
        <w:softHyphen/>
      </w:r>
      <w:r w:rsidRPr="00AA040D">
        <w:rPr>
          <w:i/>
          <w:sz w:val="24"/>
          <w:szCs w:val="24"/>
        </w:rPr>
        <w:softHyphen/>
      </w:r>
      <w:r w:rsidR="00AA040D">
        <w:rPr>
          <w:i/>
          <w:sz w:val="24"/>
          <w:szCs w:val="24"/>
        </w:rPr>
        <w:t xml:space="preserve"> 172</w:t>
      </w:r>
      <w:r w:rsidRPr="00AA040D">
        <w:rPr>
          <w:i/>
          <w:sz w:val="24"/>
          <w:szCs w:val="24"/>
        </w:rPr>
        <w:t xml:space="preserve"> -50/2025 </w:t>
      </w:r>
    </w:p>
    <w:p w:rsidR="00DE3661" w:rsidRPr="00AA040D" w:rsidRDefault="00DE3661" w:rsidP="00AA040D">
      <w:pPr>
        <w:pStyle w:val="a6"/>
        <w:ind w:firstLine="0"/>
        <w:jc w:val="right"/>
        <w:rPr>
          <w:bCs/>
          <w:i/>
          <w:sz w:val="24"/>
          <w:szCs w:val="24"/>
        </w:rPr>
      </w:pPr>
    </w:p>
    <w:p w:rsidR="00DE3661" w:rsidRPr="00B433F2" w:rsidRDefault="00DE3661" w:rsidP="00282B01">
      <w:pPr>
        <w:pStyle w:val="a6"/>
        <w:ind w:firstLine="0"/>
        <w:rPr>
          <w:bCs/>
          <w:szCs w:val="28"/>
        </w:rPr>
      </w:pPr>
      <w:r>
        <w:rPr>
          <w:bCs/>
          <w:szCs w:val="28"/>
        </w:rPr>
        <w:tab/>
      </w:r>
      <w:r w:rsidRPr="00B433F2">
        <w:rPr>
          <w:bCs/>
          <w:szCs w:val="28"/>
        </w:rPr>
        <w:t>3. Внести зміни у додаток №</w:t>
      </w:r>
      <w:r>
        <w:rPr>
          <w:bCs/>
          <w:szCs w:val="28"/>
        </w:rPr>
        <w:t xml:space="preserve"> </w:t>
      </w:r>
      <w:r w:rsidRPr="00B433F2">
        <w:rPr>
          <w:bCs/>
          <w:szCs w:val="28"/>
        </w:rPr>
        <w:t>3 «</w:t>
      </w:r>
      <w:r>
        <w:rPr>
          <w:szCs w:val="28"/>
        </w:rPr>
        <w:t xml:space="preserve">Розподіл видатків </w:t>
      </w:r>
      <w:r w:rsidRPr="00DF093B">
        <w:rPr>
          <w:szCs w:val="28"/>
        </w:rPr>
        <w:t>місько</w:t>
      </w:r>
      <w:r>
        <w:rPr>
          <w:szCs w:val="28"/>
        </w:rPr>
        <w:t>го</w:t>
      </w:r>
      <w:r w:rsidRPr="00DF093B">
        <w:rPr>
          <w:szCs w:val="28"/>
        </w:rPr>
        <w:t xml:space="preserve"> бюджету Сторожинецької територіальної громади  на 2025 рік</w:t>
      </w:r>
      <w:r w:rsidRPr="00B433F2">
        <w:rPr>
          <w:bCs/>
          <w:szCs w:val="28"/>
        </w:rPr>
        <w:t xml:space="preserve">» до </w:t>
      </w:r>
      <w:r w:rsidRPr="00B433F2">
        <w:rPr>
          <w:szCs w:val="28"/>
        </w:rPr>
        <w:t xml:space="preserve">рішення </w:t>
      </w:r>
      <w:r w:rsidRPr="00B433F2">
        <w:rPr>
          <w:bCs/>
          <w:szCs w:val="28"/>
        </w:rPr>
        <w:t>Х</w:t>
      </w:r>
      <w:r w:rsidRPr="00B433F2">
        <w:rPr>
          <w:bCs/>
          <w:szCs w:val="28"/>
          <w:lang w:val="en-US"/>
        </w:rPr>
        <w:t>L</w:t>
      </w:r>
      <w:r w:rsidRPr="00B433F2">
        <w:rPr>
          <w:szCs w:val="28"/>
        </w:rPr>
        <w:t xml:space="preserve">VІ позачергової сесії Сторожинецької міської ради  </w:t>
      </w:r>
      <w:r w:rsidRPr="00B433F2">
        <w:rPr>
          <w:szCs w:val="28"/>
          <w:lang w:val="en-US"/>
        </w:rPr>
        <w:t>VII</w:t>
      </w:r>
      <w:r w:rsidRPr="00B433F2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</w:t>
      </w:r>
      <w:r w:rsidRPr="00B433F2">
        <w:rPr>
          <w:bCs/>
          <w:szCs w:val="28"/>
        </w:rPr>
        <w:t xml:space="preserve"> згідно з додатком 3 цього рішення. </w:t>
      </w:r>
    </w:p>
    <w:p w:rsidR="00DE3661" w:rsidRPr="00B433F2" w:rsidRDefault="00DE3661" w:rsidP="00B433F2">
      <w:pPr>
        <w:widowControl w:val="0"/>
        <w:tabs>
          <w:tab w:val="left" w:pos="1134"/>
        </w:tabs>
        <w:ind w:right="57" w:firstLine="851"/>
        <w:jc w:val="both"/>
        <w:rPr>
          <w:i/>
          <w:sz w:val="28"/>
          <w:szCs w:val="28"/>
        </w:rPr>
      </w:pPr>
      <w:r w:rsidRPr="00B433F2">
        <w:rPr>
          <w:bCs/>
          <w:sz w:val="28"/>
          <w:szCs w:val="28"/>
        </w:rPr>
        <w:t>4. Внести зміни у додаток № 4 «</w:t>
      </w:r>
      <w:r>
        <w:rPr>
          <w:sz w:val="28"/>
          <w:szCs w:val="28"/>
        </w:rPr>
        <w:t xml:space="preserve">Міжбюджетні трансферти </w:t>
      </w:r>
      <w:r w:rsidRPr="00DF093B">
        <w:rPr>
          <w:sz w:val="28"/>
          <w:szCs w:val="28"/>
        </w:rPr>
        <w:t>місько</w:t>
      </w:r>
      <w:r>
        <w:rPr>
          <w:sz w:val="28"/>
          <w:szCs w:val="28"/>
        </w:rPr>
        <w:t>го</w:t>
      </w:r>
      <w:r w:rsidRPr="00DF093B">
        <w:rPr>
          <w:sz w:val="28"/>
          <w:szCs w:val="28"/>
        </w:rPr>
        <w:t xml:space="preserve"> бюджету Сторожинецької територіальної громади  на 2025 рік</w:t>
      </w:r>
      <w:r w:rsidRPr="00B433F2">
        <w:rPr>
          <w:bCs/>
          <w:sz w:val="28"/>
          <w:szCs w:val="28"/>
        </w:rPr>
        <w:t xml:space="preserve">»  </w:t>
      </w:r>
      <w:r w:rsidRPr="00B433F2">
        <w:rPr>
          <w:sz w:val="28"/>
          <w:szCs w:val="28"/>
        </w:rPr>
        <w:t xml:space="preserve">рішення </w:t>
      </w:r>
      <w:r w:rsidRPr="00B433F2">
        <w:rPr>
          <w:bCs/>
          <w:sz w:val="28"/>
          <w:szCs w:val="28"/>
        </w:rPr>
        <w:t>Х</w:t>
      </w:r>
      <w:r w:rsidRPr="00B433F2">
        <w:rPr>
          <w:bCs/>
          <w:sz w:val="28"/>
          <w:szCs w:val="28"/>
          <w:lang w:val="en-US"/>
        </w:rPr>
        <w:t>L</w:t>
      </w:r>
      <w:r w:rsidRPr="00B433F2">
        <w:rPr>
          <w:sz w:val="28"/>
          <w:szCs w:val="28"/>
        </w:rPr>
        <w:t xml:space="preserve">VІ позачергової сесії Сторожинецької міської ради  </w:t>
      </w:r>
      <w:r w:rsidRPr="00B433F2">
        <w:rPr>
          <w:sz w:val="28"/>
          <w:szCs w:val="28"/>
          <w:lang w:val="en-US"/>
        </w:rPr>
        <w:t>VII</w:t>
      </w:r>
      <w:r w:rsidRPr="00B433F2">
        <w:rPr>
          <w:sz w:val="28"/>
          <w:szCs w:val="28"/>
        </w:rPr>
        <w:t>І скликання від</w:t>
      </w:r>
      <w:r w:rsidRPr="0008383F">
        <w:rPr>
          <w:i/>
        </w:rPr>
        <w:t xml:space="preserve"> </w:t>
      </w:r>
      <w:r>
        <w:rPr>
          <w:i/>
        </w:rPr>
        <w:t xml:space="preserve"> </w:t>
      </w:r>
      <w:r w:rsidRPr="00B433F2">
        <w:rPr>
          <w:sz w:val="28"/>
          <w:szCs w:val="28"/>
        </w:rPr>
        <w:t xml:space="preserve"> 19 грудня 2024 р. № 369-46/2024 «Про міський бюджет Сторожинецької  територіальної громади на 2025 рік»,</w:t>
      </w:r>
      <w:r w:rsidRPr="00B433F2">
        <w:rPr>
          <w:bCs/>
          <w:sz w:val="28"/>
          <w:szCs w:val="28"/>
        </w:rPr>
        <w:t xml:space="preserve"> згідно з додатком 4 цього рішення. </w:t>
      </w:r>
    </w:p>
    <w:p w:rsidR="00DE3661" w:rsidRPr="006668F1" w:rsidRDefault="00DE3661" w:rsidP="00282B01">
      <w:pPr>
        <w:pStyle w:val="a6"/>
        <w:ind w:firstLine="0"/>
        <w:rPr>
          <w:i/>
          <w:sz w:val="22"/>
          <w:szCs w:val="22"/>
        </w:rPr>
      </w:pPr>
      <w:r w:rsidRPr="006668F1">
        <w:tab/>
        <w:t>5. Внести зміни у додаток № 5 «</w:t>
      </w:r>
      <w:r>
        <w:rPr>
          <w:szCs w:val="28"/>
        </w:rPr>
        <w:t xml:space="preserve">Обсяги капітальних вкладень </w:t>
      </w:r>
      <w:r w:rsidRPr="00DF093B">
        <w:rPr>
          <w:szCs w:val="28"/>
        </w:rPr>
        <w:t>місько</w:t>
      </w:r>
      <w:r>
        <w:rPr>
          <w:szCs w:val="28"/>
        </w:rPr>
        <w:t xml:space="preserve">го бюджету </w:t>
      </w:r>
      <w:r w:rsidRPr="00DF093B">
        <w:rPr>
          <w:szCs w:val="28"/>
        </w:rPr>
        <w:t xml:space="preserve">Сторожинецької територіальної громади </w:t>
      </w:r>
      <w:r>
        <w:rPr>
          <w:szCs w:val="28"/>
        </w:rPr>
        <w:t>у розрізі інвестиційних проектів у 2025 році</w:t>
      </w:r>
      <w:r w:rsidRPr="006668F1">
        <w:t xml:space="preserve">» до </w:t>
      </w:r>
      <w:r w:rsidRPr="006668F1">
        <w:rPr>
          <w:szCs w:val="28"/>
        </w:rPr>
        <w:t xml:space="preserve">рішення </w:t>
      </w:r>
      <w:r w:rsidRPr="006668F1">
        <w:rPr>
          <w:bCs/>
          <w:szCs w:val="28"/>
        </w:rPr>
        <w:t>Х</w:t>
      </w:r>
      <w:r w:rsidRPr="006668F1">
        <w:rPr>
          <w:bCs/>
          <w:szCs w:val="28"/>
          <w:lang w:val="en-US"/>
        </w:rPr>
        <w:t>L</w:t>
      </w:r>
      <w:r w:rsidRPr="006668F1">
        <w:rPr>
          <w:szCs w:val="28"/>
        </w:rPr>
        <w:t xml:space="preserve">VІ позачергової сесії Сторожинецької міської ради  </w:t>
      </w:r>
      <w:r w:rsidRPr="006668F1">
        <w:rPr>
          <w:szCs w:val="28"/>
          <w:lang w:val="en-US"/>
        </w:rPr>
        <w:t>VII</w:t>
      </w:r>
      <w:r w:rsidRPr="006668F1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 згідно з додатком  5  цього рішення.</w:t>
      </w:r>
    </w:p>
    <w:p w:rsidR="00DE3661" w:rsidRDefault="00DE3661" w:rsidP="00282B0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6763E">
        <w:rPr>
          <w:sz w:val="28"/>
          <w:szCs w:val="28"/>
        </w:rPr>
        <w:t xml:space="preserve">           </w:t>
      </w:r>
      <w:r>
        <w:rPr>
          <w:sz w:val="28"/>
          <w:szCs w:val="28"/>
        </w:rPr>
        <w:t>6</w:t>
      </w:r>
      <w:r w:rsidRPr="0066763E">
        <w:rPr>
          <w:sz w:val="28"/>
          <w:szCs w:val="28"/>
        </w:rPr>
        <w:t xml:space="preserve">. </w:t>
      </w:r>
      <w:r w:rsidRPr="00282B01">
        <w:rPr>
          <w:sz w:val="28"/>
          <w:szCs w:val="28"/>
        </w:rPr>
        <w:t>Внести зміни  у додаток № 6 «</w:t>
      </w:r>
      <w:r>
        <w:rPr>
          <w:sz w:val="28"/>
          <w:szCs w:val="28"/>
        </w:rPr>
        <w:t xml:space="preserve">Розподіл витрат </w:t>
      </w:r>
      <w:r w:rsidRPr="00DF093B">
        <w:rPr>
          <w:sz w:val="28"/>
          <w:szCs w:val="28"/>
        </w:rPr>
        <w:t>місько</w:t>
      </w:r>
      <w:r>
        <w:rPr>
          <w:sz w:val="28"/>
          <w:szCs w:val="28"/>
        </w:rPr>
        <w:t>го бюджету</w:t>
      </w:r>
      <w:r w:rsidRPr="001633BF">
        <w:rPr>
          <w:sz w:val="28"/>
          <w:szCs w:val="28"/>
        </w:rPr>
        <w:t xml:space="preserve"> </w:t>
      </w:r>
      <w:r w:rsidRPr="00DF093B">
        <w:rPr>
          <w:sz w:val="28"/>
          <w:szCs w:val="28"/>
        </w:rPr>
        <w:t xml:space="preserve">Сторожинецької територіальної громади </w:t>
      </w:r>
      <w:r>
        <w:rPr>
          <w:sz w:val="28"/>
          <w:szCs w:val="28"/>
        </w:rPr>
        <w:t>на реалізацію місцевих/регіональних програм</w:t>
      </w:r>
      <w:r w:rsidRPr="00DF093B">
        <w:rPr>
          <w:sz w:val="28"/>
          <w:szCs w:val="28"/>
        </w:rPr>
        <w:t xml:space="preserve">  </w:t>
      </w:r>
      <w:r>
        <w:rPr>
          <w:sz w:val="28"/>
          <w:szCs w:val="28"/>
        </w:rPr>
        <w:t>у 2025 році</w:t>
      </w:r>
      <w:r w:rsidRPr="00282B01">
        <w:rPr>
          <w:sz w:val="28"/>
          <w:szCs w:val="28"/>
        </w:rPr>
        <w:t xml:space="preserve">» до рішення </w:t>
      </w:r>
      <w:r w:rsidRPr="00282B01">
        <w:rPr>
          <w:bCs/>
          <w:sz w:val="28"/>
          <w:szCs w:val="28"/>
        </w:rPr>
        <w:t>Х</w:t>
      </w:r>
      <w:r>
        <w:rPr>
          <w:bCs/>
          <w:sz w:val="28"/>
          <w:szCs w:val="28"/>
          <w:lang w:val="en-US"/>
        </w:rPr>
        <w:t>L</w:t>
      </w:r>
      <w:r w:rsidRPr="00282B01">
        <w:rPr>
          <w:sz w:val="28"/>
          <w:szCs w:val="28"/>
        </w:rPr>
        <w:t xml:space="preserve">VІ позачергової сесії Сторожинецької міської ради  </w:t>
      </w:r>
      <w:r w:rsidRPr="00282B01">
        <w:rPr>
          <w:sz w:val="28"/>
          <w:szCs w:val="28"/>
          <w:lang w:val="en-US"/>
        </w:rPr>
        <w:t>VII</w:t>
      </w:r>
      <w:r w:rsidRPr="00282B01">
        <w:rPr>
          <w:sz w:val="28"/>
          <w:szCs w:val="28"/>
        </w:rPr>
        <w:t>І скликання від 1</w:t>
      </w:r>
      <w:r w:rsidRPr="00D934DA">
        <w:rPr>
          <w:sz w:val="28"/>
          <w:szCs w:val="28"/>
        </w:rPr>
        <w:t>9</w:t>
      </w:r>
      <w:r w:rsidRPr="00282B01">
        <w:rPr>
          <w:sz w:val="28"/>
          <w:szCs w:val="28"/>
        </w:rPr>
        <w:t xml:space="preserve"> грудня 202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 xml:space="preserve"> р. № 3</w:t>
      </w:r>
      <w:r w:rsidRPr="00D934DA">
        <w:rPr>
          <w:sz w:val="28"/>
          <w:szCs w:val="28"/>
        </w:rPr>
        <w:t>69</w:t>
      </w:r>
      <w:r w:rsidRPr="00282B01">
        <w:rPr>
          <w:sz w:val="28"/>
          <w:szCs w:val="28"/>
        </w:rPr>
        <w:t>-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>6/202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 xml:space="preserve"> «Про міський бюджет Сторожинецької  територіальної громади на 202</w:t>
      </w:r>
      <w:r w:rsidRPr="00D934DA">
        <w:rPr>
          <w:sz w:val="28"/>
          <w:szCs w:val="28"/>
        </w:rPr>
        <w:t>5</w:t>
      </w:r>
      <w:r w:rsidRPr="00282B01">
        <w:rPr>
          <w:sz w:val="28"/>
          <w:szCs w:val="28"/>
        </w:rPr>
        <w:t xml:space="preserve"> рік», згідно з додатком 6 цього рішення.</w:t>
      </w:r>
      <w:r w:rsidRPr="00282B01">
        <w:rPr>
          <w:bCs/>
          <w:sz w:val="28"/>
          <w:szCs w:val="28"/>
        </w:rPr>
        <w:t xml:space="preserve"> </w:t>
      </w:r>
    </w:p>
    <w:p w:rsidR="00DE3661" w:rsidRDefault="00DE3661" w:rsidP="00AF3784">
      <w:pPr>
        <w:shd w:val="clear" w:color="auto" w:fill="FFFFFF"/>
        <w:contextualSpacing/>
        <w:jc w:val="both"/>
        <w:textAlignment w:val="baseline"/>
        <w:rPr>
          <w:i/>
        </w:rPr>
      </w:pPr>
      <w:r>
        <w:rPr>
          <w:bCs/>
          <w:sz w:val="28"/>
          <w:szCs w:val="28"/>
        </w:rPr>
        <w:tab/>
        <w:t>7</w:t>
      </w:r>
      <w:r w:rsidRPr="00290936">
        <w:rPr>
          <w:bCs/>
          <w:sz w:val="28"/>
          <w:szCs w:val="28"/>
        </w:rPr>
        <w:t>.</w:t>
      </w:r>
      <w:r w:rsidRPr="001B67F1">
        <w:rPr>
          <w:bCs/>
          <w:sz w:val="28"/>
          <w:szCs w:val="28"/>
        </w:rPr>
        <w:t xml:space="preserve"> Затвердити рішення виконавчого комітету Сторожинецької міської ради від </w:t>
      </w:r>
      <w:r>
        <w:rPr>
          <w:bCs/>
          <w:sz w:val="28"/>
          <w:szCs w:val="28"/>
        </w:rPr>
        <w:t>27</w:t>
      </w:r>
      <w:r w:rsidRPr="001B67F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1B67F1">
        <w:rPr>
          <w:bCs/>
          <w:sz w:val="28"/>
          <w:szCs w:val="28"/>
        </w:rPr>
        <w:t xml:space="preserve">.2025 р. № </w:t>
      </w:r>
      <w:r>
        <w:rPr>
          <w:bCs/>
          <w:sz w:val="28"/>
          <w:szCs w:val="28"/>
        </w:rPr>
        <w:t>16</w:t>
      </w:r>
      <w:r w:rsidRPr="001B67F1">
        <w:rPr>
          <w:bCs/>
          <w:sz w:val="28"/>
          <w:szCs w:val="28"/>
        </w:rPr>
        <w:t xml:space="preserve">2 </w:t>
      </w:r>
      <w:r>
        <w:rPr>
          <w:bCs/>
          <w:sz w:val="28"/>
          <w:szCs w:val="28"/>
        </w:rPr>
        <w:t xml:space="preserve">та від 10.07.2025 р. № 201 </w:t>
      </w:r>
      <w:r w:rsidRPr="001B67F1">
        <w:rPr>
          <w:bCs/>
          <w:sz w:val="28"/>
          <w:szCs w:val="28"/>
        </w:rPr>
        <w:t>«Про уточнення показників міського бюджету</w:t>
      </w:r>
      <w:r w:rsidRPr="001B67F1">
        <w:rPr>
          <w:sz w:val="28"/>
          <w:szCs w:val="28"/>
        </w:rPr>
        <w:t xml:space="preserve"> Сторожинецької  територіальної громади на 2025 рік</w:t>
      </w:r>
      <w:r w:rsidRPr="001B67F1">
        <w:rPr>
          <w:bCs/>
          <w:sz w:val="28"/>
          <w:szCs w:val="28"/>
        </w:rPr>
        <w:t>»</w:t>
      </w:r>
      <w:r w:rsidRPr="007A6D04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DE3661" w:rsidRPr="004A09A5" w:rsidRDefault="00DE3661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4A09A5">
        <w:rPr>
          <w:sz w:val="28"/>
          <w:szCs w:val="28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DE3661" w:rsidRDefault="00DE3661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1449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9.  Дане рішення набуває чинності з моменту оприлюднення.</w:t>
      </w:r>
    </w:p>
    <w:p w:rsidR="00DE3661" w:rsidRDefault="00DE3661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10. Організацію виконання даного рішення покласти на головних розпорядників коштів Сторожинецької міської ради.  </w:t>
      </w:r>
    </w:p>
    <w:p w:rsidR="00DE3661" w:rsidRDefault="00DE3661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11</w:t>
      </w:r>
      <w:r w:rsidRPr="00FD02D6">
        <w:rPr>
          <w:sz w:val="28"/>
          <w:szCs w:val="28"/>
        </w:rPr>
        <w:t>. Контроль за виконанням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DE3661" w:rsidRDefault="00DE3661" w:rsidP="00CF7B52">
      <w:pPr>
        <w:rPr>
          <w:b/>
          <w:sz w:val="28"/>
          <w:szCs w:val="28"/>
        </w:rPr>
      </w:pPr>
    </w:p>
    <w:p w:rsidR="00DE3661" w:rsidRDefault="00DE3661" w:rsidP="00CF7B52">
      <w:pPr>
        <w:rPr>
          <w:b/>
          <w:sz w:val="28"/>
          <w:szCs w:val="28"/>
        </w:rPr>
      </w:pPr>
      <w:r w:rsidRPr="00B16FF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торожинецький міський голова</w:t>
      </w:r>
      <w:r w:rsidRPr="00B16FF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Ігор МАТЕЙЧУК</w:t>
      </w:r>
    </w:p>
    <w:p w:rsidR="00DE3661" w:rsidRPr="00AA040D" w:rsidRDefault="00DE3661" w:rsidP="00CF7B52">
      <w:pPr>
        <w:rPr>
          <w:b/>
          <w:sz w:val="16"/>
          <w:szCs w:val="16"/>
        </w:rPr>
      </w:pPr>
    </w:p>
    <w:p w:rsidR="00AA040D" w:rsidRPr="00AA040D" w:rsidRDefault="00AA040D" w:rsidP="00AA040D">
      <w:pPr>
        <w:rPr>
          <w:sz w:val="27"/>
          <w:szCs w:val="27"/>
        </w:rPr>
      </w:pPr>
      <w:bookmarkStart w:id="0" w:name="_GoBack"/>
      <w:bookmarkEnd w:id="0"/>
    </w:p>
    <w:sectPr w:rsidR="00AA040D" w:rsidRPr="00AA040D" w:rsidSect="00EE0D63">
      <w:headerReference w:type="even" r:id="rId8"/>
      <w:headerReference w:type="default" r:id="rId9"/>
      <w:headerReference w:type="first" r:id="rId10"/>
      <w:pgSz w:w="11907" w:h="16840" w:code="9"/>
      <w:pgMar w:top="567" w:right="1134" w:bottom="45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7F" w:rsidRDefault="0058017F">
      <w:r>
        <w:separator/>
      </w:r>
    </w:p>
  </w:endnote>
  <w:endnote w:type="continuationSeparator" w:id="0">
    <w:p w:rsidR="0058017F" w:rsidRDefault="0058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7F" w:rsidRDefault="0058017F">
      <w:r>
        <w:separator/>
      </w:r>
    </w:p>
  </w:footnote>
  <w:footnote w:type="continuationSeparator" w:id="0">
    <w:p w:rsidR="0058017F" w:rsidRDefault="00580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61" w:rsidRDefault="00DE3661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3661" w:rsidRDefault="00DE36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61" w:rsidRPr="00631EA5" w:rsidRDefault="00DE3661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DE3661" w:rsidRDefault="00DE3661">
    <w:pPr>
      <w:pStyle w:val="a3"/>
      <w:framePr w:wrap="auto" w:vAnchor="text" w:hAnchor="margin" w:xAlign="right" w:y="1"/>
      <w:rPr>
        <w:rStyle w:val="a5"/>
      </w:rPr>
    </w:pPr>
  </w:p>
  <w:p w:rsidR="00DE3661" w:rsidRDefault="00DE3661" w:rsidP="00194ABF">
    <w:pPr>
      <w:pStyle w:val="a3"/>
      <w:ind w:right="-1"/>
    </w:pPr>
  </w:p>
  <w:p w:rsidR="00DE3661" w:rsidRDefault="00DE3661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61" w:rsidRDefault="00DE3661">
    <w:pPr>
      <w:pStyle w:val="a3"/>
      <w:jc w:val="right"/>
    </w:pPr>
  </w:p>
  <w:p w:rsidR="00DE3661" w:rsidRDefault="00DE366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0E60"/>
    <w:rsid w:val="00041E46"/>
    <w:rsid w:val="00041FD4"/>
    <w:rsid w:val="00042DA8"/>
    <w:rsid w:val="00043A08"/>
    <w:rsid w:val="00043C75"/>
    <w:rsid w:val="000443BB"/>
    <w:rsid w:val="000443DD"/>
    <w:rsid w:val="00045437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79D1"/>
    <w:rsid w:val="00070CE8"/>
    <w:rsid w:val="00074EC2"/>
    <w:rsid w:val="00075383"/>
    <w:rsid w:val="0008383F"/>
    <w:rsid w:val="00084E61"/>
    <w:rsid w:val="0008709F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3B09"/>
    <w:rsid w:val="00105F0C"/>
    <w:rsid w:val="00110216"/>
    <w:rsid w:val="0011045B"/>
    <w:rsid w:val="00115AB8"/>
    <w:rsid w:val="00115D12"/>
    <w:rsid w:val="00121A7A"/>
    <w:rsid w:val="0012201A"/>
    <w:rsid w:val="00123F93"/>
    <w:rsid w:val="001268AE"/>
    <w:rsid w:val="00127E34"/>
    <w:rsid w:val="001321C6"/>
    <w:rsid w:val="00133B05"/>
    <w:rsid w:val="001357B1"/>
    <w:rsid w:val="00135AFB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6096"/>
    <w:rsid w:val="001628B1"/>
    <w:rsid w:val="001633BF"/>
    <w:rsid w:val="00164917"/>
    <w:rsid w:val="00166AA0"/>
    <w:rsid w:val="0016737B"/>
    <w:rsid w:val="0018224A"/>
    <w:rsid w:val="001845CE"/>
    <w:rsid w:val="00185279"/>
    <w:rsid w:val="00187E7E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40A"/>
    <w:rsid w:val="001B67F1"/>
    <w:rsid w:val="001C4B4A"/>
    <w:rsid w:val="001C5B22"/>
    <w:rsid w:val="001C6E84"/>
    <w:rsid w:val="001D3DEB"/>
    <w:rsid w:val="001D55EC"/>
    <w:rsid w:val="001D5685"/>
    <w:rsid w:val="001D713F"/>
    <w:rsid w:val="001D746D"/>
    <w:rsid w:val="001E51EB"/>
    <w:rsid w:val="001E5964"/>
    <w:rsid w:val="001E7DBD"/>
    <w:rsid w:val="001F15BC"/>
    <w:rsid w:val="0021387D"/>
    <w:rsid w:val="00222C65"/>
    <w:rsid w:val="0022509C"/>
    <w:rsid w:val="002259E2"/>
    <w:rsid w:val="002300F6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4D0A"/>
    <w:rsid w:val="0025573D"/>
    <w:rsid w:val="00255BF0"/>
    <w:rsid w:val="00261967"/>
    <w:rsid w:val="00265568"/>
    <w:rsid w:val="00271D16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7AB8"/>
    <w:rsid w:val="002A0E73"/>
    <w:rsid w:val="002A3315"/>
    <w:rsid w:val="002A3712"/>
    <w:rsid w:val="002A3C4B"/>
    <w:rsid w:val="002A3DD9"/>
    <w:rsid w:val="002A646F"/>
    <w:rsid w:val="002A7284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32F"/>
    <w:rsid w:val="002D1A94"/>
    <w:rsid w:val="002D4846"/>
    <w:rsid w:val="002D4978"/>
    <w:rsid w:val="002E45C4"/>
    <w:rsid w:val="002E4A55"/>
    <w:rsid w:val="002E672B"/>
    <w:rsid w:val="002F0891"/>
    <w:rsid w:val="002F09B7"/>
    <w:rsid w:val="00300480"/>
    <w:rsid w:val="00302BCE"/>
    <w:rsid w:val="003113F9"/>
    <w:rsid w:val="00312126"/>
    <w:rsid w:val="00314829"/>
    <w:rsid w:val="00316830"/>
    <w:rsid w:val="00316BE3"/>
    <w:rsid w:val="0031782A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61AE"/>
    <w:rsid w:val="00384D73"/>
    <w:rsid w:val="003904A1"/>
    <w:rsid w:val="00393775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7E82"/>
    <w:rsid w:val="003E3184"/>
    <w:rsid w:val="003E7278"/>
    <w:rsid w:val="003F62F7"/>
    <w:rsid w:val="003F741D"/>
    <w:rsid w:val="004023E3"/>
    <w:rsid w:val="00406563"/>
    <w:rsid w:val="00406EEF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435D"/>
    <w:rsid w:val="004449E3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A0F"/>
    <w:rsid w:val="004654FF"/>
    <w:rsid w:val="00471CD4"/>
    <w:rsid w:val="004759DD"/>
    <w:rsid w:val="0047676A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6A38"/>
    <w:rsid w:val="004C306A"/>
    <w:rsid w:val="004C360B"/>
    <w:rsid w:val="004C4CD9"/>
    <w:rsid w:val="004C5EC0"/>
    <w:rsid w:val="004C7D95"/>
    <w:rsid w:val="004D140F"/>
    <w:rsid w:val="004D1EBF"/>
    <w:rsid w:val="004D70A1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64D81"/>
    <w:rsid w:val="00566E70"/>
    <w:rsid w:val="005752DA"/>
    <w:rsid w:val="00576D7B"/>
    <w:rsid w:val="0058017F"/>
    <w:rsid w:val="00582771"/>
    <w:rsid w:val="005838C3"/>
    <w:rsid w:val="005847A9"/>
    <w:rsid w:val="00584ECC"/>
    <w:rsid w:val="0058641F"/>
    <w:rsid w:val="005962BB"/>
    <w:rsid w:val="005971B0"/>
    <w:rsid w:val="005A3007"/>
    <w:rsid w:val="005A348C"/>
    <w:rsid w:val="005A40FA"/>
    <w:rsid w:val="005B039E"/>
    <w:rsid w:val="005B3DC4"/>
    <w:rsid w:val="005B7B6B"/>
    <w:rsid w:val="005C093D"/>
    <w:rsid w:val="005C0D69"/>
    <w:rsid w:val="005C489F"/>
    <w:rsid w:val="005C61FA"/>
    <w:rsid w:val="005D16F4"/>
    <w:rsid w:val="005D5769"/>
    <w:rsid w:val="005D6BF7"/>
    <w:rsid w:val="005D752C"/>
    <w:rsid w:val="005E2224"/>
    <w:rsid w:val="005E33EE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40F8"/>
    <w:rsid w:val="0061782A"/>
    <w:rsid w:val="006204E0"/>
    <w:rsid w:val="00622D56"/>
    <w:rsid w:val="006234CB"/>
    <w:rsid w:val="006267D8"/>
    <w:rsid w:val="00630072"/>
    <w:rsid w:val="00631EA5"/>
    <w:rsid w:val="0063448E"/>
    <w:rsid w:val="006415DF"/>
    <w:rsid w:val="00641EAE"/>
    <w:rsid w:val="00642C86"/>
    <w:rsid w:val="00647A9C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0992"/>
    <w:rsid w:val="006710E5"/>
    <w:rsid w:val="006711D7"/>
    <w:rsid w:val="00671A01"/>
    <w:rsid w:val="00672E13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7624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6565"/>
    <w:rsid w:val="006E2217"/>
    <w:rsid w:val="006E32FE"/>
    <w:rsid w:val="006E482C"/>
    <w:rsid w:val="006E5AB7"/>
    <w:rsid w:val="006F6EEB"/>
    <w:rsid w:val="007006EC"/>
    <w:rsid w:val="00701E1B"/>
    <w:rsid w:val="007032FB"/>
    <w:rsid w:val="007047A9"/>
    <w:rsid w:val="00705236"/>
    <w:rsid w:val="007066DF"/>
    <w:rsid w:val="00714717"/>
    <w:rsid w:val="0071592B"/>
    <w:rsid w:val="0071602C"/>
    <w:rsid w:val="00717AB3"/>
    <w:rsid w:val="00721E21"/>
    <w:rsid w:val="00725A21"/>
    <w:rsid w:val="007308FD"/>
    <w:rsid w:val="00731C23"/>
    <w:rsid w:val="00736E8C"/>
    <w:rsid w:val="00737106"/>
    <w:rsid w:val="007409AF"/>
    <w:rsid w:val="0074115D"/>
    <w:rsid w:val="0074226F"/>
    <w:rsid w:val="00742A7C"/>
    <w:rsid w:val="007448A4"/>
    <w:rsid w:val="00750AB8"/>
    <w:rsid w:val="00753F69"/>
    <w:rsid w:val="0075467F"/>
    <w:rsid w:val="007552BD"/>
    <w:rsid w:val="0075547B"/>
    <w:rsid w:val="00757A19"/>
    <w:rsid w:val="00757B9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6A1B"/>
    <w:rsid w:val="007967B2"/>
    <w:rsid w:val="00797083"/>
    <w:rsid w:val="007A6D04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2342"/>
    <w:rsid w:val="007E2560"/>
    <w:rsid w:val="007E269D"/>
    <w:rsid w:val="007E3ACA"/>
    <w:rsid w:val="007E4C7F"/>
    <w:rsid w:val="007E5505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12684"/>
    <w:rsid w:val="00812865"/>
    <w:rsid w:val="00813072"/>
    <w:rsid w:val="008162D7"/>
    <w:rsid w:val="00816F5A"/>
    <w:rsid w:val="00817CA1"/>
    <w:rsid w:val="008214A8"/>
    <w:rsid w:val="008226D4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42A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76A9"/>
    <w:rsid w:val="00867F36"/>
    <w:rsid w:val="0087015B"/>
    <w:rsid w:val="00874E70"/>
    <w:rsid w:val="00875DA3"/>
    <w:rsid w:val="00880A03"/>
    <w:rsid w:val="00880BFC"/>
    <w:rsid w:val="00880D24"/>
    <w:rsid w:val="00881C41"/>
    <w:rsid w:val="00887B08"/>
    <w:rsid w:val="0089481A"/>
    <w:rsid w:val="00895180"/>
    <w:rsid w:val="00895E77"/>
    <w:rsid w:val="008A3C7D"/>
    <w:rsid w:val="008A4825"/>
    <w:rsid w:val="008B11DD"/>
    <w:rsid w:val="008B2BB5"/>
    <w:rsid w:val="008B3F98"/>
    <w:rsid w:val="008C12B6"/>
    <w:rsid w:val="008C2211"/>
    <w:rsid w:val="008C227A"/>
    <w:rsid w:val="008C2B75"/>
    <w:rsid w:val="008C568E"/>
    <w:rsid w:val="008C716C"/>
    <w:rsid w:val="008D211B"/>
    <w:rsid w:val="008D3FE9"/>
    <w:rsid w:val="008D4F84"/>
    <w:rsid w:val="008E168E"/>
    <w:rsid w:val="008E6921"/>
    <w:rsid w:val="008F1004"/>
    <w:rsid w:val="008F3EC4"/>
    <w:rsid w:val="008F43CE"/>
    <w:rsid w:val="008F44CE"/>
    <w:rsid w:val="008F6D00"/>
    <w:rsid w:val="008F7307"/>
    <w:rsid w:val="008F7906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D3"/>
    <w:rsid w:val="00950E77"/>
    <w:rsid w:val="00955037"/>
    <w:rsid w:val="00955C84"/>
    <w:rsid w:val="00955FB0"/>
    <w:rsid w:val="00961D3D"/>
    <w:rsid w:val="00963DC6"/>
    <w:rsid w:val="00970B85"/>
    <w:rsid w:val="00972AA3"/>
    <w:rsid w:val="009739DF"/>
    <w:rsid w:val="00974B5C"/>
    <w:rsid w:val="00977582"/>
    <w:rsid w:val="00980A7B"/>
    <w:rsid w:val="009813ED"/>
    <w:rsid w:val="00981C9D"/>
    <w:rsid w:val="00984659"/>
    <w:rsid w:val="00986642"/>
    <w:rsid w:val="009878EC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3162"/>
    <w:rsid w:val="009B48ED"/>
    <w:rsid w:val="009B7F68"/>
    <w:rsid w:val="009C0CB1"/>
    <w:rsid w:val="009C19B0"/>
    <w:rsid w:val="009C24FA"/>
    <w:rsid w:val="009C7BFB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D74"/>
    <w:rsid w:val="009F2429"/>
    <w:rsid w:val="009F5E96"/>
    <w:rsid w:val="00A01206"/>
    <w:rsid w:val="00A01644"/>
    <w:rsid w:val="00A01F40"/>
    <w:rsid w:val="00A122B3"/>
    <w:rsid w:val="00A1251A"/>
    <w:rsid w:val="00A151A3"/>
    <w:rsid w:val="00A16915"/>
    <w:rsid w:val="00A174CE"/>
    <w:rsid w:val="00A17E59"/>
    <w:rsid w:val="00A23E4E"/>
    <w:rsid w:val="00A241AE"/>
    <w:rsid w:val="00A25BE4"/>
    <w:rsid w:val="00A31854"/>
    <w:rsid w:val="00A31F00"/>
    <w:rsid w:val="00A34787"/>
    <w:rsid w:val="00A3758F"/>
    <w:rsid w:val="00A3779A"/>
    <w:rsid w:val="00A40850"/>
    <w:rsid w:val="00A52F62"/>
    <w:rsid w:val="00A57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40D"/>
    <w:rsid w:val="00AA0F40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D12"/>
    <w:rsid w:val="00AC4E41"/>
    <w:rsid w:val="00AC592F"/>
    <w:rsid w:val="00AD6D96"/>
    <w:rsid w:val="00AE0CE6"/>
    <w:rsid w:val="00AE168C"/>
    <w:rsid w:val="00AE487E"/>
    <w:rsid w:val="00AE6DF2"/>
    <w:rsid w:val="00AF0A87"/>
    <w:rsid w:val="00AF3784"/>
    <w:rsid w:val="00AF7FA2"/>
    <w:rsid w:val="00B0664D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2669"/>
    <w:rsid w:val="00B433F2"/>
    <w:rsid w:val="00B437EA"/>
    <w:rsid w:val="00B5076F"/>
    <w:rsid w:val="00B52721"/>
    <w:rsid w:val="00B527F5"/>
    <w:rsid w:val="00B571D9"/>
    <w:rsid w:val="00B619EE"/>
    <w:rsid w:val="00B64F08"/>
    <w:rsid w:val="00B66B1E"/>
    <w:rsid w:val="00B72455"/>
    <w:rsid w:val="00B72496"/>
    <w:rsid w:val="00B764BF"/>
    <w:rsid w:val="00B77D0E"/>
    <w:rsid w:val="00B82493"/>
    <w:rsid w:val="00B8257E"/>
    <w:rsid w:val="00B8443B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7AFA"/>
    <w:rsid w:val="00BF11B4"/>
    <w:rsid w:val="00BF4654"/>
    <w:rsid w:val="00BF6CEA"/>
    <w:rsid w:val="00BF7E2A"/>
    <w:rsid w:val="00C0343E"/>
    <w:rsid w:val="00C0694D"/>
    <w:rsid w:val="00C07598"/>
    <w:rsid w:val="00C076B7"/>
    <w:rsid w:val="00C228B9"/>
    <w:rsid w:val="00C34861"/>
    <w:rsid w:val="00C352DC"/>
    <w:rsid w:val="00C3610C"/>
    <w:rsid w:val="00C36664"/>
    <w:rsid w:val="00C36FE6"/>
    <w:rsid w:val="00C37D22"/>
    <w:rsid w:val="00C4051C"/>
    <w:rsid w:val="00C41249"/>
    <w:rsid w:val="00C47C92"/>
    <w:rsid w:val="00C516EA"/>
    <w:rsid w:val="00C736FD"/>
    <w:rsid w:val="00C74496"/>
    <w:rsid w:val="00C75ACE"/>
    <w:rsid w:val="00C80263"/>
    <w:rsid w:val="00C824DC"/>
    <w:rsid w:val="00C8418E"/>
    <w:rsid w:val="00C8717C"/>
    <w:rsid w:val="00C926F9"/>
    <w:rsid w:val="00C92A0A"/>
    <w:rsid w:val="00C93537"/>
    <w:rsid w:val="00C961ED"/>
    <w:rsid w:val="00CA408C"/>
    <w:rsid w:val="00CA45DC"/>
    <w:rsid w:val="00CA4E4E"/>
    <w:rsid w:val="00CA5BB4"/>
    <w:rsid w:val="00CB2259"/>
    <w:rsid w:val="00CC0163"/>
    <w:rsid w:val="00CC352D"/>
    <w:rsid w:val="00CC53D3"/>
    <w:rsid w:val="00CC558F"/>
    <w:rsid w:val="00CC7ACA"/>
    <w:rsid w:val="00CD1A33"/>
    <w:rsid w:val="00CD28DF"/>
    <w:rsid w:val="00CD4BB9"/>
    <w:rsid w:val="00CD5C0E"/>
    <w:rsid w:val="00CD7191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D02394"/>
    <w:rsid w:val="00D03D15"/>
    <w:rsid w:val="00D04C33"/>
    <w:rsid w:val="00D06FF5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788D"/>
    <w:rsid w:val="00D7039A"/>
    <w:rsid w:val="00D717EE"/>
    <w:rsid w:val="00D74FBC"/>
    <w:rsid w:val="00D75320"/>
    <w:rsid w:val="00D75611"/>
    <w:rsid w:val="00D75B95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3661"/>
    <w:rsid w:val="00DE4A43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12C0"/>
    <w:rsid w:val="00E2164F"/>
    <w:rsid w:val="00E230F3"/>
    <w:rsid w:val="00E25B75"/>
    <w:rsid w:val="00E30D69"/>
    <w:rsid w:val="00E31742"/>
    <w:rsid w:val="00E37379"/>
    <w:rsid w:val="00E3768A"/>
    <w:rsid w:val="00E452AE"/>
    <w:rsid w:val="00E50C49"/>
    <w:rsid w:val="00E5434E"/>
    <w:rsid w:val="00E55F0C"/>
    <w:rsid w:val="00E57C3E"/>
    <w:rsid w:val="00E6212B"/>
    <w:rsid w:val="00E6540A"/>
    <w:rsid w:val="00E71237"/>
    <w:rsid w:val="00E74671"/>
    <w:rsid w:val="00E75E42"/>
    <w:rsid w:val="00E772B5"/>
    <w:rsid w:val="00E77AB4"/>
    <w:rsid w:val="00E82D54"/>
    <w:rsid w:val="00E83E74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3221"/>
    <w:rsid w:val="00ED1A44"/>
    <w:rsid w:val="00ED1E07"/>
    <w:rsid w:val="00ED7F0D"/>
    <w:rsid w:val="00EE0D63"/>
    <w:rsid w:val="00EE4FAA"/>
    <w:rsid w:val="00EF1C77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413F8"/>
    <w:rsid w:val="00F51211"/>
    <w:rsid w:val="00F51F56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908C6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упречность"/>
    <w:basedOn w:val="a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66E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66E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2984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71</cp:revision>
  <cp:lastPrinted>2025-07-21T07:41:00Z</cp:lastPrinted>
  <dcterms:created xsi:type="dcterms:W3CDTF">2023-01-09T11:40:00Z</dcterms:created>
  <dcterms:modified xsi:type="dcterms:W3CDTF">2025-07-22T08:01:00Z</dcterms:modified>
</cp:coreProperties>
</file>