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7C45" w:rsidRPr="00F93C89" w:rsidRDefault="00077C45" w:rsidP="00077C45">
      <w:pPr>
        <w:ind w:left="5103"/>
        <w:contextualSpacing/>
        <w:rPr>
          <w:rFonts w:ascii="Times New Roman" w:hAnsi="Times New Roman" w:cs="Times New Roman"/>
          <w:i/>
          <w:lang w:val="uk-UA"/>
        </w:rPr>
      </w:pPr>
      <w:r w:rsidRPr="00F93C89">
        <w:rPr>
          <w:rFonts w:ascii="Times New Roman" w:hAnsi="Times New Roman" w:cs="Times New Roman"/>
          <w:i/>
          <w:lang w:val="uk-UA"/>
        </w:rPr>
        <w:t xml:space="preserve">Додаток 2 до рішення виконавчого комітету Сторожинецької міської ради </w:t>
      </w:r>
    </w:p>
    <w:p w:rsidR="00077C45" w:rsidRPr="00F93C89" w:rsidRDefault="00077C45" w:rsidP="00077C45">
      <w:pPr>
        <w:ind w:left="5103"/>
        <w:contextualSpacing/>
        <w:rPr>
          <w:rFonts w:ascii="Times New Roman" w:hAnsi="Times New Roman" w:cs="Times New Roman"/>
          <w:i/>
          <w:lang w:val="uk-UA"/>
        </w:rPr>
      </w:pPr>
      <w:r w:rsidRPr="00F93C89">
        <w:rPr>
          <w:rFonts w:ascii="Times New Roman" w:hAnsi="Times New Roman" w:cs="Times New Roman"/>
          <w:i/>
          <w:lang w:val="uk-UA"/>
        </w:rPr>
        <w:t>від «</w:t>
      </w:r>
      <w:r w:rsidR="0038273E">
        <w:rPr>
          <w:rFonts w:ascii="Times New Roman" w:hAnsi="Times New Roman" w:cs="Times New Roman"/>
          <w:i/>
          <w:lang w:val="uk-UA"/>
        </w:rPr>
        <w:t>10</w:t>
      </w:r>
      <w:r w:rsidRPr="00F93C89">
        <w:rPr>
          <w:rFonts w:ascii="Times New Roman" w:hAnsi="Times New Roman" w:cs="Times New Roman"/>
          <w:i/>
          <w:lang w:val="uk-UA"/>
        </w:rPr>
        <w:t xml:space="preserve">» липня  2025 року № </w:t>
      </w:r>
      <w:r w:rsidR="005924D0">
        <w:rPr>
          <w:rFonts w:ascii="Times New Roman" w:hAnsi="Times New Roman" w:cs="Times New Roman"/>
          <w:i/>
          <w:lang w:val="uk-UA"/>
        </w:rPr>
        <w:t>184</w:t>
      </w:r>
    </w:p>
    <w:p w:rsidR="00077C45" w:rsidRPr="00B87CFD" w:rsidRDefault="00077C45" w:rsidP="00077C45">
      <w:pPr>
        <w:ind w:left="5103"/>
        <w:contextualSpacing/>
        <w:rPr>
          <w:rFonts w:ascii="Times New Roman" w:hAnsi="Times New Roman" w:cs="Times New Roman"/>
          <w:sz w:val="16"/>
          <w:szCs w:val="16"/>
          <w:lang w:val="uk-UA"/>
        </w:rPr>
      </w:pPr>
    </w:p>
    <w:p w:rsidR="00077C45" w:rsidRPr="00F93C89" w:rsidRDefault="00077C45" w:rsidP="00077C45">
      <w:pPr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93C8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077C45" w:rsidRPr="00F93C89" w:rsidRDefault="00077C45" w:rsidP="00077C45">
      <w:pPr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93C89">
        <w:rPr>
          <w:rFonts w:ascii="Times New Roman" w:hAnsi="Times New Roman" w:cs="Times New Roman"/>
          <w:sz w:val="28"/>
          <w:szCs w:val="28"/>
          <w:lang w:val="uk-UA"/>
        </w:rPr>
        <w:t>Виконавчим комітетом</w:t>
      </w:r>
    </w:p>
    <w:p w:rsidR="00077C45" w:rsidRPr="00F93C89" w:rsidRDefault="00077C45" w:rsidP="00077C45">
      <w:pPr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93C89">
        <w:rPr>
          <w:rFonts w:ascii="Times New Roman" w:hAnsi="Times New Roman" w:cs="Times New Roman"/>
          <w:sz w:val="28"/>
          <w:szCs w:val="28"/>
          <w:lang w:val="uk-UA"/>
        </w:rPr>
        <w:t>Сторожинецької міської ради</w:t>
      </w:r>
    </w:p>
    <w:p w:rsidR="00BE64A7" w:rsidRPr="00B87CFD" w:rsidRDefault="00077C45" w:rsidP="005924D0">
      <w:pPr>
        <w:ind w:left="5103"/>
        <w:contextualSpacing/>
        <w:rPr>
          <w:rFonts w:ascii="Times New Roman" w:hAnsi="Times New Roman"/>
          <w:sz w:val="16"/>
          <w:szCs w:val="16"/>
          <w:lang w:val="uk-UA"/>
        </w:rPr>
      </w:pPr>
      <w:r w:rsidRPr="00F93C89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38273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F93C89">
        <w:rPr>
          <w:rFonts w:ascii="Times New Roman" w:hAnsi="Times New Roman" w:cs="Times New Roman"/>
          <w:sz w:val="28"/>
          <w:szCs w:val="28"/>
          <w:lang w:val="uk-UA"/>
        </w:rPr>
        <w:t xml:space="preserve">» липня 2025 року № </w:t>
      </w:r>
      <w:r w:rsidR="005924D0">
        <w:rPr>
          <w:rFonts w:ascii="Times New Roman" w:hAnsi="Times New Roman" w:cs="Times New Roman"/>
          <w:sz w:val="28"/>
          <w:szCs w:val="28"/>
          <w:lang w:val="uk-UA"/>
        </w:rPr>
        <w:t>184</w:t>
      </w:r>
    </w:p>
    <w:p w:rsidR="00C967A1" w:rsidRDefault="00C967A1" w:rsidP="00B87C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0AA" w:rsidRDefault="004E50AA" w:rsidP="00B87C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0AA" w:rsidRDefault="00C967A1" w:rsidP="00B87C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приймальних пунктів евакуації населення, збірних евакуаційних пунктів громадян та відповідальних осіб за </w:t>
      </w:r>
      <w:r w:rsidRPr="00B87CFD">
        <w:rPr>
          <w:rFonts w:ascii="Times New Roman" w:hAnsi="Times New Roman" w:cs="Times New Roman"/>
          <w:b/>
          <w:sz w:val="28"/>
          <w:szCs w:val="28"/>
          <w:lang w:val="uk-UA"/>
        </w:rPr>
        <w:t>здійсненням контролю та організацію роботи дільниць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оповіщення у разі виникнення надзвичайних ситуацій на території Сторожинецької територіальної громади</w:t>
      </w:r>
    </w:p>
    <w:p w:rsidR="004E50AA" w:rsidRDefault="004E50AA" w:rsidP="00B87C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0AA" w:rsidRDefault="004E50AA" w:rsidP="004E50AA">
      <w:pPr>
        <w:pStyle w:val="a7"/>
        <w:spacing w:before="0" w:beforeAutospacing="0" w:after="0" w:afterAutospacing="0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та основні поняття:</w:t>
      </w:r>
    </w:p>
    <w:p w:rsidR="004E50AA" w:rsidRPr="004E50AA" w:rsidRDefault="004E50AA" w:rsidP="004E50AA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4E50AA">
        <w:rPr>
          <w:sz w:val="28"/>
          <w:szCs w:val="28"/>
          <w:lang w:val="uk-UA"/>
        </w:rPr>
        <w:t>З метою організованого проведення евакуаційних заходів у разі виникнення надзвичайних ситуацій техногенного, природного або воєнного характеру на території Сторожинецької міської територіальної громади визначено перелік збірних евакуаційних пунктів, приймальних пунктів евакуації населення, а також призначено відповідальних осіб за здійснення контролю та організацію роботи дільниць оповіщення.</w:t>
      </w:r>
    </w:p>
    <w:p w:rsidR="004E50AA" w:rsidRPr="004E50AA" w:rsidRDefault="004E50AA" w:rsidP="004E50AA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4E50AA">
        <w:rPr>
          <w:sz w:val="28"/>
          <w:szCs w:val="28"/>
          <w:lang w:val="uk-UA"/>
        </w:rPr>
        <w:t>Збірні евакуаційні пункти (ЗЕП) призначені для організованого збору та тимчасового перебування населення перед евакуацією у визначені безпечні райони. У ЗЕП здійснюється реєстрація осіб, надання первинної медичної допомоги (за можливості), розподіл за маршрутами евакуації та забезпечення транспортом.</w:t>
      </w:r>
    </w:p>
    <w:p w:rsidR="004E50AA" w:rsidRPr="004E50AA" w:rsidRDefault="004E50AA" w:rsidP="004E50AA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4E50AA">
        <w:rPr>
          <w:sz w:val="28"/>
          <w:szCs w:val="28"/>
          <w:lang w:val="uk-UA"/>
        </w:rPr>
        <w:t>Приймальні пункти евакуації (П</w:t>
      </w:r>
      <w:r>
        <w:rPr>
          <w:sz w:val="28"/>
          <w:szCs w:val="28"/>
          <w:lang w:val="uk-UA"/>
        </w:rPr>
        <w:t>Р</w:t>
      </w:r>
      <w:r w:rsidRPr="004E50AA">
        <w:rPr>
          <w:sz w:val="28"/>
          <w:szCs w:val="28"/>
          <w:lang w:val="uk-UA"/>
        </w:rPr>
        <w:t>ПЕ) функціонують у пунктах призначення та забезпечують зустріч евакуйованих, їх облік, розміщення, надання гуманітарної допомоги, медичних та інших послуг. Вони координують подальше розселення евакуйованих у безпечних умовах на території, що приймає.</w:t>
      </w:r>
    </w:p>
    <w:p w:rsidR="004E50AA" w:rsidRPr="004E50AA" w:rsidRDefault="004E50AA" w:rsidP="004E50AA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4E50AA">
        <w:rPr>
          <w:sz w:val="28"/>
          <w:szCs w:val="28"/>
          <w:lang w:val="uk-UA"/>
        </w:rPr>
        <w:t>Відповідальні особи за дільниці оповіщення забезпечують своєчасне доведення сигналів оповіщення до населення, інформування про дії в умовах надзвичайної ситуації, сприяють організованій евакуації та надають допомогу в координації дій між службами.</w:t>
      </w:r>
    </w:p>
    <w:p w:rsidR="004E50AA" w:rsidRPr="004E50AA" w:rsidRDefault="004E50AA" w:rsidP="004E50AA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4E50AA">
        <w:rPr>
          <w:sz w:val="28"/>
          <w:szCs w:val="28"/>
          <w:lang w:val="uk-UA"/>
        </w:rPr>
        <w:t>Вказана система є складовою частиною територіальної підсистеми єдиної державної системи цивільного захисту та створена для мінімізації ризиків та наслідків надзвичайних ситуацій, захисту життя і здоров’я населення.</w:t>
      </w:r>
    </w:p>
    <w:p w:rsidR="00C967A1" w:rsidRDefault="00C967A1" w:rsidP="00B87C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C967A1" w:rsidRDefault="00C967A1" w:rsidP="00B87C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0AA" w:rsidRDefault="004E50AA" w:rsidP="00B87C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0AA" w:rsidRDefault="004E50AA" w:rsidP="00B87C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0AA" w:rsidRDefault="004E50AA" w:rsidP="00B87C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0AA" w:rsidRDefault="004E50AA" w:rsidP="00B87C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0AA" w:rsidRDefault="004E50AA" w:rsidP="004E50AA">
      <w:pPr>
        <w:ind w:left="3005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E50AA" w:rsidRPr="00B87CFD" w:rsidRDefault="004E50AA" w:rsidP="005924D0">
      <w:pPr>
        <w:ind w:left="3005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Продовження додатку № 2</w:t>
      </w:r>
      <w:r w:rsidRPr="00B87C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виконавчого комітету </w:t>
      </w:r>
    </w:p>
    <w:p w:rsidR="004E50AA" w:rsidRPr="00B87CFD" w:rsidRDefault="004E50AA" w:rsidP="005924D0">
      <w:pPr>
        <w:ind w:left="3005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87CFD">
        <w:rPr>
          <w:rFonts w:ascii="Times New Roman" w:hAnsi="Times New Roman" w:cs="Times New Roman"/>
          <w:i/>
          <w:sz w:val="24"/>
          <w:szCs w:val="24"/>
          <w:lang w:val="uk-UA"/>
        </w:rPr>
        <w:t>Сторожинецької міської ради від «</w:t>
      </w:r>
      <w:r w:rsidR="0038273E">
        <w:rPr>
          <w:rFonts w:ascii="Times New Roman" w:hAnsi="Times New Roman" w:cs="Times New Roman"/>
          <w:i/>
          <w:sz w:val="24"/>
          <w:szCs w:val="24"/>
          <w:lang w:val="uk-UA"/>
        </w:rPr>
        <w:t>10</w:t>
      </w:r>
      <w:r w:rsidRPr="00B87C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» липня 2025 р. № </w:t>
      </w:r>
      <w:r w:rsidR="005924D0">
        <w:rPr>
          <w:rFonts w:ascii="Times New Roman" w:hAnsi="Times New Roman" w:cs="Times New Roman"/>
          <w:i/>
          <w:sz w:val="24"/>
          <w:szCs w:val="24"/>
          <w:lang w:val="uk-UA"/>
        </w:rPr>
        <w:t>184</w:t>
      </w:r>
    </w:p>
    <w:p w:rsidR="004E50AA" w:rsidRDefault="004E50AA" w:rsidP="00B87C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7CFD" w:rsidRPr="004E50AA" w:rsidRDefault="00B87CFD" w:rsidP="00B87C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0AA">
        <w:rPr>
          <w:rFonts w:ascii="Times New Roman" w:hAnsi="Times New Roman" w:cs="Times New Roman"/>
          <w:b/>
          <w:sz w:val="28"/>
          <w:szCs w:val="28"/>
          <w:lang w:val="uk-UA"/>
        </w:rPr>
        <w:t>Приймальні пункти евакуації  населення (ПРПЕ) на території Сторожинецької міської територіальної громади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819"/>
        <w:gridCol w:w="3571"/>
      </w:tblGrid>
      <w:tr w:rsidR="00B87CFD" w:rsidRPr="00B87CFD" w:rsidTr="00732DA7">
        <w:trPr>
          <w:trHeight w:val="473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87CFD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87CFD">
              <w:rPr>
                <w:rFonts w:ascii="Times New Roman" w:hAnsi="Times New Roman" w:cs="Times New Roman"/>
                <w:b/>
                <w:lang w:val="uk-UA"/>
              </w:rPr>
              <w:t>ПРПЕ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87CFD">
              <w:rPr>
                <w:rFonts w:ascii="Times New Roman" w:hAnsi="Times New Roman" w:cs="Times New Roman"/>
                <w:b/>
                <w:lang w:val="uk-UA"/>
              </w:rPr>
              <w:t>Місця розміщення</w:t>
            </w:r>
          </w:p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87CFD">
              <w:rPr>
                <w:rFonts w:ascii="Times New Roman" w:hAnsi="Times New Roman" w:cs="Times New Roman"/>
                <w:b/>
                <w:lang w:val="uk-UA"/>
              </w:rPr>
              <w:t xml:space="preserve">ПРПЕ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87CFD">
              <w:rPr>
                <w:rFonts w:ascii="Times New Roman" w:hAnsi="Times New Roman" w:cs="Times New Roman"/>
                <w:b/>
                <w:lang w:val="uk-UA"/>
              </w:rPr>
              <w:t>Адреса</w:t>
            </w:r>
          </w:p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87CFD">
              <w:rPr>
                <w:rFonts w:ascii="Times New Roman" w:hAnsi="Times New Roman" w:cs="Times New Roman"/>
                <w:b/>
                <w:lang w:val="uk-UA"/>
              </w:rPr>
              <w:t>ПРПЕ</w:t>
            </w:r>
          </w:p>
        </w:tc>
      </w:tr>
      <w:tr w:rsidR="00B87CFD" w:rsidRPr="00B87CFD" w:rsidTr="00732DA7">
        <w:trPr>
          <w:trHeight w:val="33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Сторожинецький ліцей № 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м. Сторожинець,                     вул. О. Кобилянської, 25 </w:t>
            </w:r>
          </w:p>
        </w:tc>
      </w:tr>
      <w:tr w:rsidR="00B87CFD" w:rsidRPr="00B87CFD" w:rsidTr="00732DA7">
        <w:trPr>
          <w:trHeight w:val="33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Опорний заклад                    Сторожинецький ліцей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м. Сторожинець,                      вул. Європейська, 33 </w:t>
            </w:r>
          </w:p>
        </w:tc>
      </w:tr>
      <w:tr w:rsidR="00B87CFD" w:rsidRPr="00B87CFD" w:rsidTr="00732DA7">
        <w:trPr>
          <w:trHeight w:val="33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Сторожинецький лісовий коледж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м. Сторожинець,                       вул. </w:t>
            </w:r>
            <w:proofErr w:type="spellStart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Крейтера</w:t>
            </w:r>
            <w:proofErr w:type="spellEnd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1 </w:t>
            </w:r>
          </w:p>
        </w:tc>
      </w:tr>
      <w:tr w:rsidR="00B87CFD" w:rsidRPr="00B87CFD" w:rsidTr="00732DA7">
        <w:trPr>
          <w:trHeight w:val="33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Будинок національних культур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м. Сторожинець,                       вул. Чернівецька, 11 </w:t>
            </w:r>
          </w:p>
        </w:tc>
      </w:tr>
      <w:tr w:rsidR="00B87CFD" w:rsidRPr="00B87CFD" w:rsidTr="00732DA7">
        <w:trPr>
          <w:trHeight w:val="33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Сторожинецька ДЮСШ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Сторожинець,                       вул. Б. Хмельницького, 51</w:t>
            </w:r>
          </w:p>
        </w:tc>
      </w:tr>
      <w:tr w:rsidR="00B87CFD" w:rsidRPr="00B87CFD" w:rsidTr="00732DA7">
        <w:trPr>
          <w:trHeight w:val="33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Сторожинецький стадіон «Дружба»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Сторожинець,                     вул. О. Кобилянської, 14</w:t>
            </w:r>
          </w:p>
        </w:tc>
      </w:tr>
      <w:tr w:rsidR="00B87CFD" w:rsidRPr="00B87CFD" w:rsidTr="00732DA7">
        <w:trPr>
          <w:trHeight w:val="33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Центр естетичного виховання ЦЮДТ «Юність Підгір’я»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м. Сторожинець,                     вул. Б. Хмельницького, 1 </w:t>
            </w:r>
          </w:p>
        </w:tc>
      </w:tr>
      <w:tr w:rsidR="00B87CFD" w:rsidRPr="00B87CFD" w:rsidTr="00732DA7">
        <w:trPr>
          <w:trHeight w:val="33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Колишній тваринний ринок КП «Міські ринки»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м. Сторожинець,                     вул. Швидкого, 19  </w:t>
            </w:r>
          </w:p>
        </w:tc>
      </w:tr>
      <w:tr w:rsidR="00B87CFD" w:rsidRPr="00B87CFD" w:rsidTr="00732DA7">
        <w:trPr>
          <w:trHeight w:val="33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Адмін</w:t>
            </w:r>
            <w:proofErr w:type="spellEnd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. будинок </w:t>
            </w:r>
            <w:proofErr w:type="spellStart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Панківського</w:t>
            </w:r>
            <w:proofErr w:type="spellEnd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старостату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с. Панка,</w:t>
            </w:r>
          </w:p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Головна, 65  </w:t>
            </w:r>
          </w:p>
        </w:tc>
      </w:tr>
      <w:tr w:rsidR="00B87CFD" w:rsidRPr="00B87CFD" w:rsidTr="00732DA7">
        <w:trPr>
          <w:trHeight w:val="33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Колишній санаторій «Золотий Колос»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с. Панка,</w:t>
            </w:r>
          </w:p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Головна, 154 </w:t>
            </w:r>
          </w:p>
        </w:tc>
      </w:tr>
      <w:tr w:rsidR="00B87CFD" w:rsidRPr="00B87CFD" w:rsidTr="00732DA7">
        <w:trPr>
          <w:trHeight w:val="33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Будинок культури </w:t>
            </w:r>
            <w:proofErr w:type="spellStart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Старожадівського</w:t>
            </w:r>
            <w:proofErr w:type="spellEnd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старостату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с. Стара </w:t>
            </w:r>
            <w:proofErr w:type="spellStart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Жадова</w:t>
            </w:r>
            <w:proofErr w:type="spellEnd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вул. Головна, 20</w:t>
            </w:r>
          </w:p>
        </w:tc>
      </w:tr>
      <w:tr w:rsidR="00B87CFD" w:rsidRPr="00B87CFD" w:rsidTr="00732DA7">
        <w:trPr>
          <w:trHeight w:val="33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Новоброковецький</w:t>
            </w:r>
            <w:proofErr w:type="spellEnd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ДНЗ «Буратіно»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с. Нові </w:t>
            </w:r>
            <w:proofErr w:type="spellStart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Бросківці</w:t>
            </w:r>
            <w:proofErr w:type="spellEnd"/>
          </w:p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Головна, 6 </w:t>
            </w:r>
          </w:p>
        </w:tc>
      </w:tr>
      <w:tr w:rsidR="00B87CFD" w:rsidRPr="00B87CFD" w:rsidTr="00732DA7">
        <w:trPr>
          <w:trHeight w:val="33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Будинок культури </w:t>
            </w:r>
            <w:proofErr w:type="spellStart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Комарівського</w:t>
            </w:r>
            <w:proofErr w:type="spellEnd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старостату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с. Комарівці,</w:t>
            </w:r>
          </w:p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Центральна, 4 </w:t>
            </w:r>
          </w:p>
        </w:tc>
      </w:tr>
      <w:tr w:rsidR="00B87CFD" w:rsidRPr="00B87CFD" w:rsidTr="00732DA7">
        <w:trPr>
          <w:trHeight w:val="33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Будинок культури с. </w:t>
            </w:r>
            <w:proofErr w:type="spellStart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Ропча</w:t>
            </w:r>
            <w:proofErr w:type="spellEnd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с. </w:t>
            </w:r>
            <w:proofErr w:type="spellStart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Ропча</w:t>
            </w:r>
            <w:proofErr w:type="spellEnd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</w:t>
            </w:r>
          </w:p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М. </w:t>
            </w:r>
            <w:proofErr w:type="spellStart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Емінеску</w:t>
            </w:r>
            <w:proofErr w:type="spellEnd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73 </w:t>
            </w:r>
          </w:p>
        </w:tc>
      </w:tr>
      <w:tr w:rsidR="00B87CFD" w:rsidRPr="00B87CFD" w:rsidTr="00732DA7">
        <w:trPr>
          <w:trHeight w:val="33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Бобовецький</w:t>
            </w:r>
            <w:proofErr w:type="spellEnd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НВК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с. </w:t>
            </w:r>
            <w:proofErr w:type="spellStart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Бобівці</w:t>
            </w:r>
            <w:proofErr w:type="spellEnd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</w:t>
            </w:r>
          </w:p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Головна, 7  </w:t>
            </w:r>
          </w:p>
        </w:tc>
      </w:tr>
      <w:tr w:rsidR="00B87CFD" w:rsidRPr="00B87CFD" w:rsidTr="00732DA7">
        <w:trPr>
          <w:trHeight w:val="33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Давидівська</w:t>
            </w:r>
            <w:proofErr w:type="spellEnd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ЗОШ І-ІІІ ст.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с. Давидівка </w:t>
            </w:r>
          </w:p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О. Кобилянської, 96 </w:t>
            </w:r>
          </w:p>
        </w:tc>
      </w:tr>
      <w:tr w:rsidR="00B87CFD" w:rsidRPr="00B87CFD" w:rsidTr="00732DA7">
        <w:trPr>
          <w:trHeight w:val="33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Будинок культури </w:t>
            </w:r>
            <w:proofErr w:type="spellStart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Баниловопідгірнівського</w:t>
            </w:r>
            <w:proofErr w:type="spellEnd"/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старостату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с. Банилів-Підгірний </w:t>
            </w:r>
          </w:p>
          <w:p w:rsidR="00B87CFD" w:rsidRPr="00B87CFD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87C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Головна, 135 </w:t>
            </w:r>
          </w:p>
        </w:tc>
      </w:tr>
    </w:tbl>
    <w:p w:rsidR="00B87CFD" w:rsidRDefault="00B87CFD" w:rsidP="00B87CFD">
      <w:pPr>
        <w:ind w:left="3005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87CFD" w:rsidRDefault="00B87CFD" w:rsidP="00B87CF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50AA" w:rsidRDefault="004E50AA" w:rsidP="00B87CF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50AA" w:rsidRDefault="004E50AA" w:rsidP="00B87CF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50AA" w:rsidRDefault="004E50AA" w:rsidP="00B87CF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50AA" w:rsidRPr="00B87CFD" w:rsidRDefault="004E50AA" w:rsidP="005924D0">
      <w:pPr>
        <w:ind w:left="3175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Продовження додатку № 2</w:t>
      </w:r>
      <w:r w:rsidRPr="00B87C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виконавчого комітету </w:t>
      </w:r>
    </w:p>
    <w:p w:rsidR="004E50AA" w:rsidRPr="00B87CFD" w:rsidRDefault="004E50AA" w:rsidP="005924D0">
      <w:pPr>
        <w:ind w:left="3175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87CFD">
        <w:rPr>
          <w:rFonts w:ascii="Times New Roman" w:hAnsi="Times New Roman" w:cs="Times New Roman"/>
          <w:i/>
          <w:sz w:val="24"/>
          <w:szCs w:val="24"/>
          <w:lang w:val="uk-UA"/>
        </w:rPr>
        <w:t>Сторожинецької міської ради від «</w:t>
      </w:r>
      <w:r w:rsidR="0038273E">
        <w:rPr>
          <w:rFonts w:ascii="Times New Roman" w:hAnsi="Times New Roman" w:cs="Times New Roman"/>
          <w:i/>
          <w:sz w:val="24"/>
          <w:szCs w:val="24"/>
          <w:lang w:val="uk-UA"/>
        </w:rPr>
        <w:t>10</w:t>
      </w:r>
      <w:r w:rsidRPr="00B87C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» липня 2025 р. № </w:t>
      </w:r>
      <w:r w:rsidR="005924D0">
        <w:rPr>
          <w:rFonts w:ascii="Times New Roman" w:hAnsi="Times New Roman" w:cs="Times New Roman"/>
          <w:i/>
          <w:sz w:val="24"/>
          <w:szCs w:val="24"/>
          <w:lang w:val="uk-UA"/>
        </w:rPr>
        <w:t>184</w:t>
      </w:r>
      <w:r w:rsidRPr="00B87C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4E50AA" w:rsidRPr="00B87CFD" w:rsidRDefault="004E50AA" w:rsidP="005924D0">
      <w:pPr>
        <w:shd w:val="clear" w:color="auto" w:fill="FFFFFF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87CFD" w:rsidRPr="00B87CFD" w:rsidRDefault="00C967A1" w:rsidP="00B87CFD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 з</w:t>
      </w:r>
      <w:r w:rsidR="00B87CFD" w:rsidRPr="00B87CF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бірних евакуаційних пунктів громадян ЗЕП з організації роботи оповіщення </w:t>
      </w:r>
      <w:r w:rsidR="004E50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у разі виникнення надзвичайних ситуацій на території Сторожинецької міської територіальної громади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44"/>
        <w:gridCol w:w="4267"/>
        <w:gridCol w:w="4327"/>
      </w:tblGrid>
      <w:tr w:rsidR="00B87CFD" w:rsidRPr="004E50AA" w:rsidTr="00732DA7">
        <w:trPr>
          <w:trHeight w:val="692"/>
        </w:trPr>
        <w:tc>
          <w:tcPr>
            <w:tcW w:w="944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№ п/п</w:t>
            </w:r>
          </w:p>
        </w:tc>
        <w:tc>
          <w:tcPr>
            <w:tcW w:w="4267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Адреса розташування</w:t>
            </w:r>
          </w:p>
        </w:tc>
        <w:tc>
          <w:tcPr>
            <w:tcW w:w="4327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 xml:space="preserve">Назва об’єкту </w:t>
            </w:r>
          </w:p>
        </w:tc>
      </w:tr>
      <w:tr w:rsidR="00B87CFD" w:rsidRPr="004E50AA" w:rsidTr="00732DA7">
        <w:trPr>
          <w:trHeight w:val="352"/>
        </w:trPr>
        <w:tc>
          <w:tcPr>
            <w:tcW w:w="944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4267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вул. Чернівецька, 6А</w:t>
            </w:r>
          </w:p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м. Сторожинець </w:t>
            </w:r>
          </w:p>
        </w:tc>
        <w:tc>
          <w:tcPr>
            <w:tcW w:w="4327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Актова зала першого поверху адміністративної будівлі Сторожинецької міської ради </w:t>
            </w:r>
          </w:p>
        </w:tc>
      </w:tr>
      <w:tr w:rsidR="00B87CFD" w:rsidRPr="004E50AA" w:rsidTr="00732DA7">
        <w:trPr>
          <w:trHeight w:val="352"/>
        </w:trPr>
        <w:tc>
          <w:tcPr>
            <w:tcW w:w="944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4267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вул. Головна, 137</w:t>
            </w:r>
          </w:p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с. Банилів-Підгірний </w:t>
            </w:r>
          </w:p>
        </w:tc>
        <w:tc>
          <w:tcPr>
            <w:tcW w:w="4327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Адміністративна будівля старостату </w:t>
            </w:r>
          </w:p>
        </w:tc>
      </w:tr>
      <w:tr w:rsidR="00B87CFD" w:rsidRPr="004E50AA" w:rsidTr="00732DA7">
        <w:trPr>
          <w:trHeight w:val="352"/>
        </w:trPr>
        <w:tc>
          <w:tcPr>
            <w:tcW w:w="944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426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вул. Голов</w:t>
            </w:r>
            <w:bookmarkStart w:id="0" w:name="_GoBack"/>
            <w:bookmarkEnd w:id="0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на, 34 </w:t>
            </w:r>
          </w:p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с. </w:t>
            </w:r>
            <w:proofErr w:type="spellStart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Бобівці</w:t>
            </w:r>
            <w:proofErr w:type="spellEnd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4327" w:type="dxa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Адміністративна будівля старостату</w:t>
            </w:r>
          </w:p>
        </w:tc>
      </w:tr>
      <w:tr w:rsidR="00B87CFD" w:rsidRPr="004E50AA" w:rsidTr="00732DA7">
        <w:trPr>
          <w:trHeight w:val="352"/>
        </w:trPr>
        <w:tc>
          <w:tcPr>
            <w:tcW w:w="944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426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вул. Центральна, 210 </w:t>
            </w:r>
          </w:p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с. Давидівка </w:t>
            </w:r>
          </w:p>
        </w:tc>
        <w:tc>
          <w:tcPr>
            <w:tcW w:w="4327" w:type="dxa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Адміністративна будівля старостату</w:t>
            </w:r>
          </w:p>
        </w:tc>
      </w:tr>
      <w:tr w:rsidR="00B87CFD" w:rsidRPr="004E50AA" w:rsidTr="00732DA7">
        <w:trPr>
          <w:trHeight w:val="352"/>
        </w:trPr>
        <w:tc>
          <w:tcPr>
            <w:tcW w:w="944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426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вул. Шевченка, 31</w:t>
            </w:r>
          </w:p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с. Зруб-Комарівці  </w:t>
            </w:r>
          </w:p>
        </w:tc>
        <w:tc>
          <w:tcPr>
            <w:tcW w:w="4327" w:type="dxa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Адміністративна будівля старостату</w:t>
            </w:r>
          </w:p>
        </w:tc>
      </w:tr>
      <w:tr w:rsidR="00B87CFD" w:rsidRPr="004E50AA" w:rsidTr="00732DA7">
        <w:trPr>
          <w:trHeight w:val="352"/>
        </w:trPr>
        <w:tc>
          <w:tcPr>
            <w:tcW w:w="944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426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вул. Головна, 65</w:t>
            </w:r>
          </w:p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с. Панка </w:t>
            </w:r>
          </w:p>
        </w:tc>
        <w:tc>
          <w:tcPr>
            <w:tcW w:w="4327" w:type="dxa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Адміністративна будівля старостату</w:t>
            </w:r>
          </w:p>
        </w:tc>
      </w:tr>
      <w:tr w:rsidR="00B87CFD" w:rsidRPr="004E50AA" w:rsidTr="00732DA7">
        <w:trPr>
          <w:trHeight w:val="352"/>
        </w:trPr>
        <w:tc>
          <w:tcPr>
            <w:tcW w:w="944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426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вул. Центральна, 1 </w:t>
            </w:r>
          </w:p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с. Комарівці </w:t>
            </w:r>
          </w:p>
        </w:tc>
        <w:tc>
          <w:tcPr>
            <w:tcW w:w="4327" w:type="dxa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Адміністративна будівля старостату</w:t>
            </w:r>
          </w:p>
        </w:tc>
      </w:tr>
      <w:tr w:rsidR="00B87CFD" w:rsidRPr="004E50AA" w:rsidTr="00732DA7">
        <w:trPr>
          <w:trHeight w:val="352"/>
        </w:trPr>
        <w:tc>
          <w:tcPr>
            <w:tcW w:w="944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426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вул. Головна, 31 </w:t>
            </w:r>
          </w:p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с. </w:t>
            </w:r>
            <w:proofErr w:type="spellStart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Костинці</w:t>
            </w:r>
            <w:proofErr w:type="spellEnd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4327" w:type="dxa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Адміністративна будівля старостату</w:t>
            </w:r>
          </w:p>
        </w:tc>
      </w:tr>
      <w:tr w:rsidR="00B87CFD" w:rsidRPr="004E50AA" w:rsidTr="00732DA7">
        <w:trPr>
          <w:trHeight w:val="352"/>
        </w:trPr>
        <w:tc>
          <w:tcPr>
            <w:tcW w:w="944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426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вул. Сторожинецька, 27</w:t>
            </w:r>
          </w:p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с. Нові </w:t>
            </w:r>
            <w:proofErr w:type="spellStart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Бросківці</w:t>
            </w:r>
            <w:proofErr w:type="spellEnd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4327" w:type="dxa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Адміністративна будівля старостату</w:t>
            </w:r>
          </w:p>
        </w:tc>
      </w:tr>
      <w:tr w:rsidR="00B87CFD" w:rsidRPr="004E50AA" w:rsidTr="00732DA7">
        <w:trPr>
          <w:trHeight w:val="352"/>
        </w:trPr>
        <w:tc>
          <w:tcPr>
            <w:tcW w:w="944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426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вул. </w:t>
            </w:r>
            <w:proofErr w:type="spellStart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М.Емінеску</w:t>
            </w:r>
            <w:proofErr w:type="spellEnd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, 6 </w:t>
            </w:r>
          </w:p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с. </w:t>
            </w:r>
            <w:proofErr w:type="spellStart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Ропча</w:t>
            </w:r>
            <w:proofErr w:type="spellEnd"/>
          </w:p>
        </w:tc>
        <w:tc>
          <w:tcPr>
            <w:tcW w:w="4327" w:type="dxa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Адміністративна будівля старостату</w:t>
            </w:r>
          </w:p>
        </w:tc>
      </w:tr>
      <w:tr w:rsidR="00B87CFD" w:rsidRPr="004E50AA" w:rsidTr="00732DA7">
        <w:trPr>
          <w:trHeight w:val="352"/>
        </w:trPr>
        <w:tc>
          <w:tcPr>
            <w:tcW w:w="944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11</w:t>
            </w:r>
          </w:p>
        </w:tc>
        <w:tc>
          <w:tcPr>
            <w:tcW w:w="426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вул. Головна, 5</w:t>
            </w:r>
          </w:p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с. Слобода-Комарівці </w:t>
            </w:r>
          </w:p>
        </w:tc>
        <w:tc>
          <w:tcPr>
            <w:tcW w:w="4327" w:type="dxa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Адміністративна будівля старостату</w:t>
            </w:r>
          </w:p>
        </w:tc>
      </w:tr>
      <w:tr w:rsidR="00B87CFD" w:rsidRPr="004E50AA" w:rsidTr="00732DA7">
        <w:trPr>
          <w:trHeight w:val="352"/>
        </w:trPr>
        <w:tc>
          <w:tcPr>
            <w:tcW w:w="944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12</w:t>
            </w:r>
          </w:p>
        </w:tc>
        <w:tc>
          <w:tcPr>
            <w:tcW w:w="426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вул. Головна, 31 А</w:t>
            </w:r>
          </w:p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с. Стара </w:t>
            </w:r>
            <w:proofErr w:type="spellStart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Жадова</w:t>
            </w:r>
            <w:proofErr w:type="spellEnd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4327" w:type="dxa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Адміністративна будівля старостату</w:t>
            </w:r>
          </w:p>
        </w:tc>
      </w:tr>
    </w:tbl>
    <w:p w:rsidR="00B87CFD" w:rsidRPr="00B87CFD" w:rsidRDefault="00B87CFD" w:rsidP="00B87CF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7CFD" w:rsidRPr="00B87CFD" w:rsidRDefault="00B87CFD" w:rsidP="00B87CFD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87C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відповідальних осіб за здійсненням контролю та організацію роботи дільниць </w:t>
      </w:r>
      <w:r w:rsidRPr="00B87CF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збірних евакуаційних пунктів громадян ЗЕП Сторожинецької міської ради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44"/>
        <w:gridCol w:w="4267"/>
        <w:gridCol w:w="4327"/>
      </w:tblGrid>
      <w:tr w:rsidR="00B87CFD" w:rsidRPr="004E50AA" w:rsidTr="00732DA7">
        <w:trPr>
          <w:trHeight w:val="692"/>
        </w:trPr>
        <w:tc>
          <w:tcPr>
            <w:tcW w:w="944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№ п/п</w:t>
            </w:r>
          </w:p>
        </w:tc>
        <w:tc>
          <w:tcPr>
            <w:tcW w:w="4267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 xml:space="preserve">Адреса дільниці оповіщення  </w:t>
            </w:r>
          </w:p>
        </w:tc>
        <w:tc>
          <w:tcPr>
            <w:tcW w:w="4327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 xml:space="preserve">П.І.П. відповідальної особи  </w:t>
            </w:r>
          </w:p>
        </w:tc>
      </w:tr>
      <w:tr w:rsidR="00B87CFD" w:rsidRPr="004E50AA" w:rsidTr="00732DA7">
        <w:trPr>
          <w:trHeight w:val="352"/>
        </w:trPr>
        <w:tc>
          <w:tcPr>
            <w:tcW w:w="944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4267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вул. Чернівецька, 6А</w:t>
            </w:r>
          </w:p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м. Сторожинець </w:t>
            </w:r>
          </w:p>
        </w:tc>
        <w:tc>
          <w:tcPr>
            <w:tcW w:w="4327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proofErr w:type="spellStart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Місик</w:t>
            </w:r>
            <w:proofErr w:type="spellEnd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</w:p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Дмитро Тарасович  </w:t>
            </w:r>
          </w:p>
        </w:tc>
      </w:tr>
      <w:tr w:rsidR="00B87CFD" w:rsidRPr="004E50AA" w:rsidTr="00732DA7">
        <w:trPr>
          <w:trHeight w:val="352"/>
        </w:trPr>
        <w:tc>
          <w:tcPr>
            <w:tcW w:w="944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4267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вул. Головна, 137</w:t>
            </w:r>
          </w:p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с. Банилів-Підгірний </w:t>
            </w:r>
          </w:p>
        </w:tc>
        <w:tc>
          <w:tcPr>
            <w:tcW w:w="4327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proofErr w:type="spellStart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Штефюк</w:t>
            </w:r>
            <w:proofErr w:type="spellEnd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                                           Павло Іванович </w:t>
            </w:r>
          </w:p>
        </w:tc>
      </w:tr>
      <w:tr w:rsidR="00B87CFD" w:rsidRPr="004E50AA" w:rsidTr="00732DA7">
        <w:trPr>
          <w:trHeight w:val="352"/>
        </w:trPr>
        <w:tc>
          <w:tcPr>
            <w:tcW w:w="944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426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вул. </w:t>
            </w:r>
            <w:proofErr w:type="spellStart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Голована</w:t>
            </w:r>
            <w:proofErr w:type="spellEnd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, 34 </w:t>
            </w:r>
          </w:p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с. </w:t>
            </w:r>
            <w:proofErr w:type="spellStart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Бобівці</w:t>
            </w:r>
            <w:proofErr w:type="spellEnd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432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4E50A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Федорюк</w:t>
            </w:r>
            <w:proofErr w:type="spellEnd"/>
            <w:r w:rsidRPr="004E50A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Валентина Миколаївна </w:t>
            </w:r>
          </w:p>
        </w:tc>
      </w:tr>
    </w:tbl>
    <w:p w:rsidR="00B87CFD" w:rsidRPr="00B87CFD" w:rsidRDefault="00B87CFD" w:rsidP="005924D0">
      <w:pPr>
        <w:ind w:left="3175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Продовження додатку № 2</w:t>
      </w:r>
      <w:r w:rsidRPr="00B87C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виконавчого комітету </w:t>
      </w:r>
    </w:p>
    <w:p w:rsidR="00B87CFD" w:rsidRPr="00B87CFD" w:rsidRDefault="00B87CFD" w:rsidP="005924D0">
      <w:pPr>
        <w:ind w:left="3175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87CFD">
        <w:rPr>
          <w:rFonts w:ascii="Times New Roman" w:hAnsi="Times New Roman" w:cs="Times New Roman"/>
          <w:i/>
          <w:sz w:val="24"/>
          <w:szCs w:val="24"/>
          <w:lang w:val="uk-UA"/>
        </w:rPr>
        <w:t>Сторожинецької міської ради від «</w:t>
      </w:r>
      <w:r w:rsidR="0038273E">
        <w:rPr>
          <w:rFonts w:ascii="Times New Roman" w:hAnsi="Times New Roman" w:cs="Times New Roman"/>
          <w:i/>
          <w:sz w:val="24"/>
          <w:szCs w:val="24"/>
          <w:lang w:val="uk-UA"/>
        </w:rPr>
        <w:t>10</w:t>
      </w:r>
      <w:r w:rsidRPr="00B87C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» липня 2025 р. № </w:t>
      </w:r>
      <w:r w:rsidR="005924D0">
        <w:rPr>
          <w:rFonts w:ascii="Times New Roman" w:hAnsi="Times New Roman" w:cs="Times New Roman"/>
          <w:i/>
          <w:sz w:val="24"/>
          <w:szCs w:val="24"/>
          <w:lang w:val="uk-UA"/>
        </w:rPr>
        <w:t>184</w:t>
      </w:r>
      <w:r w:rsidRPr="00B87C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B87CFD" w:rsidRPr="00B87CFD" w:rsidRDefault="00B87CFD" w:rsidP="00B87CF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44"/>
        <w:gridCol w:w="4267"/>
        <w:gridCol w:w="4327"/>
      </w:tblGrid>
      <w:tr w:rsidR="00B87CFD" w:rsidRPr="004E50AA" w:rsidTr="00732DA7">
        <w:trPr>
          <w:trHeight w:val="352"/>
        </w:trPr>
        <w:tc>
          <w:tcPr>
            <w:tcW w:w="944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426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вул. Центральна, 210 </w:t>
            </w:r>
          </w:p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с. Давидівка </w:t>
            </w:r>
          </w:p>
        </w:tc>
        <w:tc>
          <w:tcPr>
            <w:tcW w:w="432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Павлюк </w:t>
            </w:r>
          </w:p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Тетяна Миколаївна</w:t>
            </w:r>
          </w:p>
        </w:tc>
      </w:tr>
      <w:tr w:rsidR="00B87CFD" w:rsidRPr="004E50AA" w:rsidTr="00732DA7">
        <w:trPr>
          <w:trHeight w:val="352"/>
        </w:trPr>
        <w:tc>
          <w:tcPr>
            <w:tcW w:w="944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426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вул. Шевченка, 31</w:t>
            </w:r>
          </w:p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с. Зруб-Комарівці  </w:t>
            </w:r>
          </w:p>
        </w:tc>
        <w:tc>
          <w:tcPr>
            <w:tcW w:w="432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4E50A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Сумарюк</w:t>
            </w:r>
            <w:proofErr w:type="spellEnd"/>
            <w:r w:rsidRPr="004E50A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                               Володимир Ілліч </w:t>
            </w:r>
          </w:p>
        </w:tc>
      </w:tr>
      <w:tr w:rsidR="00B87CFD" w:rsidRPr="004E50AA" w:rsidTr="00732DA7">
        <w:trPr>
          <w:trHeight w:val="352"/>
        </w:trPr>
        <w:tc>
          <w:tcPr>
            <w:tcW w:w="944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426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вул. Головна, 65</w:t>
            </w:r>
          </w:p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с. Панка </w:t>
            </w:r>
          </w:p>
        </w:tc>
        <w:tc>
          <w:tcPr>
            <w:tcW w:w="432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4E50A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Казюк</w:t>
            </w:r>
            <w:proofErr w:type="spellEnd"/>
            <w:r w:rsidRPr="004E50A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                                            Сергій Олексійович </w:t>
            </w:r>
          </w:p>
        </w:tc>
      </w:tr>
      <w:tr w:rsidR="00B87CFD" w:rsidRPr="004E50AA" w:rsidTr="00732DA7">
        <w:trPr>
          <w:trHeight w:val="352"/>
        </w:trPr>
        <w:tc>
          <w:tcPr>
            <w:tcW w:w="944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426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вул. Центральна, 1 </w:t>
            </w:r>
          </w:p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с. Комарівці </w:t>
            </w:r>
          </w:p>
        </w:tc>
        <w:tc>
          <w:tcPr>
            <w:tcW w:w="432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4E50A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Бажура</w:t>
            </w:r>
            <w:proofErr w:type="spellEnd"/>
            <w:r w:rsidRPr="004E50A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                                        Світлана Іванівна </w:t>
            </w:r>
          </w:p>
        </w:tc>
      </w:tr>
      <w:tr w:rsidR="00B87CFD" w:rsidRPr="004E50AA" w:rsidTr="00732DA7">
        <w:trPr>
          <w:trHeight w:val="352"/>
        </w:trPr>
        <w:tc>
          <w:tcPr>
            <w:tcW w:w="944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426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вул. Головна, 31 </w:t>
            </w:r>
          </w:p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с. </w:t>
            </w:r>
            <w:proofErr w:type="spellStart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Костинці</w:t>
            </w:r>
            <w:proofErr w:type="spellEnd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432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4E50A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Божескул</w:t>
            </w:r>
            <w:proofErr w:type="spellEnd"/>
            <w:r w:rsidRPr="004E50A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                                      Віктор Іванович </w:t>
            </w:r>
          </w:p>
        </w:tc>
      </w:tr>
      <w:tr w:rsidR="00B87CFD" w:rsidRPr="004E50AA" w:rsidTr="00732DA7">
        <w:trPr>
          <w:trHeight w:val="352"/>
        </w:trPr>
        <w:tc>
          <w:tcPr>
            <w:tcW w:w="944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426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вул. Сторожинецька, 27</w:t>
            </w:r>
          </w:p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с. Нові </w:t>
            </w:r>
            <w:proofErr w:type="spellStart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Бросківці</w:t>
            </w:r>
            <w:proofErr w:type="spellEnd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432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4E50A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Іліка</w:t>
            </w:r>
            <w:proofErr w:type="spellEnd"/>
            <w:r w:rsidRPr="004E50A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Ірина Михайлівна </w:t>
            </w:r>
          </w:p>
        </w:tc>
      </w:tr>
      <w:tr w:rsidR="00B87CFD" w:rsidRPr="004E50AA" w:rsidTr="00732DA7">
        <w:trPr>
          <w:trHeight w:val="352"/>
        </w:trPr>
        <w:tc>
          <w:tcPr>
            <w:tcW w:w="944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10</w:t>
            </w:r>
          </w:p>
        </w:tc>
        <w:tc>
          <w:tcPr>
            <w:tcW w:w="426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вул. </w:t>
            </w:r>
            <w:proofErr w:type="spellStart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М.Емінеску</w:t>
            </w:r>
            <w:proofErr w:type="spellEnd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, 6 </w:t>
            </w:r>
          </w:p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с. </w:t>
            </w:r>
            <w:proofErr w:type="spellStart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Ропча</w:t>
            </w:r>
            <w:proofErr w:type="spellEnd"/>
          </w:p>
        </w:tc>
        <w:tc>
          <w:tcPr>
            <w:tcW w:w="432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4E50A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Олар</w:t>
            </w:r>
            <w:proofErr w:type="spellEnd"/>
            <w:r w:rsidRPr="004E50A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                                                   Ілля Георгійович </w:t>
            </w:r>
          </w:p>
        </w:tc>
      </w:tr>
      <w:tr w:rsidR="00B87CFD" w:rsidRPr="004E50AA" w:rsidTr="00732DA7">
        <w:trPr>
          <w:trHeight w:val="352"/>
        </w:trPr>
        <w:tc>
          <w:tcPr>
            <w:tcW w:w="944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11</w:t>
            </w:r>
          </w:p>
        </w:tc>
        <w:tc>
          <w:tcPr>
            <w:tcW w:w="426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вул. Головна, 5</w:t>
            </w:r>
          </w:p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с. Слобода-Комарівці </w:t>
            </w:r>
          </w:p>
        </w:tc>
        <w:tc>
          <w:tcPr>
            <w:tcW w:w="432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Леонтій </w:t>
            </w:r>
          </w:p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Наталія Аркадіївна </w:t>
            </w:r>
          </w:p>
        </w:tc>
      </w:tr>
      <w:tr w:rsidR="00B87CFD" w:rsidRPr="004E50AA" w:rsidTr="00732DA7">
        <w:trPr>
          <w:trHeight w:val="352"/>
        </w:trPr>
        <w:tc>
          <w:tcPr>
            <w:tcW w:w="944" w:type="dxa"/>
            <w:vAlign w:val="center"/>
          </w:tcPr>
          <w:p w:rsidR="00B87CFD" w:rsidRPr="004E50AA" w:rsidRDefault="00B87CFD" w:rsidP="00B87C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12</w:t>
            </w:r>
          </w:p>
        </w:tc>
        <w:tc>
          <w:tcPr>
            <w:tcW w:w="426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вул. Головна, 31 А</w:t>
            </w:r>
          </w:p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с. Стара </w:t>
            </w:r>
            <w:proofErr w:type="spellStart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Жадова</w:t>
            </w:r>
            <w:proofErr w:type="spellEnd"/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4327" w:type="dxa"/>
            <w:vAlign w:val="center"/>
          </w:tcPr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Рибак</w:t>
            </w:r>
          </w:p>
          <w:p w:rsidR="00B87CFD" w:rsidRPr="004E50AA" w:rsidRDefault="00B87CFD" w:rsidP="00B87C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4E50AA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Михайло Григорович </w:t>
            </w:r>
          </w:p>
        </w:tc>
      </w:tr>
    </w:tbl>
    <w:p w:rsidR="00B87CFD" w:rsidRPr="00B87CFD" w:rsidRDefault="00B87CFD" w:rsidP="00B87CF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97C" w:rsidRPr="00F93C89" w:rsidRDefault="00C9197C" w:rsidP="00DF30BB">
      <w:pPr>
        <w:spacing w:line="288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C20" w:rsidRPr="00F93C89" w:rsidRDefault="00D20C20" w:rsidP="00D20C2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3C89">
        <w:rPr>
          <w:rFonts w:ascii="Times New Roman" w:hAnsi="Times New Roman"/>
          <w:b/>
          <w:sz w:val="28"/>
          <w:szCs w:val="28"/>
          <w:lang w:val="uk-UA"/>
        </w:rPr>
        <w:t xml:space="preserve">Інспектор з питань НС та ЦЗ </w:t>
      </w:r>
    </w:p>
    <w:p w:rsidR="00D20C20" w:rsidRPr="00F93C89" w:rsidRDefault="00D20C20" w:rsidP="00D20C2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3C89">
        <w:rPr>
          <w:rFonts w:ascii="Times New Roman" w:hAnsi="Times New Roman"/>
          <w:b/>
          <w:sz w:val="28"/>
          <w:szCs w:val="28"/>
          <w:lang w:val="uk-UA"/>
        </w:rPr>
        <w:t>населення і територій</w:t>
      </w:r>
    </w:p>
    <w:p w:rsidR="00D20C20" w:rsidRPr="00F93C89" w:rsidRDefault="00D20C20" w:rsidP="00D20C2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3C89">
        <w:rPr>
          <w:rFonts w:ascii="Times New Roman" w:hAnsi="Times New Roman"/>
          <w:b/>
          <w:sz w:val="28"/>
          <w:szCs w:val="28"/>
          <w:lang w:val="uk-UA"/>
        </w:rPr>
        <w:t xml:space="preserve">військово-облікового бюро  </w:t>
      </w:r>
    </w:p>
    <w:p w:rsidR="00D20C20" w:rsidRPr="00F93C89" w:rsidRDefault="00D20C20" w:rsidP="00D20C2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3C89">
        <w:rPr>
          <w:rFonts w:ascii="Times New Roman" w:hAnsi="Times New Roman"/>
          <w:b/>
          <w:sz w:val="28"/>
          <w:szCs w:val="28"/>
          <w:lang w:val="uk-UA"/>
        </w:rPr>
        <w:t>Сторожинецької міської ради</w:t>
      </w:r>
      <w:r w:rsidRPr="00F93C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3C8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Дмитро МІСИК     </w:t>
      </w:r>
    </w:p>
    <w:p w:rsidR="00DD5EA4" w:rsidRPr="00F93C89" w:rsidRDefault="00DD5EA4" w:rsidP="00D20C20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DD5EA4" w:rsidRPr="00F93C89" w:rsidSect="00B87C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25C0E"/>
    <w:multiLevelType w:val="hybridMultilevel"/>
    <w:tmpl w:val="A102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79EB"/>
    <w:multiLevelType w:val="hybridMultilevel"/>
    <w:tmpl w:val="1CE8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33093"/>
    <w:multiLevelType w:val="multilevel"/>
    <w:tmpl w:val="D5B2CF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4FB9393A"/>
    <w:multiLevelType w:val="hybridMultilevel"/>
    <w:tmpl w:val="937C7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9557B"/>
    <w:multiLevelType w:val="hybridMultilevel"/>
    <w:tmpl w:val="18668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83212C"/>
    <w:multiLevelType w:val="hybridMultilevel"/>
    <w:tmpl w:val="2EC8F82A"/>
    <w:lvl w:ilvl="0" w:tplc="F9783C8C">
      <w:start w:val="1"/>
      <w:numFmt w:val="decimal"/>
      <w:lvlText w:val="%1."/>
      <w:lvlJc w:val="left"/>
      <w:pPr>
        <w:ind w:left="54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6" w15:restartNumberingAfterBreak="0">
    <w:nsid w:val="79A03F57"/>
    <w:multiLevelType w:val="hybridMultilevel"/>
    <w:tmpl w:val="FDCC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3270D"/>
    <w:multiLevelType w:val="hybridMultilevel"/>
    <w:tmpl w:val="6BDA0C98"/>
    <w:lvl w:ilvl="0" w:tplc="65BAF7A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E02"/>
    <w:rsid w:val="00013513"/>
    <w:rsid w:val="00061233"/>
    <w:rsid w:val="00066427"/>
    <w:rsid w:val="00077C45"/>
    <w:rsid w:val="000A1AF1"/>
    <w:rsid w:val="000A56D4"/>
    <w:rsid w:val="000C6F84"/>
    <w:rsid w:val="00111B57"/>
    <w:rsid w:val="00141308"/>
    <w:rsid w:val="001441D7"/>
    <w:rsid w:val="001851C3"/>
    <w:rsid w:val="001C7F67"/>
    <w:rsid w:val="001E2684"/>
    <w:rsid w:val="001E6E98"/>
    <w:rsid w:val="001F5E02"/>
    <w:rsid w:val="00206382"/>
    <w:rsid w:val="00230B9E"/>
    <w:rsid w:val="00237C94"/>
    <w:rsid w:val="002637A6"/>
    <w:rsid w:val="002D29A4"/>
    <w:rsid w:val="0030354B"/>
    <w:rsid w:val="0031697B"/>
    <w:rsid w:val="00344397"/>
    <w:rsid w:val="0034525E"/>
    <w:rsid w:val="00350798"/>
    <w:rsid w:val="003510EB"/>
    <w:rsid w:val="00353B28"/>
    <w:rsid w:val="00371296"/>
    <w:rsid w:val="0038273E"/>
    <w:rsid w:val="00386BC3"/>
    <w:rsid w:val="003A110B"/>
    <w:rsid w:val="003A4521"/>
    <w:rsid w:val="003E4E3C"/>
    <w:rsid w:val="00406014"/>
    <w:rsid w:val="00425834"/>
    <w:rsid w:val="00444B5C"/>
    <w:rsid w:val="00465CB6"/>
    <w:rsid w:val="004D4A06"/>
    <w:rsid w:val="004E0123"/>
    <w:rsid w:val="004E50AA"/>
    <w:rsid w:val="004E72F0"/>
    <w:rsid w:val="00512D4D"/>
    <w:rsid w:val="00521D9E"/>
    <w:rsid w:val="00525CC7"/>
    <w:rsid w:val="00542546"/>
    <w:rsid w:val="00556E6E"/>
    <w:rsid w:val="00591467"/>
    <w:rsid w:val="005924D0"/>
    <w:rsid w:val="005B45C9"/>
    <w:rsid w:val="005B645A"/>
    <w:rsid w:val="005D0542"/>
    <w:rsid w:val="005D5E16"/>
    <w:rsid w:val="005E3555"/>
    <w:rsid w:val="006067F5"/>
    <w:rsid w:val="00611A62"/>
    <w:rsid w:val="00631593"/>
    <w:rsid w:val="0064720F"/>
    <w:rsid w:val="00672590"/>
    <w:rsid w:val="00677E93"/>
    <w:rsid w:val="00692D22"/>
    <w:rsid w:val="00694111"/>
    <w:rsid w:val="006A72C7"/>
    <w:rsid w:val="006E21D5"/>
    <w:rsid w:val="00707B4B"/>
    <w:rsid w:val="00714CD3"/>
    <w:rsid w:val="007258A6"/>
    <w:rsid w:val="00760C86"/>
    <w:rsid w:val="007C1231"/>
    <w:rsid w:val="007C3B62"/>
    <w:rsid w:val="007E4035"/>
    <w:rsid w:val="007F51DC"/>
    <w:rsid w:val="0081332B"/>
    <w:rsid w:val="00820147"/>
    <w:rsid w:val="008610C6"/>
    <w:rsid w:val="00892399"/>
    <w:rsid w:val="008B700F"/>
    <w:rsid w:val="008C2D9D"/>
    <w:rsid w:val="00902D6B"/>
    <w:rsid w:val="009261F9"/>
    <w:rsid w:val="00930691"/>
    <w:rsid w:val="00967F4D"/>
    <w:rsid w:val="00990365"/>
    <w:rsid w:val="009F330B"/>
    <w:rsid w:val="00A21A04"/>
    <w:rsid w:val="00A645F4"/>
    <w:rsid w:val="00A670D9"/>
    <w:rsid w:val="00A759CA"/>
    <w:rsid w:val="00AC7776"/>
    <w:rsid w:val="00AE3BFE"/>
    <w:rsid w:val="00B47246"/>
    <w:rsid w:val="00B8534D"/>
    <w:rsid w:val="00B87CFD"/>
    <w:rsid w:val="00BA4C00"/>
    <w:rsid w:val="00BE3396"/>
    <w:rsid w:val="00BE64A7"/>
    <w:rsid w:val="00C02C45"/>
    <w:rsid w:val="00C20603"/>
    <w:rsid w:val="00C6536C"/>
    <w:rsid w:val="00C9197C"/>
    <w:rsid w:val="00C967A1"/>
    <w:rsid w:val="00CC1C6D"/>
    <w:rsid w:val="00CC2C6F"/>
    <w:rsid w:val="00CD64FA"/>
    <w:rsid w:val="00CE0A25"/>
    <w:rsid w:val="00CE26CB"/>
    <w:rsid w:val="00D07213"/>
    <w:rsid w:val="00D20C20"/>
    <w:rsid w:val="00D41964"/>
    <w:rsid w:val="00D61BE6"/>
    <w:rsid w:val="00DB2341"/>
    <w:rsid w:val="00DD5EA4"/>
    <w:rsid w:val="00DE00E7"/>
    <w:rsid w:val="00DF30BB"/>
    <w:rsid w:val="00E339EA"/>
    <w:rsid w:val="00E35155"/>
    <w:rsid w:val="00E4383F"/>
    <w:rsid w:val="00EC3533"/>
    <w:rsid w:val="00EE74A6"/>
    <w:rsid w:val="00F05988"/>
    <w:rsid w:val="00F32BAF"/>
    <w:rsid w:val="00F45DBB"/>
    <w:rsid w:val="00F93C89"/>
    <w:rsid w:val="00FA53C3"/>
    <w:rsid w:val="00FB0979"/>
    <w:rsid w:val="00FC4EE2"/>
    <w:rsid w:val="00FC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C41E"/>
  <w15:docId w15:val="{98A376A7-2489-4434-9991-75C5E7CE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4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E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vertAlign w:val="baseline"/>
      <w:lang w:eastAsia="ru-RU"/>
    </w:rPr>
  </w:style>
  <w:style w:type="paragraph" w:styleId="1">
    <w:name w:val="heading 1"/>
    <w:basedOn w:val="a"/>
    <w:next w:val="a"/>
    <w:link w:val="10"/>
    <w:qFormat/>
    <w:rsid w:val="00556E6E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56E6E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5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E16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5D5E16"/>
    <w:rPr>
      <w:color w:val="000000"/>
      <w:vertAlign w:val="baseline"/>
      <w:lang w:val="uk-UA" w:eastAsia="ru-RU"/>
    </w:rPr>
  </w:style>
  <w:style w:type="paragraph" w:styleId="HTML">
    <w:name w:val="HTML Preformatted"/>
    <w:aliases w:val=" Знак"/>
    <w:basedOn w:val="a"/>
    <w:link w:val="HTML0"/>
    <w:rsid w:val="005D5E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aliases w:val=" Знак Знак"/>
    <w:basedOn w:val="a0"/>
    <w:link w:val="HTML"/>
    <w:rsid w:val="005D5E16"/>
    <w:rPr>
      <w:rFonts w:ascii="Courier New" w:hAnsi="Courier New" w:cs="Courier New"/>
      <w:sz w:val="20"/>
      <w:szCs w:val="20"/>
      <w:vertAlign w:val="baseline"/>
      <w:lang w:eastAsia="ru-RU"/>
    </w:rPr>
  </w:style>
  <w:style w:type="paragraph" w:styleId="a5">
    <w:name w:val="No Spacing"/>
    <w:uiPriority w:val="99"/>
    <w:qFormat/>
    <w:rsid w:val="005D5E16"/>
    <w:pPr>
      <w:spacing w:after="0" w:line="240" w:lineRule="auto"/>
    </w:pPr>
    <w:rPr>
      <w:rFonts w:ascii="Calibri" w:hAnsi="Calibri"/>
      <w:sz w:val="22"/>
      <w:szCs w:val="22"/>
      <w:vertAlign w:val="baseline"/>
      <w:lang w:eastAsia="ru-RU"/>
    </w:rPr>
  </w:style>
  <w:style w:type="paragraph" w:styleId="a6">
    <w:name w:val="List Paragraph"/>
    <w:basedOn w:val="a"/>
    <w:uiPriority w:val="34"/>
    <w:qFormat/>
    <w:rsid w:val="005D5E16"/>
    <w:pPr>
      <w:ind w:left="720"/>
      <w:contextualSpacing/>
    </w:pPr>
  </w:style>
  <w:style w:type="paragraph" w:styleId="a7">
    <w:name w:val="Normal (Web)"/>
    <w:basedOn w:val="a"/>
    <w:uiPriority w:val="99"/>
    <w:rsid w:val="005D5E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5E1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D5E16"/>
    <w:rPr>
      <w:rFonts w:ascii="Tahoma" w:hAnsi="Tahoma" w:cs="Tahoma"/>
      <w:sz w:val="16"/>
      <w:szCs w:val="16"/>
      <w:vertAlign w:val="baseline"/>
      <w:lang w:eastAsia="ru-RU"/>
    </w:rPr>
  </w:style>
  <w:style w:type="character" w:customStyle="1" w:styleId="10">
    <w:name w:val="Заголовок 1 Знак"/>
    <w:basedOn w:val="a0"/>
    <w:link w:val="1"/>
    <w:rsid w:val="00556E6E"/>
    <w:rPr>
      <w:b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556E6E"/>
    <w:rPr>
      <w:b/>
      <w:sz w:val="56"/>
      <w:szCs w:val="20"/>
      <w:vertAlign w:val="baseline"/>
      <w:lang w:val="uk-UA" w:eastAsia="ru-RU"/>
    </w:rPr>
  </w:style>
  <w:style w:type="table" w:styleId="aa">
    <w:name w:val="Table Grid"/>
    <w:basedOn w:val="a1"/>
    <w:uiPriority w:val="59"/>
    <w:rsid w:val="00D07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B87CFD"/>
    <w:pPr>
      <w:spacing w:after="0" w:line="240" w:lineRule="auto"/>
    </w:pPr>
    <w:rPr>
      <w:rFonts w:ascii="Calibri" w:eastAsia="Calibri" w:hAnsi="Calibri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79F7F-26CD-42C1-831E-B97D6975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4099</Words>
  <Characters>2337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21</cp:revision>
  <cp:lastPrinted>2025-07-09T10:30:00Z</cp:lastPrinted>
  <dcterms:created xsi:type="dcterms:W3CDTF">2020-01-13T06:58:00Z</dcterms:created>
  <dcterms:modified xsi:type="dcterms:W3CDTF">2025-07-09T10:32:00Z</dcterms:modified>
</cp:coreProperties>
</file>