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ECD79F" w14:textId="5C9145BC" w:rsidR="00BF3B88" w:rsidRPr="004611D7" w:rsidRDefault="00BF3B88" w:rsidP="006A5A5B">
      <w:pPr>
        <w:autoSpaceDN w:val="0"/>
        <w:adjustRightInd w:val="0"/>
        <w:spacing w:after="0"/>
        <w:jc w:val="center"/>
        <w:rPr>
          <w:b/>
          <w:sz w:val="32"/>
          <w:szCs w:val="32"/>
        </w:rPr>
      </w:pPr>
      <w:r w:rsidRPr="0033021A">
        <w:rPr>
          <w:noProof/>
          <w:sz w:val="32"/>
          <w:szCs w:val="32"/>
          <w:lang w:eastAsia="uk-UA"/>
        </w:rPr>
        <w:drawing>
          <wp:inline distT="0" distB="0" distL="0" distR="0" wp14:anchorId="23B2C79D" wp14:editId="1CA0A5E2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8D74A" w14:textId="77777777" w:rsidR="00BF3B88" w:rsidRPr="0033021A" w:rsidRDefault="00BF3B88" w:rsidP="006A5A5B">
      <w:pPr>
        <w:autoSpaceDN w:val="0"/>
        <w:adjustRightInd w:val="0"/>
        <w:spacing w:after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У К Р А Ї Н А </w:t>
      </w:r>
    </w:p>
    <w:p w14:paraId="5C07F445" w14:textId="77777777" w:rsidR="00BF3B88" w:rsidRPr="0033021A" w:rsidRDefault="00BF3B88" w:rsidP="006A5A5B">
      <w:pPr>
        <w:autoSpaceDN w:val="0"/>
        <w:adjustRightInd w:val="0"/>
        <w:spacing w:after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СТОРОЖИНЕЦЬКА МІСЬКА РАДА </w:t>
      </w:r>
    </w:p>
    <w:p w14:paraId="3832D25C" w14:textId="77777777" w:rsidR="00BF3B88" w:rsidRPr="0033021A" w:rsidRDefault="00BF3B88" w:rsidP="006A5A5B">
      <w:pPr>
        <w:autoSpaceDN w:val="0"/>
        <w:adjustRightInd w:val="0"/>
        <w:spacing w:after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ЧЕРНІВЕЦЬКОГО РАЙОНУ </w:t>
      </w:r>
    </w:p>
    <w:p w14:paraId="10BCDE5A" w14:textId="77777777" w:rsidR="00BF3B88" w:rsidRPr="0033021A" w:rsidRDefault="00BF3B88" w:rsidP="006A5A5B">
      <w:pPr>
        <w:autoSpaceDN w:val="0"/>
        <w:adjustRightInd w:val="0"/>
        <w:spacing w:after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>ЧЕРНІВЕЦЬКОЇ ОБЛАСТІ</w:t>
      </w:r>
    </w:p>
    <w:p w14:paraId="38AAEEC0" w14:textId="77777777" w:rsidR="00BF3B88" w:rsidRPr="00223F28" w:rsidRDefault="00BF3B88" w:rsidP="006A5A5B">
      <w:pPr>
        <w:autoSpaceDN w:val="0"/>
        <w:adjustRightInd w:val="0"/>
        <w:spacing w:after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>ВИКОНАВЧИЙ КОМІТЕТ</w:t>
      </w:r>
    </w:p>
    <w:p w14:paraId="1095FD3E" w14:textId="77777777" w:rsidR="00BF3B88" w:rsidRPr="0033021A" w:rsidRDefault="00BF3B88" w:rsidP="00BF3B88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Р І Ш Е Н </w:t>
      </w:r>
      <w:proofErr w:type="spellStart"/>
      <w:r w:rsidRPr="0033021A">
        <w:rPr>
          <w:b/>
          <w:sz w:val="32"/>
          <w:szCs w:val="32"/>
        </w:rPr>
        <w:t>Н</w:t>
      </w:r>
      <w:proofErr w:type="spellEnd"/>
      <w:r w:rsidRPr="0033021A">
        <w:rPr>
          <w:b/>
          <w:sz w:val="32"/>
          <w:szCs w:val="32"/>
        </w:rPr>
        <w:t xml:space="preserve"> Я  </w:t>
      </w:r>
    </w:p>
    <w:p w14:paraId="38E08CF8" w14:textId="50B661AE" w:rsidR="00BF3B88" w:rsidRPr="00AB56D0" w:rsidRDefault="00FB2AF2" w:rsidP="00AB56D0">
      <w:pPr>
        <w:autoSpaceDN w:val="0"/>
        <w:adjustRightInd w:val="0"/>
        <w:rPr>
          <w:szCs w:val="28"/>
        </w:rPr>
      </w:pPr>
      <w:r>
        <w:rPr>
          <w:szCs w:val="28"/>
        </w:rPr>
        <w:t>28</w:t>
      </w:r>
      <w:r w:rsidR="00090ABF">
        <w:rPr>
          <w:szCs w:val="28"/>
        </w:rPr>
        <w:t xml:space="preserve"> серпня</w:t>
      </w:r>
      <w:r w:rsidR="00BF3B88">
        <w:rPr>
          <w:szCs w:val="28"/>
        </w:rPr>
        <w:t xml:space="preserve">  2025 року    </w:t>
      </w:r>
      <w:r w:rsidR="00BF3B88" w:rsidRPr="003C1D33">
        <w:rPr>
          <w:szCs w:val="28"/>
        </w:rPr>
        <w:t xml:space="preserve"> </w:t>
      </w:r>
      <w:r w:rsidR="00BF3B88">
        <w:rPr>
          <w:szCs w:val="28"/>
        </w:rPr>
        <w:t xml:space="preserve">                                          </w:t>
      </w:r>
      <w:r w:rsidR="00BF3B88">
        <w:rPr>
          <w:szCs w:val="28"/>
        </w:rPr>
        <w:tab/>
      </w:r>
      <w:r w:rsidR="006A5A5B">
        <w:rPr>
          <w:szCs w:val="28"/>
        </w:rPr>
        <w:t xml:space="preserve">              </w:t>
      </w:r>
      <w:r w:rsidR="00BF3B88" w:rsidRPr="006435CA">
        <w:rPr>
          <w:sz w:val="32"/>
          <w:szCs w:val="32"/>
        </w:rPr>
        <w:t>№</w:t>
      </w:r>
      <w:r w:rsidR="00BF3B88" w:rsidRPr="0033021A">
        <w:rPr>
          <w:b/>
          <w:sz w:val="32"/>
          <w:szCs w:val="32"/>
        </w:rPr>
        <w:t xml:space="preserve"> </w:t>
      </w:r>
      <w:r w:rsidR="00BF3B88" w:rsidRPr="003C1D33">
        <w:rPr>
          <w:szCs w:val="28"/>
        </w:rPr>
        <w:t xml:space="preserve"> </w:t>
      </w:r>
      <w:r w:rsidR="006A5A5B">
        <w:rPr>
          <w:szCs w:val="28"/>
        </w:rPr>
        <w:t>242</w:t>
      </w:r>
      <w:r w:rsidR="00BF3B88" w:rsidRPr="003C1D33">
        <w:rPr>
          <w:szCs w:val="28"/>
        </w:rPr>
        <w:t xml:space="preserve">     </w:t>
      </w:r>
      <w:r w:rsidR="00BF3B88">
        <w:rPr>
          <w:szCs w:val="28"/>
        </w:rPr>
        <w:t xml:space="preserve">                                                 </w:t>
      </w:r>
      <w:r w:rsidR="00BF3B88" w:rsidRPr="003C1D33">
        <w:rPr>
          <w:szCs w:val="28"/>
        </w:rPr>
        <w:t xml:space="preserve">              </w:t>
      </w:r>
      <w:r w:rsidR="00BF3B88">
        <w:rPr>
          <w:szCs w:val="28"/>
        </w:rPr>
        <w:t xml:space="preserve">     </w:t>
      </w:r>
      <w:r w:rsidR="00BF3B88" w:rsidRPr="003C1D33">
        <w:rPr>
          <w:szCs w:val="28"/>
        </w:rPr>
        <w:t xml:space="preserve">                   </w:t>
      </w:r>
      <w:r w:rsidR="00BF3B88">
        <w:rPr>
          <w:szCs w:val="28"/>
        </w:rPr>
        <w:t xml:space="preserve">        </w:t>
      </w:r>
    </w:p>
    <w:p w14:paraId="198CCDA7" w14:textId="77777777" w:rsidR="00BF3B88" w:rsidRPr="004239EC" w:rsidRDefault="00BF3B88" w:rsidP="00BF3B88">
      <w:pPr>
        <w:spacing w:after="0"/>
        <w:rPr>
          <w:rFonts w:eastAsia="Calibri" w:cs="Times New Roman"/>
          <w:b/>
          <w:bCs/>
          <w:szCs w:val="28"/>
        </w:rPr>
      </w:pPr>
      <w:r w:rsidRPr="004239EC">
        <w:rPr>
          <w:rFonts w:eastAsia="Calibri" w:cs="Times New Roman"/>
          <w:b/>
          <w:bCs/>
          <w:szCs w:val="28"/>
          <w:lang w:val="ru-RU"/>
        </w:rPr>
        <w:t xml:space="preserve">Про </w:t>
      </w:r>
      <w:proofErr w:type="spellStart"/>
      <w:r w:rsidRPr="004239EC">
        <w:rPr>
          <w:rFonts w:eastAsia="Calibri" w:cs="Times New Roman"/>
          <w:b/>
          <w:bCs/>
          <w:szCs w:val="28"/>
          <w:lang w:val="ru-RU"/>
        </w:rPr>
        <w:t>затвердження</w:t>
      </w:r>
      <w:proofErr w:type="spellEnd"/>
      <w:r w:rsidRPr="004239EC">
        <w:rPr>
          <w:rFonts w:eastAsia="Calibri" w:cs="Times New Roman"/>
          <w:b/>
          <w:bCs/>
          <w:szCs w:val="28"/>
          <w:lang w:val="ru-RU"/>
        </w:rPr>
        <w:t xml:space="preserve"> </w:t>
      </w:r>
      <w:proofErr w:type="spellStart"/>
      <w:r w:rsidRPr="004239EC">
        <w:rPr>
          <w:rFonts w:eastAsia="Calibri" w:cs="Times New Roman"/>
          <w:b/>
          <w:bCs/>
          <w:szCs w:val="28"/>
          <w:lang w:val="ru-RU"/>
        </w:rPr>
        <w:t>висновку</w:t>
      </w:r>
      <w:proofErr w:type="spellEnd"/>
      <w:r w:rsidRPr="004239EC">
        <w:rPr>
          <w:rFonts w:eastAsia="Calibri" w:cs="Times New Roman"/>
          <w:b/>
          <w:bCs/>
          <w:szCs w:val="28"/>
          <w:lang w:val="ru-RU"/>
        </w:rPr>
        <w:t xml:space="preserve"> </w:t>
      </w:r>
      <w:r w:rsidRPr="004239EC">
        <w:rPr>
          <w:rFonts w:eastAsia="Calibri" w:cs="Times New Roman"/>
          <w:b/>
          <w:bCs/>
          <w:szCs w:val="28"/>
        </w:rPr>
        <w:t xml:space="preserve">органу </w:t>
      </w:r>
    </w:p>
    <w:p w14:paraId="49BA450D" w14:textId="7F146776" w:rsidR="00BF3B88" w:rsidRDefault="00BF3B88" w:rsidP="00BF3B88">
      <w:pPr>
        <w:widowControl w:val="0"/>
        <w:spacing w:after="0"/>
        <w:rPr>
          <w:rFonts w:eastAsia="Times New Roman" w:cs="Times New Roman"/>
          <w:b/>
          <w:bCs/>
          <w:szCs w:val="28"/>
          <w:lang w:eastAsia="ru-RU"/>
        </w:rPr>
      </w:pPr>
      <w:r w:rsidRPr="004239EC">
        <w:rPr>
          <w:rFonts w:eastAsia="Calibri" w:cs="Times New Roman"/>
          <w:b/>
          <w:bCs/>
          <w:szCs w:val="28"/>
        </w:rPr>
        <w:t xml:space="preserve">опіки та піклування </w:t>
      </w:r>
      <w:r>
        <w:rPr>
          <w:rFonts w:eastAsia="Times New Roman" w:cs="Times New Roman"/>
          <w:b/>
          <w:bCs/>
          <w:szCs w:val="28"/>
          <w:lang w:eastAsia="ru-RU"/>
        </w:rPr>
        <w:t>щодо  позбавлення</w:t>
      </w:r>
    </w:p>
    <w:p w14:paraId="09F7E535" w14:textId="49209A2D" w:rsidR="00BF3B88" w:rsidRPr="000B4DA7" w:rsidRDefault="00BF3B88" w:rsidP="00BF3B88">
      <w:pPr>
        <w:widowControl w:val="0"/>
        <w:spacing w:after="0"/>
        <w:rPr>
          <w:rFonts w:eastAsia="Times New Roman" w:cs="Times New Roman"/>
          <w:b/>
          <w:bCs/>
          <w:szCs w:val="28"/>
          <w:u w:val="single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батьківських прав гр. </w:t>
      </w:r>
      <w:r w:rsidR="003D18A8">
        <w:rPr>
          <w:szCs w:val="28"/>
          <w:lang w:eastAsia="ar-SA"/>
        </w:rPr>
        <w:t>************</w:t>
      </w:r>
    </w:p>
    <w:p w14:paraId="5BAFBBB9" w14:textId="6B28DBD7" w:rsidR="00BF3B88" w:rsidRDefault="00BF3B88" w:rsidP="000B4DA7">
      <w:pPr>
        <w:widowControl w:val="0"/>
        <w:spacing w:after="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відносно </w:t>
      </w:r>
      <w:r w:rsidR="00EA1BF2">
        <w:rPr>
          <w:rFonts w:eastAsia="Times New Roman" w:cs="Times New Roman"/>
          <w:b/>
          <w:bCs/>
          <w:szCs w:val="28"/>
          <w:lang w:eastAsia="ru-RU"/>
        </w:rPr>
        <w:t>її</w:t>
      </w:r>
      <w:r>
        <w:rPr>
          <w:rFonts w:eastAsia="Times New Roman" w:cs="Times New Roman"/>
          <w:b/>
          <w:bCs/>
          <w:szCs w:val="28"/>
          <w:lang w:eastAsia="ru-RU"/>
        </w:rPr>
        <w:t xml:space="preserve"> малолітн</w:t>
      </w:r>
      <w:r w:rsidR="00090ABF">
        <w:rPr>
          <w:rFonts w:eastAsia="Times New Roman" w:cs="Times New Roman"/>
          <w:b/>
          <w:bCs/>
          <w:szCs w:val="28"/>
          <w:lang w:eastAsia="ru-RU"/>
        </w:rPr>
        <w:t>ьо</w:t>
      </w:r>
      <w:r w:rsidR="000B4DA7">
        <w:rPr>
          <w:rFonts w:eastAsia="Times New Roman" w:cs="Times New Roman"/>
          <w:b/>
          <w:bCs/>
          <w:szCs w:val="28"/>
          <w:lang w:eastAsia="ru-RU"/>
        </w:rPr>
        <w:t>го сина,</w:t>
      </w:r>
    </w:p>
    <w:p w14:paraId="3FEACF35" w14:textId="3E350C47" w:rsidR="000B4DA7" w:rsidRPr="00AA3873" w:rsidRDefault="003D18A8" w:rsidP="000B4DA7">
      <w:pPr>
        <w:widowControl w:val="0"/>
        <w:spacing w:after="0"/>
        <w:rPr>
          <w:rFonts w:cs="Times New Roman"/>
          <w:b/>
          <w:bCs/>
          <w:spacing w:val="-2"/>
          <w:szCs w:val="28"/>
        </w:rPr>
      </w:pPr>
      <w:r>
        <w:rPr>
          <w:szCs w:val="28"/>
          <w:lang w:eastAsia="ar-SA"/>
        </w:rPr>
        <w:t>************</w:t>
      </w:r>
      <w:r w:rsidR="00320D5C">
        <w:rPr>
          <w:rFonts w:eastAsia="Times New Roman" w:cs="Times New Roman"/>
          <w:b/>
          <w:bCs/>
          <w:szCs w:val="28"/>
          <w:lang w:eastAsia="ru-RU"/>
        </w:rPr>
        <w:t>, жителя с. Панка</w:t>
      </w:r>
    </w:p>
    <w:p w14:paraId="5B350418" w14:textId="77777777" w:rsidR="00BF3B88" w:rsidRPr="00286367" w:rsidRDefault="00BF3B88" w:rsidP="00BF3B88">
      <w:pPr>
        <w:spacing w:after="0"/>
        <w:rPr>
          <w:rFonts w:eastAsia="Calibri" w:cs="Times New Roman"/>
          <w:szCs w:val="28"/>
        </w:rPr>
      </w:pPr>
    </w:p>
    <w:p w14:paraId="1BEAF0E7" w14:textId="3EBA6CCA" w:rsidR="00BF3B88" w:rsidRPr="00FB2AF2" w:rsidRDefault="00BF3B88" w:rsidP="00FB2AF2">
      <w:pPr>
        <w:widowControl w:val="0"/>
        <w:spacing w:after="0"/>
        <w:ind w:firstLine="708"/>
        <w:jc w:val="both"/>
        <w:rPr>
          <w:rFonts w:eastAsia="Times New Roman" w:cs="Times New Roman"/>
          <w:szCs w:val="28"/>
          <w:lang w:eastAsia="uk-UA"/>
        </w:rPr>
      </w:pPr>
      <w:r w:rsidRPr="00FB2AF2">
        <w:rPr>
          <w:rFonts w:eastAsia="Times New Roman" w:cs="Times New Roman"/>
          <w:szCs w:val="28"/>
          <w:lang w:eastAsia="uk-UA"/>
        </w:rPr>
        <w:t xml:space="preserve">На виконання ухвали Сторожинецького районного суду </w:t>
      </w:r>
      <w:r w:rsidR="00EA1BF2" w:rsidRPr="00FB2AF2">
        <w:rPr>
          <w:rFonts w:eastAsia="Times New Roman" w:cs="Times New Roman"/>
          <w:szCs w:val="28"/>
          <w:lang w:eastAsia="uk-UA"/>
        </w:rPr>
        <w:t>від</w:t>
      </w:r>
      <w:r w:rsidRPr="00FB2AF2">
        <w:rPr>
          <w:rFonts w:eastAsia="Times New Roman" w:cs="Times New Roman"/>
          <w:szCs w:val="28"/>
          <w:lang w:eastAsia="uk-UA"/>
        </w:rPr>
        <w:t xml:space="preserve"> </w:t>
      </w:r>
      <w:r w:rsidR="00EA1BF2" w:rsidRPr="00FB2AF2">
        <w:rPr>
          <w:rFonts w:eastAsia="Times New Roman" w:cs="Times New Roman"/>
          <w:szCs w:val="28"/>
          <w:lang w:eastAsia="ru-RU"/>
        </w:rPr>
        <w:t xml:space="preserve">29.07.2025 р. (справа № </w:t>
      </w:r>
      <w:r w:rsidR="003D18A8">
        <w:rPr>
          <w:szCs w:val="28"/>
          <w:lang w:eastAsia="ar-SA"/>
        </w:rPr>
        <w:t>************</w:t>
      </w:r>
      <w:r w:rsidRPr="00FB2AF2">
        <w:rPr>
          <w:rFonts w:eastAsia="Times New Roman" w:cs="Times New Roman"/>
          <w:szCs w:val="28"/>
          <w:lang w:eastAsia="uk-UA"/>
        </w:rPr>
        <w:t xml:space="preserve">) про відкриття провадження у справі за позовом гр. </w:t>
      </w:r>
      <w:r w:rsidR="003D18A8">
        <w:rPr>
          <w:szCs w:val="28"/>
          <w:lang w:eastAsia="ar-SA"/>
        </w:rPr>
        <w:t>************</w:t>
      </w:r>
      <w:r w:rsidR="00125067" w:rsidRPr="00FB2AF2">
        <w:rPr>
          <w:rFonts w:eastAsia="Times New Roman" w:cs="Times New Roman"/>
          <w:szCs w:val="28"/>
          <w:lang w:eastAsia="uk-UA"/>
        </w:rPr>
        <w:t xml:space="preserve"> </w:t>
      </w:r>
      <w:r w:rsidRPr="00FB2AF2">
        <w:rPr>
          <w:rFonts w:eastAsia="Times New Roman" w:cs="Times New Roman"/>
          <w:szCs w:val="28"/>
          <w:lang w:eastAsia="uk-UA"/>
        </w:rPr>
        <w:t xml:space="preserve">про позбавлення батьківських прав гр. </w:t>
      </w:r>
      <w:r w:rsidR="003D18A8">
        <w:rPr>
          <w:szCs w:val="28"/>
          <w:lang w:eastAsia="ar-SA"/>
        </w:rPr>
        <w:t>************</w:t>
      </w:r>
      <w:r w:rsidR="003D18A8">
        <w:rPr>
          <w:szCs w:val="28"/>
          <w:lang w:eastAsia="ar-SA"/>
        </w:rPr>
        <w:t xml:space="preserve"> </w:t>
      </w:r>
      <w:r w:rsidRPr="00FB2AF2">
        <w:rPr>
          <w:rFonts w:eastAsia="Times New Roman" w:cs="Times New Roman"/>
          <w:szCs w:val="28"/>
          <w:lang w:eastAsia="uk-UA"/>
        </w:rPr>
        <w:t xml:space="preserve">щодо </w:t>
      </w:r>
      <w:r w:rsidR="00FB2AF2" w:rsidRPr="00FB2AF2">
        <w:rPr>
          <w:rFonts w:eastAsia="Times New Roman" w:cs="Times New Roman"/>
          <w:szCs w:val="28"/>
          <w:lang w:eastAsia="uk-UA"/>
        </w:rPr>
        <w:t>її</w:t>
      </w:r>
      <w:r w:rsidRPr="00FB2AF2">
        <w:rPr>
          <w:rFonts w:eastAsia="Times New Roman" w:cs="Times New Roman"/>
          <w:szCs w:val="28"/>
          <w:lang w:eastAsia="uk-UA"/>
        </w:rPr>
        <w:t xml:space="preserve"> малолітн</w:t>
      </w:r>
      <w:r w:rsidR="00125067" w:rsidRPr="00FB2AF2">
        <w:rPr>
          <w:rFonts w:eastAsia="Times New Roman" w:cs="Times New Roman"/>
          <w:szCs w:val="28"/>
          <w:lang w:eastAsia="uk-UA"/>
        </w:rPr>
        <w:t>ьо</w:t>
      </w:r>
      <w:r w:rsidR="00AB56D0" w:rsidRPr="00FB2AF2">
        <w:rPr>
          <w:rFonts w:eastAsia="Times New Roman" w:cs="Times New Roman"/>
          <w:szCs w:val="28"/>
          <w:lang w:eastAsia="uk-UA"/>
        </w:rPr>
        <w:t>го</w:t>
      </w:r>
      <w:r w:rsidRPr="00FB2AF2">
        <w:rPr>
          <w:rFonts w:eastAsia="Times New Roman" w:cs="Times New Roman"/>
          <w:szCs w:val="28"/>
          <w:lang w:eastAsia="uk-UA"/>
        </w:rPr>
        <w:t xml:space="preserve"> </w:t>
      </w:r>
      <w:r w:rsidR="00AB56D0" w:rsidRPr="00FB2AF2">
        <w:rPr>
          <w:rFonts w:eastAsia="Times New Roman" w:cs="Times New Roman"/>
          <w:szCs w:val="28"/>
          <w:lang w:eastAsia="uk-UA"/>
        </w:rPr>
        <w:t>сина</w:t>
      </w:r>
      <w:r w:rsidRPr="00FB2AF2">
        <w:rPr>
          <w:rFonts w:eastAsia="Times New Roman" w:cs="Times New Roman"/>
          <w:szCs w:val="28"/>
          <w:lang w:eastAsia="uk-UA"/>
        </w:rPr>
        <w:t xml:space="preserve">, </w:t>
      </w:r>
      <w:r w:rsidR="003D18A8">
        <w:rPr>
          <w:szCs w:val="28"/>
          <w:lang w:eastAsia="ar-SA"/>
        </w:rPr>
        <w:t>************</w:t>
      </w:r>
      <w:r w:rsidR="00125067" w:rsidRPr="00FB2AF2">
        <w:rPr>
          <w:rFonts w:eastAsia="Times New Roman" w:cs="Times New Roman"/>
          <w:szCs w:val="28"/>
          <w:lang w:eastAsia="uk-UA"/>
        </w:rPr>
        <w:t xml:space="preserve">, </w:t>
      </w:r>
      <w:r w:rsidRPr="00FB2AF2">
        <w:rPr>
          <w:rFonts w:eastAsia="Times New Roman" w:cs="Times New Roman"/>
          <w:szCs w:val="28"/>
          <w:lang w:eastAsia="uk-UA"/>
        </w:rPr>
        <w:t xml:space="preserve">керуючись підпунктом 4 пункту б статті 34 Закону України «Про місцеве самоврядування в Україні», частинами 4, 5 статті 19 Сімейного кодексу України, враховуючи рекомендації комісії з питань захисту прав дитини Сторожинецької міської ради від </w:t>
      </w:r>
      <w:r w:rsidR="00FB2AF2" w:rsidRPr="00FB2AF2">
        <w:rPr>
          <w:rFonts w:eastAsia="Times New Roman" w:cs="Times New Roman"/>
          <w:szCs w:val="28"/>
          <w:lang w:eastAsia="uk-UA"/>
        </w:rPr>
        <w:t>21</w:t>
      </w:r>
      <w:r w:rsidR="00125067" w:rsidRPr="00FB2AF2">
        <w:rPr>
          <w:rFonts w:eastAsia="Times New Roman" w:cs="Times New Roman"/>
          <w:szCs w:val="28"/>
          <w:lang w:eastAsia="uk-UA"/>
        </w:rPr>
        <w:t>.08</w:t>
      </w:r>
      <w:r w:rsidRPr="00FB2AF2">
        <w:rPr>
          <w:rFonts w:eastAsia="Times New Roman" w:cs="Times New Roman"/>
          <w:szCs w:val="28"/>
          <w:lang w:eastAsia="uk-UA"/>
        </w:rPr>
        <w:t>.2025 року № 1</w:t>
      </w:r>
      <w:r w:rsidR="00FB2AF2" w:rsidRPr="00FB2AF2">
        <w:rPr>
          <w:rFonts w:eastAsia="Times New Roman" w:cs="Times New Roman"/>
          <w:szCs w:val="28"/>
          <w:lang w:eastAsia="uk-UA"/>
        </w:rPr>
        <w:t>6</w:t>
      </w:r>
      <w:r w:rsidRPr="00FB2AF2">
        <w:rPr>
          <w:rFonts w:eastAsia="Times New Roman" w:cs="Times New Roman"/>
          <w:szCs w:val="28"/>
          <w:lang w:eastAsia="uk-UA"/>
        </w:rPr>
        <w:t>-</w:t>
      </w:r>
      <w:r w:rsidR="00125067" w:rsidRPr="00FB2AF2">
        <w:rPr>
          <w:rFonts w:eastAsia="Times New Roman" w:cs="Times New Roman"/>
          <w:szCs w:val="28"/>
          <w:lang w:eastAsia="uk-UA"/>
        </w:rPr>
        <w:t>7</w:t>
      </w:r>
      <w:r w:rsidR="00FB2AF2" w:rsidRPr="00FB2AF2">
        <w:rPr>
          <w:rFonts w:eastAsia="Times New Roman" w:cs="Times New Roman"/>
          <w:szCs w:val="28"/>
          <w:lang w:eastAsia="uk-UA"/>
        </w:rPr>
        <w:t>7</w:t>
      </w:r>
      <w:r w:rsidRPr="00FB2AF2">
        <w:rPr>
          <w:rFonts w:eastAsia="Times New Roman" w:cs="Times New Roman"/>
          <w:szCs w:val="28"/>
          <w:lang w:eastAsia="uk-UA"/>
        </w:rPr>
        <w:t xml:space="preserve">/2025 </w:t>
      </w:r>
      <w:r w:rsidRPr="003D18A8">
        <w:rPr>
          <w:rFonts w:cs="Times New Roman"/>
          <w:szCs w:val="28"/>
          <w:shd w:val="clear" w:color="auto" w:fill="FFFFFF"/>
        </w:rPr>
        <w:t>«</w:t>
      </w:r>
      <w:r w:rsidR="00FB2AF2" w:rsidRPr="003D18A8">
        <w:rPr>
          <w:rFonts w:eastAsia="Times New Roman" w:cs="Times New Roman"/>
          <w:szCs w:val="28"/>
          <w:lang w:eastAsia="ru-RU"/>
        </w:rPr>
        <w:t xml:space="preserve">Про підготовку висновку органу опіки та піклування щодо позбавлення батьківських прав гр. </w:t>
      </w:r>
      <w:r w:rsidR="003D18A8">
        <w:rPr>
          <w:szCs w:val="28"/>
          <w:lang w:eastAsia="ar-SA"/>
        </w:rPr>
        <w:t>************</w:t>
      </w:r>
      <w:r w:rsidR="00FB2AF2" w:rsidRPr="003D18A8">
        <w:rPr>
          <w:rFonts w:eastAsia="Times New Roman" w:cs="Times New Roman"/>
          <w:szCs w:val="28"/>
          <w:lang w:eastAsia="ru-RU"/>
        </w:rPr>
        <w:t xml:space="preserve"> щодо її сина, </w:t>
      </w:r>
      <w:r w:rsidR="003D18A8">
        <w:rPr>
          <w:szCs w:val="28"/>
          <w:lang w:eastAsia="ar-SA"/>
        </w:rPr>
        <w:t>************</w:t>
      </w:r>
      <w:r w:rsidR="00FB2AF2" w:rsidRPr="003D18A8">
        <w:rPr>
          <w:rFonts w:eastAsia="Times New Roman" w:cs="Times New Roman"/>
          <w:szCs w:val="28"/>
          <w:lang w:eastAsia="ru-RU"/>
        </w:rPr>
        <w:t>, жителя с. Панка</w:t>
      </w:r>
      <w:r w:rsidRPr="003D18A8">
        <w:rPr>
          <w:rFonts w:eastAsia="Times New Roman" w:cs="Times New Roman"/>
          <w:szCs w:val="28"/>
          <w:lang w:eastAsia="ru-RU"/>
        </w:rPr>
        <w:t>»</w:t>
      </w:r>
      <w:r w:rsidRPr="00FB2AF2">
        <w:rPr>
          <w:rFonts w:eastAsia="Times New Roman" w:cs="Times New Roman"/>
          <w:szCs w:val="28"/>
          <w:lang w:eastAsia="uk-UA"/>
        </w:rPr>
        <w:t xml:space="preserve">, як орган опіки та піклування, </w:t>
      </w:r>
    </w:p>
    <w:p w14:paraId="67BC9A21" w14:textId="77777777" w:rsidR="00BF3B88" w:rsidRPr="00680AE5" w:rsidRDefault="00BF3B88" w:rsidP="00BF3B88">
      <w:pPr>
        <w:widowControl w:val="0"/>
        <w:spacing w:after="0"/>
        <w:ind w:firstLine="708"/>
        <w:jc w:val="both"/>
        <w:rPr>
          <w:rFonts w:eastAsia="Times New Roman" w:cs="Times New Roman"/>
          <w:szCs w:val="28"/>
          <w:lang w:eastAsia="uk-UA"/>
        </w:rPr>
      </w:pPr>
    </w:p>
    <w:p w14:paraId="1F287BC7" w14:textId="77777777" w:rsidR="00BF3B88" w:rsidRPr="004239EC" w:rsidRDefault="00BF3B88" w:rsidP="00BF3B88">
      <w:pPr>
        <w:spacing w:after="241"/>
        <w:ind w:right="20" w:firstLine="1020"/>
        <w:jc w:val="center"/>
        <w:rPr>
          <w:rFonts w:eastAsia="Times New Roman" w:cs="Times New Roman"/>
          <w:b/>
          <w:bCs/>
          <w:szCs w:val="28"/>
          <w:lang w:eastAsia="uk-UA"/>
        </w:rPr>
      </w:pPr>
      <w:r>
        <w:rPr>
          <w:rFonts w:eastAsia="Times New Roman" w:cs="Times New Roman"/>
          <w:b/>
          <w:bCs/>
          <w:szCs w:val="28"/>
          <w:lang w:eastAsia="uk-UA"/>
        </w:rPr>
        <w:t>виконавчий комітет міської ради вирішив</w:t>
      </w:r>
      <w:r w:rsidRPr="004239EC">
        <w:rPr>
          <w:rFonts w:eastAsia="Times New Roman" w:cs="Times New Roman"/>
          <w:b/>
          <w:bCs/>
          <w:szCs w:val="28"/>
          <w:lang w:eastAsia="uk-UA"/>
        </w:rPr>
        <w:t>:</w:t>
      </w:r>
    </w:p>
    <w:p w14:paraId="6F213B0F" w14:textId="2812E8DF" w:rsidR="00BF3B88" w:rsidRPr="00FB2AF2" w:rsidRDefault="00BF3B88" w:rsidP="00FB2AF2">
      <w:pPr>
        <w:pStyle w:val="a7"/>
        <w:widowControl w:val="0"/>
        <w:numPr>
          <w:ilvl w:val="0"/>
          <w:numId w:val="1"/>
        </w:numPr>
        <w:spacing w:after="0"/>
        <w:ind w:left="0" w:firstLine="426"/>
        <w:jc w:val="both"/>
        <w:rPr>
          <w:szCs w:val="28"/>
        </w:rPr>
      </w:pPr>
      <w:r w:rsidRPr="00FB2AF2">
        <w:rPr>
          <w:szCs w:val="28"/>
        </w:rPr>
        <w:t xml:space="preserve">Затвердити висновок органу опіки та піклування </w:t>
      </w:r>
      <w:r w:rsidR="00FB2AF2">
        <w:rPr>
          <w:rFonts w:eastAsia="Times New Roman" w:cs="Times New Roman"/>
          <w:szCs w:val="28"/>
          <w:lang w:eastAsia="ru-RU"/>
        </w:rPr>
        <w:t>щодо</w:t>
      </w:r>
      <w:r w:rsidR="00FB2AF2" w:rsidRPr="00FB2AF2">
        <w:rPr>
          <w:rFonts w:eastAsia="Times New Roman" w:cs="Times New Roman"/>
          <w:szCs w:val="28"/>
          <w:lang w:eastAsia="ru-RU"/>
        </w:rPr>
        <w:t xml:space="preserve"> позбавлення батьківських прав гр. </w:t>
      </w:r>
      <w:r w:rsidR="003D18A8">
        <w:rPr>
          <w:szCs w:val="28"/>
          <w:lang w:eastAsia="ar-SA"/>
        </w:rPr>
        <w:t>************</w:t>
      </w:r>
      <w:r w:rsidR="003D18A8">
        <w:rPr>
          <w:szCs w:val="28"/>
          <w:lang w:eastAsia="ar-SA"/>
        </w:rPr>
        <w:t xml:space="preserve"> </w:t>
      </w:r>
      <w:r w:rsidR="00FB2AF2">
        <w:rPr>
          <w:rFonts w:eastAsia="Times New Roman" w:cs="Times New Roman"/>
          <w:szCs w:val="28"/>
          <w:lang w:eastAsia="ru-RU"/>
        </w:rPr>
        <w:t>відносно</w:t>
      </w:r>
      <w:r w:rsidR="00FB2AF2" w:rsidRPr="00FB2AF2">
        <w:rPr>
          <w:rFonts w:eastAsia="Times New Roman" w:cs="Times New Roman"/>
          <w:szCs w:val="28"/>
          <w:lang w:eastAsia="ru-RU"/>
        </w:rPr>
        <w:t xml:space="preserve"> малолітнього сина, </w:t>
      </w:r>
      <w:r w:rsidR="003D18A8">
        <w:rPr>
          <w:szCs w:val="28"/>
          <w:lang w:eastAsia="ar-SA"/>
        </w:rPr>
        <w:t>************</w:t>
      </w:r>
      <w:r w:rsidR="00FB2AF2" w:rsidRPr="00FB2AF2">
        <w:rPr>
          <w:rFonts w:eastAsia="Times New Roman" w:cs="Times New Roman"/>
          <w:szCs w:val="28"/>
          <w:lang w:eastAsia="ru-RU"/>
        </w:rPr>
        <w:t xml:space="preserve">, </w:t>
      </w:r>
      <w:r w:rsidR="003D18A8">
        <w:rPr>
          <w:szCs w:val="28"/>
          <w:lang w:eastAsia="ar-SA"/>
        </w:rPr>
        <w:t>************</w:t>
      </w:r>
      <w:r w:rsidR="00FB2AF2" w:rsidRPr="00FB2AF2">
        <w:rPr>
          <w:rFonts w:eastAsia="Times New Roman" w:cs="Times New Roman"/>
          <w:szCs w:val="28"/>
          <w:lang w:eastAsia="ru-RU"/>
        </w:rPr>
        <w:t xml:space="preserve">  </w:t>
      </w:r>
      <w:proofErr w:type="spellStart"/>
      <w:r w:rsidR="00FB2AF2" w:rsidRPr="00FB2AF2">
        <w:rPr>
          <w:rFonts w:eastAsia="Times New Roman" w:cs="Times New Roman"/>
          <w:szCs w:val="28"/>
          <w:lang w:eastAsia="ru-RU"/>
        </w:rPr>
        <w:t>р.н</w:t>
      </w:r>
      <w:proofErr w:type="spellEnd"/>
      <w:r w:rsidR="00FB2AF2" w:rsidRPr="00FB2AF2">
        <w:rPr>
          <w:rFonts w:eastAsia="Times New Roman" w:cs="Times New Roman"/>
          <w:szCs w:val="28"/>
          <w:lang w:eastAsia="ru-RU"/>
        </w:rPr>
        <w:t xml:space="preserve">., жителя с. Панка </w:t>
      </w:r>
      <w:r w:rsidRPr="00FB2AF2">
        <w:rPr>
          <w:szCs w:val="28"/>
        </w:rPr>
        <w:t>(додається).</w:t>
      </w:r>
    </w:p>
    <w:p w14:paraId="68E3B05F" w14:textId="77777777" w:rsidR="00BF3B88" w:rsidRPr="00223F28" w:rsidRDefault="00BF3B88" w:rsidP="00BF3B88">
      <w:pPr>
        <w:pStyle w:val="a7"/>
        <w:numPr>
          <w:ilvl w:val="0"/>
          <w:numId w:val="1"/>
        </w:numPr>
        <w:spacing w:after="0"/>
        <w:ind w:left="0" w:firstLine="426"/>
        <w:jc w:val="both"/>
        <w:rPr>
          <w:rFonts w:eastAsia="Calibri" w:cs="Times New Roman"/>
          <w:szCs w:val="28"/>
        </w:rPr>
      </w:pPr>
      <w:r w:rsidRPr="00223F28">
        <w:rPr>
          <w:rFonts w:eastAsia="Calibri" w:cs="Times New Roman"/>
          <w:szCs w:val="28"/>
        </w:rPr>
        <w:t>Начальнику відділу документообігу та контролю Миколі БАЛАНЮКУ забезпечити оприлюднення  даного рішення.</w:t>
      </w:r>
    </w:p>
    <w:p w14:paraId="01F22B85" w14:textId="77777777" w:rsidR="00BF3B88" w:rsidRPr="00223F28" w:rsidRDefault="00BF3B88" w:rsidP="00BF3B8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eastAsia="Times New Roman" w:cs="Times New Roman"/>
          <w:bCs/>
          <w:color w:val="000000"/>
          <w:szCs w:val="28"/>
          <w:lang w:eastAsia="ru-RU"/>
          <w14:ligatures w14:val="none"/>
        </w:rPr>
      </w:pPr>
      <w:r w:rsidRPr="00223F28">
        <w:rPr>
          <w:rFonts w:eastAsia="Times New Roman" w:cs="Times New Roman"/>
          <w:bCs/>
          <w:color w:val="000000"/>
          <w:szCs w:val="28"/>
          <w:lang w:eastAsia="ru-RU"/>
          <w14:ligatures w14:val="none"/>
        </w:rPr>
        <w:t>Дане рішення набуває чинності з моменту його оприлюднення.</w:t>
      </w:r>
    </w:p>
    <w:p w14:paraId="427C3C39" w14:textId="77777777" w:rsidR="00BF3B88" w:rsidRDefault="00BF3B88" w:rsidP="00BF3B8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eastAsia="Times New Roman" w:cs="Times New Roman"/>
          <w:bCs/>
          <w:color w:val="000000"/>
          <w:szCs w:val="28"/>
          <w:lang w:eastAsia="ru-RU"/>
          <w14:ligatures w14:val="none"/>
        </w:rPr>
      </w:pPr>
      <w:r w:rsidRPr="0017596F">
        <w:rPr>
          <w:rFonts w:eastAsia="Times New Roman" w:cs="Times New Roman"/>
          <w:bCs/>
          <w:color w:val="000000"/>
          <w:szCs w:val="28"/>
          <w:lang w:eastAsia="ru-RU"/>
          <w14:ligatures w14:val="none"/>
        </w:rPr>
        <w:t xml:space="preserve"> Контроль за виконанням цього рішення покласти на першого заступника Сторожинецького міського голови  Ігоря БЕЛЕНЧУКА.</w:t>
      </w:r>
    </w:p>
    <w:p w14:paraId="0415FA58" w14:textId="77777777" w:rsidR="000A0FA8" w:rsidRPr="0017596F" w:rsidRDefault="000A0FA8" w:rsidP="000A0FA8">
      <w:pPr>
        <w:autoSpaceDE w:val="0"/>
        <w:autoSpaceDN w:val="0"/>
        <w:adjustRightInd w:val="0"/>
        <w:spacing w:after="0"/>
        <w:ind w:left="426"/>
        <w:contextualSpacing/>
        <w:jc w:val="both"/>
        <w:rPr>
          <w:rFonts w:eastAsia="Times New Roman" w:cs="Times New Roman"/>
          <w:bCs/>
          <w:color w:val="000000"/>
          <w:szCs w:val="28"/>
          <w:lang w:eastAsia="ru-RU"/>
          <w14:ligatures w14:val="none"/>
        </w:rPr>
      </w:pPr>
    </w:p>
    <w:p w14:paraId="23CE1F49" w14:textId="77777777" w:rsidR="006A5A5B" w:rsidRDefault="006A5A5B" w:rsidP="00D35A43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02D50E0" w14:textId="77777777" w:rsidR="006A5A5B" w:rsidRDefault="006A5A5B" w:rsidP="00D35A43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708F978" w14:textId="3592EA25" w:rsidR="00D35A43" w:rsidRPr="00D35A43" w:rsidRDefault="00BF3B88" w:rsidP="00D35A43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br/>
      </w:r>
      <w:r w:rsidR="00D35A43" w:rsidRPr="00D35A43">
        <w:rPr>
          <w:rFonts w:ascii="Times New Roman" w:hAnsi="Times New Roman"/>
          <w:b/>
          <w:bCs/>
          <w:sz w:val="28"/>
          <w:szCs w:val="28"/>
          <w:lang w:val="uk-UA"/>
        </w:rPr>
        <w:t>Секретар Сторожинецької міської ради</w:t>
      </w:r>
      <w:r w:rsidR="00D35A43" w:rsidRPr="00D35A43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             Дмитро БОЙЧУК</w:t>
      </w:r>
      <w:r w:rsidR="00D35A43" w:rsidRPr="00D35A43">
        <w:rPr>
          <w:rFonts w:ascii="Times New Roman" w:hAnsi="Times New Roman"/>
          <w:b/>
          <w:bCs/>
          <w:sz w:val="28"/>
          <w:szCs w:val="28"/>
        </w:rPr>
        <w:tab/>
      </w:r>
    </w:p>
    <w:p w14:paraId="4CE726EF" w14:textId="2E575CCB" w:rsidR="00BF3B88" w:rsidRDefault="00BF3B88" w:rsidP="00D35A43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7C8CFF" w14:textId="77777777" w:rsidR="003D18A8" w:rsidRDefault="003D18A8" w:rsidP="00D35A43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B70684" w14:textId="77777777" w:rsidR="00D325AB" w:rsidRDefault="00D325AB" w:rsidP="00BF3B88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5ACD737E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  <w:lang w:val="uk-UA"/>
        </w:rPr>
        <w:lastRenderedPageBreak/>
        <w:t>В</w:t>
      </w:r>
      <w:proofErr w:type="spellStart"/>
      <w:r w:rsidRPr="00FC33A2">
        <w:rPr>
          <w:rFonts w:ascii="Times New Roman" w:hAnsi="Times New Roman"/>
          <w:sz w:val="28"/>
          <w:szCs w:val="28"/>
        </w:rPr>
        <w:t>иконавець</w:t>
      </w:r>
      <w:proofErr w:type="spellEnd"/>
      <w:r w:rsidRPr="00FC33A2">
        <w:rPr>
          <w:rFonts w:ascii="Times New Roman" w:hAnsi="Times New Roman"/>
          <w:sz w:val="28"/>
          <w:szCs w:val="28"/>
        </w:rPr>
        <w:t>:</w:t>
      </w:r>
    </w:p>
    <w:p w14:paraId="16D48C5B" w14:textId="4CC5C4B2" w:rsidR="00BF3B88" w:rsidRPr="00FC33A2" w:rsidRDefault="004676B1" w:rsidP="00BF3B88">
      <w:pPr>
        <w:pStyle w:val="ac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BF3B88">
        <w:rPr>
          <w:rFonts w:ascii="Times New Roman" w:hAnsi="Times New Roman"/>
          <w:sz w:val="28"/>
          <w:szCs w:val="28"/>
          <w:lang w:val="uk-UA"/>
        </w:rPr>
        <w:t>ачальник</w:t>
      </w:r>
    </w:p>
    <w:p w14:paraId="731941E4" w14:textId="6A9640BA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Служби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C33A2">
        <w:rPr>
          <w:rFonts w:ascii="Times New Roman" w:hAnsi="Times New Roman"/>
          <w:sz w:val="28"/>
          <w:szCs w:val="28"/>
        </w:rPr>
        <w:t>у</w:t>
      </w:r>
      <w:proofErr w:type="gramEnd"/>
      <w:r w:rsidRPr="00FC33A2">
        <w:rPr>
          <w:rFonts w:ascii="Times New Roman" w:hAnsi="Times New Roman"/>
          <w:sz w:val="28"/>
          <w:szCs w:val="28"/>
        </w:rPr>
        <w:t xml:space="preserve"> справах </w:t>
      </w:r>
      <w:proofErr w:type="spellStart"/>
      <w:r w:rsidRPr="00FC33A2">
        <w:rPr>
          <w:rFonts w:ascii="Times New Roman" w:hAnsi="Times New Roman"/>
          <w:sz w:val="28"/>
          <w:szCs w:val="28"/>
        </w:rPr>
        <w:t>дітей</w:t>
      </w:r>
      <w:proofErr w:type="spellEnd"/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</w:r>
      <w:r w:rsidR="004676B1">
        <w:rPr>
          <w:rFonts w:ascii="Times New Roman" w:hAnsi="Times New Roman"/>
          <w:sz w:val="28"/>
          <w:szCs w:val="28"/>
          <w:lang w:val="uk-UA"/>
        </w:rPr>
        <w:t xml:space="preserve">      </w:t>
      </w:r>
      <w:proofErr w:type="spellStart"/>
      <w:r w:rsidR="004676B1">
        <w:rPr>
          <w:rFonts w:ascii="Times New Roman" w:hAnsi="Times New Roman"/>
          <w:sz w:val="28"/>
          <w:szCs w:val="28"/>
          <w:lang w:val="uk-UA"/>
        </w:rPr>
        <w:t>Маріян</w:t>
      </w:r>
      <w:proofErr w:type="spellEnd"/>
      <w:r w:rsidR="004676B1">
        <w:rPr>
          <w:rFonts w:ascii="Times New Roman" w:hAnsi="Times New Roman"/>
          <w:sz w:val="28"/>
          <w:szCs w:val="28"/>
          <w:lang w:val="uk-UA"/>
        </w:rPr>
        <w:t xml:space="preserve"> НИКИФОРЮК</w:t>
      </w:r>
      <w:r w:rsidRPr="00FC33A2">
        <w:rPr>
          <w:rFonts w:ascii="Times New Roman" w:hAnsi="Times New Roman"/>
          <w:sz w:val="28"/>
          <w:szCs w:val="28"/>
        </w:rPr>
        <w:t xml:space="preserve">              </w:t>
      </w:r>
    </w:p>
    <w:p w14:paraId="2B01C8EE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</w:rPr>
      </w:pPr>
    </w:p>
    <w:p w14:paraId="7E862B19" w14:textId="77777777" w:rsidR="00BF3B88" w:rsidRDefault="00BF3B88" w:rsidP="00BF3B88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Погоджено</w:t>
      </w:r>
      <w:proofErr w:type="spellEnd"/>
      <w:r w:rsidRPr="00FC33A2">
        <w:rPr>
          <w:rFonts w:ascii="Times New Roman" w:hAnsi="Times New Roman"/>
          <w:sz w:val="28"/>
          <w:szCs w:val="28"/>
        </w:rPr>
        <w:t>:</w:t>
      </w:r>
    </w:p>
    <w:p w14:paraId="7C3059B6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</w:rPr>
        <w:t>Перший заступник</w:t>
      </w:r>
    </w:p>
    <w:p w14:paraId="65EE903A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</w:rPr>
        <w:t>голови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 w:rsidRPr="00FC33A2">
        <w:rPr>
          <w:rFonts w:ascii="Times New Roman" w:hAnsi="Times New Roman"/>
          <w:sz w:val="28"/>
          <w:szCs w:val="28"/>
        </w:rPr>
        <w:t>Ігор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БЕЛЕНЧУК</w:t>
      </w:r>
    </w:p>
    <w:p w14:paraId="0C1FFDAE" w14:textId="77777777" w:rsidR="00BF3B88" w:rsidRDefault="00BF3B88" w:rsidP="00BF3B88">
      <w:pPr>
        <w:pStyle w:val="ac"/>
        <w:rPr>
          <w:rFonts w:ascii="Times New Roman" w:hAnsi="Times New Roman"/>
          <w:sz w:val="28"/>
          <w:szCs w:val="28"/>
          <w:lang w:val="uk-UA" w:eastAsia="uk-UA"/>
        </w:rPr>
      </w:pPr>
    </w:p>
    <w:p w14:paraId="1FEC6016" w14:textId="77777777" w:rsidR="00BF3B88" w:rsidRPr="00223F28" w:rsidRDefault="00BF3B88" w:rsidP="00BF3B88">
      <w:pPr>
        <w:pStyle w:val="ac"/>
        <w:rPr>
          <w:rFonts w:ascii="Times New Roman" w:hAnsi="Times New Roman"/>
          <w:sz w:val="28"/>
          <w:szCs w:val="28"/>
          <w:lang w:val="uk-UA" w:eastAsia="uk-UA"/>
        </w:rPr>
      </w:pPr>
    </w:p>
    <w:p w14:paraId="4A2EE83C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FC33A2">
        <w:rPr>
          <w:rFonts w:ascii="Times New Roman" w:hAnsi="Times New Roman"/>
          <w:sz w:val="28"/>
          <w:szCs w:val="28"/>
          <w:lang w:eastAsia="uk-UA"/>
        </w:rPr>
        <w:t xml:space="preserve">Заступник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Сторожинецького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міського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04902123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голови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цифрового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розвитку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, </w:t>
      </w:r>
    </w:p>
    <w:p w14:paraId="2853FF4D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цифрових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трансформацій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цифровізації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97600AB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FC33A2">
        <w:rPr>
          <w:rFonts w:ascii="Times New Roman" w:hAnsi="Times New Roman"/>
          <w:sz w:val="28"/>
          <w:szCs w:val="28"/>
          <w:lang w:eastAsia="uk-UA"/>
        </w:rPr>
        <w:t xml:space="preserve">та з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оборонних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Віталій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BF3B88" w:rsidRPr="00FC33A2" w14:paraId="69298B26" w14:textId="77777777" w:rsidTr="0049522E">
        <w:tc>
          <w:tcPr>
            <w:tcW w:w="4678" w:type="dxa"/>
            <w:shd w:val="clear" w:color="auto" w:fill="auto"/>
          </w:tcPr>
          <w:p w14:paraId="7F0475D6" w14:textId="77777777" w:rsidR="00BF3B88" w:rsidRPr="00FC33A2" w:rsidRDefault="00BF3B88" w:rsidP="0049522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C33A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6EB66A85" w14:textId="582BC5F0" w:rsidR="005121F9" w:rsidRPr="004E5F72" w:rsidRDefault="001F6423" w:rsidP="005121F9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Провідний</w:t>
      </w:r>
      <w:r w:rsidR="005121F9" w:rsidRPr="004E5F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21F9" w:rsidRPr="004E5F72">
        <w:rPr>
          <w:rFonts w:ascii="Times New Roman" w:hAnsi="Times New Roman"/>
          <w:sz w:val="28"/>
          <w:szCs w:val="28"/>
        </w:rPr>
        <w:t>спеціаліст</w:t>
      </w:r>
      <w:proofErr w:type="spellEnd"/>
      <w:r w:rsidR="005121F9" w:rsidRPr="004E5F72">
        <w:rPr>
          <w:rFonts w:ascii="Times New Roman" w:hAnsi="Times New Roman"/>
          <w:sz w:val="28"/>
          <w:szCs w:val="28"/>
        </w:rPr>
        <w:t xml:space="preserve"> </w:t>
      </w:r>
    </w:p>
    <w:p w14:paraId="672164AE" w14:textId="1441E2FB" w:rsidR="005121F9" w:rsidRPr="001F6423" w:rsidRDefault="005121F9" w:rsidP="005121F9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E5F72">
        <w:rPr>
          <w:rFonts w:ascii="Times New Roman" w:hAnsi="Times New Roman"/>
          <w:sz w:val="28"/>
          <w:szCs w:val="28"/>
        </w:rPr>
        <w:t>юридичного</w:t>
      </w:r>
      <w:proofErr w:type="spellEnd"/>
      <w:r w:rsidRPr="004E5F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5F72">
        <w:rPr>
          <w:rFonts w:ascii="Times New Roman" w:hAnsi="Times New Roman"/>
          <w:sz w:val="28"/>
          <w:szCs w:val="28"/>
        </w:rPr>
        <w:t>відділу</w:t>
      </w:r>
      <w:proofErr w:type="spellEnd"/>
      <w:r w:rsidRPr="004E5F72">
        <w:rPr>
          <w:rFonts w:ascii="Times New Roman" w:hAnsi="Times New Roman"/>
          <w:sz w:val="28"/>
          <w:szCs w:val="28"/>
        </w:rPr>
        <w:t xml:space="preserve">                  </w:t>
      </w:r>
      <w:r w:rsidRPr="004E5F72">
        <w:rPr>
          <w:rFonts w:ascii="Times New Roman" w:hAnsi="Times New Roman"/>
          <w:sz w:val="28"/>
          <w:szCs w:val="28"/>
        </w:rPr>
        <w:tab/>
      </w:r>
      <w:r w:rsidRPr="004E5F72">
        <w:rPr>
          <w:rFonts w:ascii="Times New Roman" w:hAnsi="Times New Roman"/>
          <w:sz w:val="28"/>
          <w:szCs w:val="28"/>
        </w:rPr>
        <w:tab/>
      </w:r>
      <w:r w:rsidRPr="004E5F72">
        <w:rPr>
          <w:rFonts w:ascii="Times New Roman" w:hAnsi="Times New Roman"/>
          <w:sz w:val="28"/>
          <w:szCs w:val="28"/>
        </w:rPr>
        <w:tab/>
        <w:t xml:space="preserve">        </w:t>
      </w:r>
      <w:r w:rsidR="001F6423">
        <w:rPr>
          <w:rFonts w:ascii="Times New Roman" w:hAnsi="Times New Roman"/>
          <w:sz w:val="28"/>
          <w:szCs w:val="28"/>
          <w:lang w:val="uk-UA"/>
        </w:rPr>
        <w:t>Аурел СИРБУ</w:t>
      </w:r>
    </w:p>
    <w:p w14:paraId="6B85FF47" w14:textId="77777777" w:rsidR="00BF3B88" w:rsidRPr="005121F9" w:rsidRDefault="00BF3B88" w:rsidP="00BF3B88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0E9F35D7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FC33A2">
        <w:rPr>
          <w:rFonts w:ascii="Times New Roman" w:hAnsi="Times New Roman"/>
          <w:sz w:val="28"/>
          <w:szCs w:val="28"/>
        </w:rPr>
        <w:t>відділу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</w:p>
    <w:p w14:paraId="0CE13414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організаційної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C33A2">
        <w:rPr>
          <w:rFonts w:ascii="Times New Roman" w:hAnsi="Times New Roman"/>
          <w:sz w:val="28"/>
          <w:szCs w:val="28"/>
        </w:rPr>
        <w:t>кадрової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</w:rPr>
        <w:t>роботи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369794DE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  <w:lang w:eastAsia="uk-UA"/>
        </w:rPr>
      </w:pPr>
    </w:p>
    <w:p w14:paraId="7036EBED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Уповноважена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особа з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0605D6CA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Запобігання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виявлення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0DC83E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корупції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Сторожинецькій</w:t>
      </w:r>
      <w:proofErr w:type="spellEnd"/>
    </w:p>
    <w:p w14:paraId="10C7C998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міській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раді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5B8D823E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</w:rPr>
      </w:pPr>
    </w:p>
    <w:p w14:paraId="5ECA5CF0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</w:rPr>
        <w:t xml:space="preserve">Начальник  </w:t>
      </w:r>
      <w:proofErr w:type="spellStart"/>
      <w:r w:rsidRPr="00FC33A2">
        <w:rPr>
          <w:rFonts w:ascii="Times New Roman" w:hAnsi="Times New Roman"/>
          <w:sz w:val="28"/>
          <w:szCs w:val="28"/>
        </w:rPr>
        <w:t>відділу</w:t>
      </w:r>
      <w:proofErr w:type="spellEnd"/>
    </w:p>
    <w:p w14:paraId="145C49EB" w14:textId="77777777" w:rsidR="00BF3B88" w:rsidRPr="00FC33A2" w:rsidRDefault="00BF3B88" w:rsidP="00BF3B88">
      <w:pPr>
        <w:pStyle w:val="ac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та контролю                                        </w:t>
      </w:r>
      <w:proofErr w:type="spellStart"/>
      <w:r w:rsidRPr="00FC33A2">
        <w:rPr>
          <w:rFonts w:ascii="Times New Roman" w:hAnsi="Times New Roman"/>
          <w:sz w:val="28"/>
          <w:szCs w:val="28"/>
        </w:rPr>
        <w:t>Микола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БАЛАНЮК</w:t>
      </w:r>
    </w:p>
    <w:p w14:paraId="338C70F9" w14:textId="77777777" w:rsidR="00BF3B88" w:rsidRPr="00117015" w:rsidRDefault="00BF3B88" w:rsidP="00BF3B88">
      <w:pPr>
        <w:spacing w:after="0"/>
        <w:ind w:firstLine="709"/>
        <w:jc w:val="both"/>
        <w:rPr>
          <w:lang w:val="ru-RU"/>
        </w:rPr>
      </w:pPr>
    </w:p>
    <w:p w14:paraId="2DD6C791" w14:textId="77777777" w:rsidR="00BF3B88" w:rsidRPr="00223F28" w:rsidRDefault="00BF3B88" w:rsidP="00BF3B88">
      <w:pPr>
        <w:spacing w:after="0"/>
        <w:ind w:firstLine="709"/>
        <w:jc w:val="both"/>
        <w:rPr>
          <w:lang w:val="ru-RU"/>
        </w:rPr>
      </w:pPr>
    </w:p>
    <w:p w14:paraId="585FEF0B" w14:textId="12067FBD" w:rsidR="00F12C76" w:rsidRDefault="00F12C76" w:rsidP="006C0B77">
      <w:pPr>
        <w:spacing w:after="0"/>
        <w:ind w:firstLine="709"/>
        <w:jc w:val="both"/>
        <w:rPr>
          <w:lang w:val="ru-RU"/>
        </w:rPr>
      </w:pPr>
    </w:p>
    <w:p w14:paraId="1E5F21F2" w14:textId="42A601CD" w:rsidR="00026C54" w:rsidRDefault="00026C54" w:rsidP="006C0B77">
      <w:pPr>
        <w:spacing w:after="0"/>
        <w:ind w:firstLine="709"/>
        <w:jc w:val="both"/>
        <w:rPr>
          <w:lang w:val="ru-RU"/>
        </w:rPr>
      </w:pPr>
    </w:p>
    <w:p w14:paraId="759FFAD9" w14:textId="15674DD2" w:rsidR="00026C54" w:rsidRDefault="00026C54" w:rsidP="006C0B77">
      <w:pPr>
        <w:spacing w:after="0"/>
        <w:ind w:firstLine="709"/>
        <w:jc w:val="both"/>
        <w:rPr>
          <w:lang w:val="ru-RU"/>
        </w:rPr>
      </w:pPr>
    </w:p>
    <w:p w14:paraId="372135D9" w14:textId="101BA764" w:rsidR="00026C54" w:rsidRDefault="00026C54" w:rsidP="006C0B77">
      <w:pPr>
        <w:spacing w:after="0"/>
        <w:ind w:firstLine="709"/>
        <w:jc w:val="both"/>
        <w:rPr>
          <w:lang w:val="ru-RU"/>
        </w:rPr>
      </w:pPr>
    </w:p>
    <w:p w14:paraId="0FF16DD7" w14:textId="3C0F81A9" w:rsidR="00026C54" w:rsidRDefault="00026C54" w:rsidP="006C0B77">
      <w:pPr>
        <w:spacing w:after="0"/>
        <w:ind w:firstLine="709"/>
        <w:jc w:val="both"/>
        <w:rPr>
          <w:lang w:val="ru-RU"/>
        </w:rPr>
      </w:pPr>
    </w:p>
    <w:p w14:paraId="39EDFED8" w14:textId="7A56851F" w:rsidR="00026C54" w:rsidRDefault="00026C54" w:rsidP="006C0B77">
      <w:pPr>
        <w:spacing w:after="0"/>
        <w:ind w:firstLine="709"/>
        <w:jc w:val="both"/>
        <w:rPr>
          <w:lang w:val="ru-RU"/>
        </w:rPr>
      </w:pPr>
    </w:p>
    <w:p w14:paraId="643E029A" w14:textId="39F6B007" w:rsidR="00026C54" w:rsidRDefault="00026C54" w:rsidP="006C0B77">
      <w:pPr>
        <w:spacing w:after="0"/>
        <w:ind w:firstLine="709"/>
        <w:jc w:val="both"/>
        <w:rPr>
          <w:lang w:val="ru-RU"/>
        </w:rPr>
      </w:pPr>
    </w:p>
    <w:p w14:paraId="47CBCD77" w14:textId="70962EA9" w:rsidR="00026C54" w:rsidRDefault="00026C54" w:rsidP="006C0B77">
      <w:pPr>
        <w:spacing w:after="0"/>
        <w:ind w:firstLine="709"/>
        <w:jc w:val="both"/>
        <w:rPr>
          <w:lang w:val="ru-RU"/>
        </w:rPr>
      </w:pPr>
    </w:p>
    <w:p w14:paraId="4C8900D4" w14:textId="3EF1B389" w:rsidR="00026C54" w:rsidRDefault="00026C54" w:rsidP="006C0B77">
      <w:pPr>
        <w:spacing w:after="0"/>
        <w:ind w:firstLine="709"/>
        <w:jc w:val="both"/>
        <w:rPr>
          <w:lang w:val="ru-RU"/>
        </w:rPr>
      </w:pPr>
    </w:p>
    <w:p w14:paraId="59816589" w14:textId="45848D7F" w:rsidR="00026C54" w:rsidRDefault="00026C54" w:rsidP="006C0B77">
      <w:pPr>
        <w:spacing w:after="0"/>
        <w:ind w:firstLine="709"/>
        <w:jc w:val="both"/>
        <w:rPr>
          <w:lang w:val="ru-RU"/>
        </w:rPr>
      </w:pPr>
    </w:p>
    <w:p w14:paraId="09351F1A" w14:textId="77777777" w:rsidR="006A5A5B" w:rsidRDefault="006A5A5B" w:rsidP="006C0B77">
      <w:pPr>
        <w:spacing w:after="0"/>
        <w:ind w:firstLine="709"/>
        <w:jc w:val="both"/>
        <w:rPr>
          <w:lang w:val="ru-RU"/>
        </w:rPr>
      </w:pPr>
    </w:p>
    <w:p w14:paraId="15C7E5D8" w14:textId="30C94E56" w:rsidR="00026C54" w:rsidRDefault="00026C54" w:rsidP="006C0B77">
      <w:pPr>
        <w:spacing w:after="0"/>
        <w:ind w:firstLine="709"/>
        <w:jc w:val="both"/>
        <w:rPr>
          <w:lang w:val="ru-RU"/>
        </w:rPr>
      </w:pPr>
    </w:p>
    <w:p w14:paraId="35CEFBEE" w14:textId="60A3A643" w:rsidR="00026C54" w:rsidRDefault="00026C54" w:rsidP="006C0B77">
      <w:pPr>
        <w:spacing w:after="0"/>
        <w:ind w:firstLine="709"/>
        <w:jc w:val="both"/>
        <w:rPr>
          <w:lang w:val="ru-RU"/>
        </w:rPr>
      </w:pPr>
    </w:p>
    <w:p w14:paraId="012E3927" w14:textId="6553345B" w:rsidR="00026C54" w:rsidRDefault="00026C54" w:rsidP="006C0B77">
      <w:pPr>
        <w:spacing w:after="0"/>
        <w:ind w:firstLine="709"/>
        <w:jc w:val="both"/>
        <w:rPr>
          <w:lang w:val="ru-RU"/>
        </w:rPr>
      </w:pPr>
    </w:p>
    <w:p w14:paraId="440C60D3" w14:textId="29EB54D2" w:rsidR="00026C54" w:rsidRDefault="00026C54" w:rsidP="006C0B77">
      <w:pPr>
        <w:spacing w:after="0"/>
        <w:ind w:firstLine="709"/>
        <w:jc w:val="both"/>
        <w:rPr>
          <w:lang w:val="ru-RU"/>
        </w:rPr>
      </w:pPr>
    </w:p>
    <w:p w14:paraId="4421D1C8" w14:textId="6079C929" w:rsidR="00026C54" w:rsidRDefault="00026C54" w:rsidP="006C0B77">
      <w:pPr>
        <w:spacing w:after="0"/>
        <w:ind w:firstLine="709"/>
        <w:jc w:val="both"/>
        <w:rPr>
          <w:lang w:val="ru-RU"/>
        </w:rPr>
      </w:pPr>
    </w:p>
    <w:p w14:paraId="3B270C20" w14:textId="6409067B" w:rsidR="00026C54" w:rsidRDefault="00026C54" w:rsidP="006C0B77">
      <w:pPr>
        <w:spacing w:after="0"/>
        <w:ind w:firstLine="709"/>
        <w:jc w:val="both"/>
        <w:rPr>
          <w:lang w:val="ru-RU"/>
        </w:rPr>
      </w:pPr>
    </w:p>
    <w:p w14:paraId="494A9B3D" w14:textId="4E3244FB" w:rsidR="00026C54" w:rsidRDefault="00026C54" w:rsidP="006C0B77">
      <w:pPr>
        <w:spacing w:after="0"/>
        <w:ind w:firstLine="709"/>
        <w:jc w:val="both"/>
        <w:rPr>
          <w:lang w:val="ru-RU"/>
        </w:rPr>
      </w:pPr>
    </w:p>
    <w:p w14:paraId="0F2BE6F6" w14:textId="77777777" w:rsidR="00026C54" w:rsidRPr="00026C54" w:rsidRDefault="00026C54" w:rsidP="00026C54">
      <w:pPr>
        <w:spacing w:after="0"/>
        <w:ind w:left="3540" w:firstLine="708"/>
        <w:contextualSpacing/>
        <w:rPr>
          <w:rFonts w:eastAsia="Times New Roman" w:cs="Times New Roman"/>
          <w:b/>
          <w:bCs/>
          <w:szCs w:val="28"/>
          <w:lang w:eastAsia="ru-RU"/>
          <w14:ligatures w14:val="none"/>
        </w:rPr>
      </w:pPr>
      <w:r w:rsidRPr="00026C54">
        <w:rPr>
          <w:rFonts w:eastAsia="Times New Roman" w:cs="Times New Roman"/>
          <w:b/>
          <w:bCs/>
          <w:szCs w:val="28"/>
          <w:lang w:eastAsia="ru-RU"/>
          <w14:ligatures w14:val="none"/>
        </w:rPr>
        <w:lastRenderedPageBreak/>
        <w:t>ЗАТВЕРДЖЕНО</w:t>
      </w:r>
    </w:p>
    <w:p w14:paraId="22481ACD" w14:textId="77777777" w:rsidR="00026C54" w:rsidRPr="00026C54" w:rsidRDefault="00026C54" w:rsidP="00026C54">
      <w:pPr>
        <w:spacing w:after="0"/>
        <w:ind w:left="4248"/>
        <w:contextualSpacing/>
        <w:rPr>
          <w:rFonts w:eastAsia="Times New Roman" w:cs="Times New Roman"/>
          <w:b/>
          <w:bCs/>
          <w:szCs w:val="28"/>
          <w:lang w:eastAsia="ru-RU"/>
          <w14:ligatures w14:val="none"/>
        </w:rPr>
      </w:pPr>
      <w:r w:rsidRPr="00026C54">
        <w:rPr>
          <w:rFonts w:eastAsia="Times New Roman" w:cs="Times New Roman"/>
          <w:b/>
          <w:bCs/>
          <w:szCs w:val="28"/>
          <w:lang w:eastAsia="ru-RU"/>
          <w14:ligatures w14:val="none"/>
        </w:rPr>
        <w:t xml:space="preserve">рішенням виконавчого комітету Сторожинецької міської ради від </w:t>
      </w:r>
    </w:p>
    <w:p w14:paraId="7787E65E" w14:textId="178D57CB" w:rsidR="00026C54" w:rsidRPr="00026C54" w:rsidRDefault="00026C54" w:rsidP="006A5A5B">
      <w:pPr>
        <w:spacing w:after="0"/>
        <w:ind w:left="3540" w:firstLine="708"/>
        <w:contextualSpacing/>
        <w:rPr>
          <w:rFonts w:eastAsia="Times New Roman" w:cs="Times New Roman"/>
          <w:b/>
          <w:bCs/>
          <w:szCs w:val="28"/>
          <w:lang w:eastAsia="ru-RU"/>
          <w14:ligatures w14:val="none"/>
        </w:rPr>
      </w:pPr>
      <w:r w:rsidRPr="00026C54">
        <w:rPr>
          <w:rFonts w:eastAsia="Times New Roman" w:cs="Times New Roman"/>
          <w:b/>
          <w:bCs/>
          <w:szCs w:val="28"/>
          <w:lang w:eastAsia="ru-RU"/>
          <w14:ligatures w14:val="none"/>
        </w:rPr>
        <w:t>«</w:t>
      </w:r>
      <w:r w:rsidR="006A5A5B">
        <w:rPr>
          <w:rFonts w:eastAsia="Times New Roman" w:cs="Times New Roman"/>
          <w:b/>
          <w:bCs/>
          <w:szCs w:val="28"/>
          <w:lang w:eastAsia="ru-RU"/>
          <w14:ligatures w14:val="none"/>
        </w:rPr>
        <w:t>28</w:t>
      </w:r>
      <w:r w:rsidRPr="00026C54">
        <w:rPr>
          <w:rFonts w:eastAsia="Times New Roman" w:cs="Times New Roman"/>
          <w:b/>
          <w:bCs/>
          <w:szCs w:val="28"/>
          <w:lang w:eastAsia="ru-RU"/>
          <w14:ligatures w14:val="none"/>
        </w:rPr>
        <w:t xml:space="preserve">» </w:t>
      </w:r>
      <w:r w:rsidR="006A5A5B">
        <w:rPr>
          <w:rFonts w:eastAsia="Times New Roman" w:cs="Times New Roman"/>
          <w:b/>
          <w:bCs/>
          <w:szCs w:val="28"/>
          <w:lang w:eastAsia="ru-RU"/>
          <w14:ligatures w14:val="none"/>
        </w:rPr>
        <w:t>серпня</w:t>
      </w:r>
      <w:r w:rsidRPr="00026C54">
        <w:rPr>
          <w:rFonts w:eastAsia="Times New Roman" w:cs="Times New Roman"/>
          <w:b/>
          <w:bCs/>
          <w:szCs w:val="28"/>
          <w:lang w:eastAsia="ru-RU"/>
          <w14:ligatures w14:val="none"/>
        </w:rPr>
        <w:t xml:space="preserve"> 2025 року</w:t>
      </w:r>
      <w:r w:rsidR="006A5A5B">
        <w:rPr>
          <w:rFonts w:eastAsia="Times New Roman" w:cs="Times New Roman"/>
          <w:b/>
          <w:bCs/>
          <w:szCs w:val="28"/>
          <w:lang w:eastAsia="ru-RU"/>
          <w14:ligatures w14:val="none"/>
        </w:rPr>
        <w:t xml:space="preserve"> №242</w:t>
      </w:r>
    </w:p>
    <w:p w14:paraId="339DAADF" w14:textId="77777777" w:rsidR="00026C54" w:rsidRPr="00026C54" w:rsidRDefault="00026C54" w:rsidP="00026C54">
      <w:pPr>
        <w:widowControl w:val="0"/>
        <w:spacing w:after="0"/>
        <w:contextualSpacing/>
        <w:rPr>
          <w:rFonts w:ascii="Calibri" w:eastAsia="Calibri" w:hAnsi="Calibri" w:cs="Times New Roman"/>
          <w:szCs w:val="28"/>
          <w:lang w:eastAsia="uk-UA"/>
          <w14:ligatures w14:val="none"/>
        </w:rPr>
      </w:pPr>
    </w:p>
    <w:p w14:paraId="42B0F744" w14:textId="77777777" w:rsidR="00026C54" w:rsidRPr="00026C54" w:rsidRDefault="00026C54" w:rsidP="00026C54">
      <w:pPr>
        <w:spacing w:after="0"/>
        <w:contextualSpacing/>
        <w:jc w:val="center"/>
        <w:rPr>
          <w:rFonts w:eastAsia="Times New Roman" w:cs="Times New Roman"/>
          <w:b/>
          <w:bCs/>
          <w:szCs w:val="28"/>
          <w:lang w:eastAsia="ru-RU"/>
          <w14:ligatures w14:val="none"/>
        </w:rPr>
      </w:pPr>
      <w:r w:rsidRPr="00026C54">
        <w:rPr>
          <w:rFonts w:eastAsia="Times New Roman" w:cs="Times New Roman"/>
          <w:b/>
          <w:bCs/>
          <w:szCs w:val="28"/>
          <w:lang w:eastAsia="ru-RU"/>
          <w14:ligatures w14:val="none"/>
        </w:rPr>
        <w:t>ВИСНОВОК</w:t>
      </w:r>
    </w:p>
    <w:p w14:paraId="1A0AC5C5" w14:textId="59BB1545" w:rsidR="00026C54" w:rsidRPr="00026C54" w:rsidRDefault="00026C54" w:rsidP="00026C54">
      <w:pPr>
        <w:widowControl w:val="0"/>
        <w:spacing w:after="0"/>
        <w:contextualSpacing/>
        <w:jc w:val="center"/>
        <w:rPr>
          <w:rFonts w:eastAsia="Times New Roman" w:cs="Times New Roman"/>
          <w:b/>
          <w:bCs/>
          <w:szCs w:val="28"/>
          <w:lang w:eastAsia="ru-RU"/>
          <w14:ligatures w14:val="none"/>
        </w:rPr>
      </w:pPr>
      <w:r w:rsidRPr="00026C54">
        <w:rPr>
          <w:rFonts w:eastAsia="Calibri" w:cs="Times New Roman"/>
          <w:b/>
          <w:bCs/>
          <w:szCs w:val="28"/>
          <w14:ligatures w14:val="none"/>
        </w:rPr>
        <w:t xml:space="preserve">органу опіки та піклування </w:t>
      </w:r>
      <w:r w:rsidRPr="00026C54">
        <w:rPr>
          <w:rFonts w:eastAsia="Times New Roman" w:cs="Times New Roman"/>
          <w:b/>
          <w:bCs/>
          <w:szCs w:val="28"/>
          <w:lang w:eastAsia="ru-RU"/>
          <w14:ligatures w14:val="none"/>
        </w:rPr>
        <w:t xml:space="preserve">щодо позбавлення батьківських прав гр. </w:t>
      </w:r>
      <w:r w:rsidR="003D18A8">
        <w:rPr>
          <w:szCs w:val="28"/>
          <w:lang w:eastAsia="ar-SA"/>
        </w:rPr>
        <w:t>************</w:t>
      </w:r>
      <w:r w:rsidR="003D18A8">
        <w:rPr>
          <w:szCs w:val="28"/>
          <w:lang w:eastAsia="ar-SA"/>
        </w:rPr>
        <w:t xml:space="preserve"> </w:t>
      </w:r>
      <w:r w:rsidRPr="00026C54">
        <w:rPr>
          <w:rFonts w:eastAsia="Times New Roman" w:cs="Times New Roman"/>
          <w:b/>
          <w:bCs/>
          <w:szCs w:val="28"/>
          <w:lang w:eastAsia="ru-RU"/>
          <w14:ligatures w14:val="none"/>
        </w:rPr>
        <w:t xml:space="preserve">відносно малолітнього сина, </w:t>
      </w:r>
      <w:r w:rsidR="003D18A8">
        <w:rPr>
          <w:szCs w:val="28"/>
          <w:lang w:eastAsia="ar-SA"/>
        </w:rPr>
        <w:t>************</w:t>
      </w:r>
      <w:r w:rsidR="003D18A8">
        <w:rPr>
          <w:szCs w:val="28"/>
          <w:lang w:eastAsia="ar-SA"/>
        </w:rPr>
        <w:t xml:space="preserve"> </w:t>
      </w:r>
      <w:r w:rsidRPr="00026C54">
        <w:rPr>
          <w:rFonts w:eastAsia="Times New Roman" w:cs="Times New Roman"/>
          <w:b/>
          <w:bCs/>
          <w:szCs w:val="28"/>
          <w:lang w:eastAsia="ru-RU"/>
          <w14:ligatures w14:val="none"/>
        </w:rPr>
        <w:t xml:space="preserve">, </w:t>
      </w:r>
      <w:r w:rsidR="003D18A8">
        <w:rPr>
          <w:szCs w:val="28"/>
          <w:lang w:eastAsia="ar-SA"/>
        </w:rPr>
        <w:t>************</w:t>
      </w:r>
      <w:r w:rsidRPr="00026C54">
        <w:rPr>
          <w:rFonts w:eastAsia="Times New Roman" w:cs="Times New Roman"/>
          <w:b/>
          <w:bCs/>
          <w:szCs w:val="28"/>
          <w:lang w:eastAsia="ru-RU"/>
          <w14:ligatures w14:val="none"/>
        </w:rPr>
        <w:t xml:space="preserve">  </w:t>
      </w:r>
      <w:proofErr w:type="spellStart"/>
      <w:r w:rsidRPr="00026C54">
        <w:rPr>
          <w:rFonts w:eastAsia="Times New Roman" w:cs="Times New Roman"/>
          <w:b/>
          <w:bCs/>
          <w:szCs w:val="28"/>
          <w:lang w:eastAsia="ru-RU"/>
          <w14:ligatures w14:val="none"/>
        </w:rPr>
        <w:t>р.н</w:t>
      </w:r>
      <w:proofErr w:type="spellEnd"/>
      <w:r w:rsidRPr="00026C54">
        <w:rPr>
          <w:rFonts w:eastAsia="Times New Roman" w:cs="Times New Roman"/>
          <w:b/>
          <w:bCs/>
          <w:szCs w:val="28"/>
          <w:lang w:eastAsia="ru-RU"/>
          <w14:ligatures w14:val="none"/>
        </w:rPr>
        <w:t>., жителя с. Панка</w:t>
      </w:r>
    </w:p>
    <w:p w14:paraId="2A51D6C8" w14:textId="77777777" w:rsidR="00026C54" w:rsidRPr="00026C54" w:rsidRDefault="00026C54" w:rsidP="00026C54">
      <w:pPr>
        <w:spacing w:after="0"/>
        <w:contextualSpacing/>
        <w:rPr>
          <w:rFonts w:ascii="Calibri" w:eastAsia="Times New Roman" w:hAnsi="Calibri" w:cs="Times New Roman"/>
          <w:sz w:val="22"/>
          <w:lang w:eastAsia="ru-RU"/>
          <w14:ligatures w14:val="none"/>
        </w:rPr>
      </w:pPr>
    </w:p>
    <w:p w14:paraId="20A983AF" w14:textId="67886FA0" w:rsidR="00026C54" w:rsidRPr="00026C54" w:rsidRDefault="00026C54" w:rsidP="00026C54">
      <w:pPr>
        <w:spacing w:after="0"/>
        <w:ind w:firstLine="708"/>
        <w:contextualSpacing/>
        <w:jc w:val="both"/>
        <w:rPr>
          <w:rFonts w:eastAsia="Times New Roman" w:cs="Times New Roman"/>
          <w:szCs w:val="28"/>
          <w:lang w:eastAsia="ru-RU"/>
          <w14:ligatures w14:val="none"/>
        </w:rPr>
      </w:pPr>
      <w:bookmarkStart w:id="0" w:name="_Hlk133590870"/>
      <w:bookmarkStart w:id="1" w:name="_Hlk131153112"/>
      <w:r w:rsidRPr="00026C54">
        <w:rPr>
          <w:rFonts w:eastAsia="Times New Roman" w:cs="Times New Roman"/>
          <w:szCs w:val="28"/>
          <w:lang w:eastAsia="ru-RU"/>
          <w14:ligatures w14:val="none"/>
        </w:rPr>
        <w:t xml:space="preserve">Розглянувши ухвалу Сторожинецького районного суду від 29.07.2025 р. (справа № </w:t>
      </w:r>
      <w:r w:rsidR="003D18A8">
        <w:rPr>
          <w:szCs w:val="28"/>
          <w:lang w:eastAsia="ar-SA"/>
        </w:rPr>
        <w:t>************</w:t>
      </w:r>
      <w:r w:rsidRPr="00026C54">
        <w:rPr>
          <w:rFonts w:eastAsia="Times New Roman" w:cs="Times New Roman"/>
          <w:szCs w:val="28"/>
          <w:lang w:eastAsia="ru-RU"/>
          <w14:ligatures w14:val="none"/>
        </w:rPr>
        <w:t xml:space="preserve">) про відкриття провадження у справі про позбавлення батьківських прав </w:t>
      </w:r>
      <w:r w:rsidR="003D18A8">
        <w:rPr>
          <w:szCs w:val="28"/>
          <w:lang w:eastAsia="ar-SA"/>
        </w:rPr>
        <w:t>************</w:t>
      </w:r>
      <w:r w:rsidRPr="00026C54">
        <w:rPr>
          <w:rFonts w:eastAsia="Times New Roman" w:cs="Times New Roman"/>
          <w:szCs w:val="28"/>
          <w:lang w:eastAsia="ru-RU"/>
          <w14:ligatures w14:val="none"/>
        </w:rPr>
        <w:t xml:space="preserve">. щодо її малолітнього сина, </w:t>
      </w:r>
      <w:r w:rsidR="003D18A8">
        <w:rPr>
          <w:szCs w:val="28"/>
          <w:lang w:eastAsia="ar-SA"/>
        </w:rPr>
        <w:t>************</w:t>
      </w:r>
      <w:r w:rsidRPr="00026C54">
        <w:rPr>
          <w:rFonts w:eastAsia="Times New Roman" w:cs="Times New Roman"/>
          <w:szCs w:val="28"/>
          <w:lang w:eastAsia="ru-RU"/>
          <w14:ligatures w14:val="none"/>
        </w:rPr>
        <w:t xml:space="preserve"> жителя с. Панка, та матеріали справи,  встановлено таке.</w:t>
      </w:r>
    </w:p>
    <w:p w14:paraId="222D9FED" w14:textId="3D612581" w:rsidR="00026C54" w:rsidRPr="00026C54" w:rsidRDefault="00026C54" w:rsidP="00026C54">
      <w:pPr>
        <w:spacing w:after="0"/>
        <w:ind w:firstLine="708"/>
        <w:contextualSpacing/>
        <w:jc w:val="both"/>
        <w:rPr>
          <w:rFonts w:eastAsia="Times New Roman" w:cs="Times New Roman"/>
          <w:szCs w:val="28"/>
          <w:lang w:eastAsia="ru-RU"/>
          <w14:ligatures w14:val="none"/>
        </w:rPr>
      </w:pPr>
      <w:r w:rsidRPr="00026C54">
        <w:rPr>
          <w:rFonts w:eastAsia="Times New Roman" w:cs="Times New Roman"/>
          <w:szCs w:val="28"/>
          <w:lang w:eastAsia="ru-RU"/>
          <w14:ligatures w14:val="none"/>
        </w:rPr>
        <w:t xml:space="preserve">Згідно свідоцтва про народження дитини, батьками є </w:t>
      </w:r>
      <w:r w:rsidR="003D18A8">
        <w:rPr>
          <w:szCs w:val="28"/>
          <w:lang w:eastAsia="ar-SA"/>
        </w:rPr>
        <w:t>************</w:t>
      </w:r>
      <w:r w:rsidRPr="00026C54">
        <w:rPr>
          <w:rFonts w:eastAsia="Times New Roman" w:cs="Times New Roman"/>
          <w:szCs w:val="28"/>
          <w:lang w:eastAsia="ru-RU"/>
          <w14:ligatures w14:val="none"/>
        </w:rPr>
        <w:t xml:space="preserve"> та </w:t>
      </w:r>
      <w:r w:rsidR="003D18A8">
        <w:rPr>
          <w:szCs w:val="28"/>
          <w:lang w:eastAsia="ar-SA"/>
        </w:rPr>
        <w:t>************</w:t>
      </w:r>
      <w:r w:rsidRPr="00026C54">
        <w:rPr>
          <w:rFonts w:eastAsia="Times New Roman" w:cs="Times New Roman"/>
          <w:szCs w:val="28"/>
          <w:lang w:eastAsia="ru-RU"/>
          <w14:ligatures w14:val="none"/>
        </w:rPr>
        <w:t>.</w:t>
      </w:r>
    </w:p>
    <w:p w14:paraId="4B5D0849" w14:textId="77777777" w:rsidR="00026C54" w:rsidRPr="00026C54" w:rsidRDefault="00026C54" w:rsidP="00026C54">
      <w:pPr>
        <w:spacing w:after="0"/>
        <w:ind w:firstLine="708"/>
        <w:contextualSpacing/>
        <w:jc w:val="both"/>
        <w:rPr>
          <w:rFonts w:eastAsia="Times New Roman" w:cs="Times New Roman"/>
          <w:szCs w:val="28"/>
          <w:lang w:eastAsia="ru-RU"/>
          <w14:ligatures w14:val="none"/>
        </w:rPr>
      </w:pPr>
      <w:r w:rsidRPr="00026C54">
        <w:rPr>
          <w:rFonts w:eastAsia="Times New Roman" w:cs="Times New Roman"/>
          <w:szCs w:val="28"/>
          <w:lang w:eastAsia="ru-RU"/>
          <w14:ligatures w14:val="none"/>
        </w:rPr>
        <w:t>Батьки перебувають в зареєстрованому шлюбі, однак проживають окремо. Дитина на даний час проживає з батьком.</w:t>
      </w:r>
    </w:p>
    <w:p w14:paraId="4B13B368" w14:textId="77777777" w:rsidR="00026C54" w:rsidRPr="00026C54" w:rsidRDefault="00026C54" w:rsidP="00026C54">
      <w:pPr>
        <w:spacing w:after="0"/>
        <w:ind w:firstLine="708"/>
        <w:contextualSpacing/>
        <w:jc w:val="both"/>
        <w:rPr>
          <w:rFonts w:eastAsia="Times New Roman" w:cs="Times New Roman"/>
          <w:szCs w:val="28"/>
          <w:lang w:eastAsia="ru-RU"/>
          <w14:ligatures w14:val="none"/>
        </w:rPr>
      </w:pPr>
      <w:r w:rsidRPr="00026C54">
        <w:rPr>
          <w:rFonts w:eastAsia="Times New Roman" w:cs="Times New Roman"/>
          <w:szCs w:val="28"/>
          <w:lang w:eastAsia="ru-RU"/>
          <w14:ligatures w14:val="none"/>
        </w:rPr>
        <w:t xml:space="preserve">В своїй позовній заяві позивач вказує, що матір </w:t>
      </w:r>
      <w:proofErr w:type="spellStart"/>
      <w:r w:rsidRPr="00026C54">
        <w:rPr>
          <w:rFonts w:eastAsia="Times New Roman" w:cs="Times New Roman"/>
          <w:szCs w:val="28"/>
          <w:lang w:eastAsia="ru-RU"/>
          <w14:ligatures w14:val="none"/>
        </w:rPr>
        <w:t>Киріла</w:t>
      </w:r>
      <w:proofErr w:type="spellEnd"/>
      <w:r w:rsidRPr="00026C54">
        <w:rPr>
          <w:rFonts w:eastAsia="Times New Roman" w:cs="Times New Roman"/>
          <w:szCs w:val="28"/>
          <w:lang w:eastAsia="ru-RU"/>
          <w14:ligatures w14:val="none"/>
        </w:rPr>
        <w:t xml:space="preserve"> не спілкується з сином, але час від часу спілкується з позивачем засобами </w:t>
      </w:r>
      <w:proofErr w:type="spellStart"/>
      <w:r w:rsidRPr="00026C54">
        <w:rPr>
          <w:rFonts w:eastAsia="Times New Roman" w:cs="Times New Roman"/>
          <w:szCs w:val="28"/>
          <w:lang w:eastAsia="ru-RU"/>
          <w14:ligatures w14:val="none"/>
        </w:rPr>
        <w:t>звʼязку</w:t>
      </w:r>
      <w:proofErr w:type="spellEnd"/>
      <w:r w:rsidRPr="00026C54">
        <w:rPr>
          <w:rFonts w:eastAsia="Times New Roman" w:cs="Times New Roman"/>
          <w:szCs w:val="28"/>
          <w:lang w:eastAsia="ru-RU"/>
          <w14:ligatures w14:val="none"/>
        </w:rPr>
        <w:t xml:space="preserve">, участі в матеріальному та фінансовому забезпеченні дитини не бере, більше того, проживаючи за кордоном, створила іншу </w:t>
      </w:r>
      <w:proofErr w:type="spellStart"/>
      <w:r w:rsidRPr="00026C54">
        <w:rPr>
          <w:rFonts w:eastAsia="Times New Roman" w:cs="Times New Roman"/>
          <w:szCs w:val="28"/>
          <w:lang w:eastAsia="ru-RU"/>
          <w14:ligatures w14:val="none"/>
        </w:rPr>
        <w:t>сімʼю</w:t>
      </w:r>
      <w:proofErr w:type="spellEnd"/>
      <w:r w:rsidRPr="00026C54">
        <w:rPr>
          <w:rFonts w:eastAsia="Times New Roman" w:cs="Times New Roman"/>
          <w:szCs w:val="28"/>
          <w:lang w:eastAsia="ru-RU"/>
          <w14:ligatures w14:val="none"/>
        </w:rPr>
        <w:t xml:space="preserve"> та повертатись до дитини не планує.</w:t>
      </w:r>
    </w:p>
    <w:p w14:paraId="4DD68348" w14:textId="273608AE" w:rsidR="00026C54" w:rsidRPr="00026C54" w:rsidRDefault="00026C54" w:rsidP="00026C54">
      <w:pPr>
        <w:spacing w:after="0"/>
        <w:ind w:firstLine="426"/>
        <w:contextualSpacing/>
        <w:jc w:val="both"/>
        <w:rPr>
          <w:rFonts w:eastAsia="Times New Roman" w:cs="Times New Roman"/>
          <w:szCs w:val="28"/>
          <w:lang w:eastAsia="ru-RU"/>
          <w14:ligatures w14:val="none"/>
        </w:rPr>
      </w:pPr>
      <w:r w:rsidRPr="00026C54">
        <w:rPr>
          <w:rFonts w:eastAsia="Times New Roman" w:cs="Times New Roman"/>
          <w:szCs w:val="28"/>
          <w:lang w:eastAsia="ru-RU"/>
          <w14:ligatures w14:val="none"/>
        </w:rPr>
        <w:t xml:space="preserve">У якості доказів того, що </w:t>
      </w:r>
      <w:r w:rsidR="003D18A8">
        <w:rPr>
          <w:szCs w:val="28"/>
          <w:lang w:eastAsia="ar-SA"/>
        </w:rPr>
        <w:t>************</w:t>
      </w:r>
      <w:r w:rsidRPr="00026C54">
        <w:rPr>
          <w:rFonts w:eastAsia="Times New Roman" w:cs="Times New Roman"/>
          <w:szCs w:val="28"/>
          <w:lang w:eastAsia="ru-RU"/>
          <w14:ligatures w14:val="none"/>
        </w:rPr>
        <w:t xml:space="preserve"> ухиляється від виконання батьківських </w:t>
      </w:r>
      <w:proofErr w:type="spellStart"/>
      <w:r w:rsidRPr="00026C54">
        <w:rPr>
          <w:rFonts w:eastAsia="Times New Roman" w:cs="Times New Roman"/>
          <w:szCs w:val="28"/>
          <w:lang w:eastAsia="ru-RU"/>
          <w14:ligatures w14:val="none"/>
        </w:rPr>
        <w:t>обовʼязків</w:t>
      </w:r>
      <w:proofErr w:type="spellEnd"/>
      <w:r w:rsidRPr="00026C54">
        <w:rPr>
          <w:rFonts w:eastAsia="Times New Roman" w:cs="Times New Roman"/>
          <w:szCs w:val="28"/>
          <w:lang w:eastAsia="ru-RU"/>
          <w14:ligatures w14:val="none"/>
        </w:rPr>
        <w:t xml:space="preserve">, позивач надає довідку та характеристику із закладу освіти, в якій зазначається, що </w:t>
      </w:r>
      <w:proofErr w:type="spellStart"/>
      <w:r w:rsidRPr="00026C54">
        <w:rPr>
          <w:rFonts w:eastAsia="Times New Roman" w:cs="Times New Roman"/>
          <w:szCs w:val="28"/>
          <w:lang w:eastAsia="ru-RU"/>
          <w14:ligatures w14:val="none"/>
        </w:rPr>
        <w:t>Киріл</w:t>
      </w:r>
      <w:proofErr w:type="spellEnd"/>
      <w:r w:rsidRPr="00026C54">
        <w:rPr>
          <w:rFonts w:eastAsia="Times New Roman" w:cs="Times New Roman"/>
          <w:szCs w:val="28"/>
          <w:lang w:eastAsia="ru-RU"/>
          <w14:ligatures w14:val="none"/>
        </w:rPr>
        <w:t xml:space="preserve"> є учнем </w:t>
      </w:r>
      <w:r w:rsidR="003D18A8">
        <w:rPr>
          <w:szCs w:val="28"/>
          <w:lang w:eastAsia="ar-SA"/>
        </w:rPr>
        <w:t>************</w:t>
      </w:r>
      <w:r w:rsidRPr="00026C54">
        <w:rPr>
          <w:rFonts w:eastAsia="Times New Roman" w:cs="Times New Roman"/>
          <w:szCs w:val="28"/>
          <w:lang w:eastAsia="ru-RU"/>
          <w14:ligatures w14:val="none"/>
        </w:rPr>
        <w:t xml:space="preserve">класу </w:t>
      </w:r>
      <w:proofErr w:type="spellStart"/>
      <w:r w:rsidRPr="00026C54">
        <w:rPr>
          <w:rFonts w:eastAsia="Times New Roman" w:cs="Times New Roman"/>
          <w:szCs w:val="28"/>
          <w:lang w:eastAsia="ru-RU"/>
          <w14:ligatures w14:val="none"/>
        </w:rPr>
        <w:t>Панківського</w:t>
      </w:r>
      <w:proofErr w:type="spellEnd"/>
      <w:r w:rsidRPr="00026C54">
        <w:rPr>
          <w:rFonts w:eastAsia="Times New Roman" w:cs="Times New Roman"/>
          <w:szCs w:val="28"/>
          <w:lang w:eastAsia="ru-RU"/>
          <w14:ligatures w14:val="none"/>
        </w:rPr>
        <w:t xml:space="preserve"> НВК, та зарекомендував себе з позитивної сторони. Батько приділяє належну увагу вихованню сина. Мати жодного разу не цікавилась дитиною, не виявляє інтересу до його навчального процесу, не відвідує батьківські збори.</w:t>
      </w:r>
    </w:p>
    <w:p w14:paraId="39774D94" w14:textId="77777777" w:rsidR="00026C54" w:rsidRPr="00026C54" w:rsidRDefault="00026C54" w:rsidP="00026C54">
      <w:pPr>
        <w:spacing w:after="0"/>
        <w:ind w:firstLine="426"/>
        <w:contextualSpacing/>
        <w:jc w:val="both"/>
        <w:rPr>
          <w:rFonts w:eastAsia="Times New Roman" w:cs="Times New Roman"/>
          <w:szCs w:val="28"/>
          <w:lang w:eastAsia="ru-RU"/>
          <w14:ligatures w14:val="none"/>
        </w:rPr>
      </w:pPr>
      <w:r w:rsidRPr="00026C54">
        <w:rPr>
          <w:rFonts w:eastAsia="Times New Roman" w:cs="Times New Roman"/>
          <w:szCs w:val="28"/>
          <w:lang w:eastAsia="ru-RU"/>
          <w14:ligatures w14:val="none"/>
        </w:rPr>
        <w:t xml:space="preserve">Також, позивач додав свідчення сусідів, які стверджують, що дитину батько виховує самостійно, та вказують, що вона давно не </w:t>
      </w:r>
      <w:proofErr w:type="spellStart"/>
      <w:r w:rsidRPr="00026C54">
        <w:rPr>
          <w:rFonts w:eastAsia="Times New Roman" w:cs="Times New Roman"/>
          <w:szCs w:val="28"/>
          <w:lang w:eastAsia="ru-RU"/>
          <w14:ligatures w14:val="none"/>
        </w:rPr>
        <w:t>зʼявлялась</w:t>
      </w:r>
      <w:proofErr w:type="spellEnd"/>
      <w:r w:rsidRPr="00026C54">
        <w:rPr>
          <w:rFonts w:eastAsia="Times New Roman" w:cs="Times New Roman"/>
          <w:szCs w:val="28"/>
          <w:lang w:eastAsia="ru-RU"/>
          <w14:ligatures w14:val="none"/>
        </w:rPr>
        <w:t>, а від інших сусідів знає, що матір проживає за межами України.</w:t>
      </w:r>
    </w:p>
    <w:p w14:paraId="30E7FA3D" w14:textId="55D8538A" w:rsidR="00026C54" w:rsidRPr="00026C54" w:rsidRDefault="00026C54" w:rsidP="00026C54">
      <w:pPr>
        <w:spacing w:after="0"/>
        <w:ind w:firstLine="708"/>
        <w:contextualSpacing/>
        <w:jc w:val="both"/>
        <w:rPr>
          <w:rFonts w:eastAsia="Times New Roman" w:cs="Times New Roman"/>
          <w:szCs w:val="28"/>
          <w:lang w:eastAsia="ru-RU"/>
          <w14:ligatures w14:val="none"/>
        </w:rPr>
      </w:pPr>
      <w:r w:rsidRPr="00026C54">
        <w:rPr>
          <w:rFonts w:eastAsia="Times New Roman" w:cs="Times New Roman"/>
          <w:szCs w:val="28"/>
          <w:lang w:eastAsia="ru-RU"/>
          <w14:ligatures w14:val="none"/>
        </w:rPr>
        <w:t xml:space="preserve">При </w:t>
      </w:r>
      <w:proofErr w:type="spellStart"/>
      <w:r w:rsidRPr="00026C54">
        <w:rPr>
          <w:rFonts w:eastAsia="Times New Roman" w:cs="Times New Roman"/>
          <w:szCs w:val="28"/>
          <w:lang w:eastAsia="ru-RU"/>
          <w14:ligatures w14:val="none"/>
        </w:rPr>
        <w:t>зʼясуванні</w:t>
      </w:r>
      <w:proofErr w:type="spellEnd"/>
      <w:r w:rsidRPr="00026C54">
        <w:rPr>
          <w:rFonts w:eastAsia="Times New Roman" w:cs="Times New Roman"/>
          <w:szCs w:val="28"/>
          <w:lang w:eastAsia="ru-RU"/>
          <w14:ligatures w14:val="none"/>
        </w:rPr>
        <w:t xml:space="preserve"> у матері причин її поведінки, </w:t>
      </w:r>
      <w:r w:rsidR="003D18A8">
        <w:rPr>
          <w:szCs w:val="28"/>
          <w:lang w:eastAsia="ar-SA"/>
        </w:rPr>
        <w:t>************</w:t>
      </w:r>
      <w:r w:rsidR="003D18A8">
        <w:rPr>
          <w:szCs w:val="28"/>
          <w:lang w:eastAsia="ar-SA"/>
        </w:rPr>
        <w:t xml:space="preserve"> </w:t>
      </w:r>
      <w:r w:rsidRPr="00026C54">
        <w:rPr>
          <w:rFonts w:eastAsia="Times New Roman" w:cs="Times New Roman"/>
          <w:szCs w:val="28"/>
          <w:lang w:eastAsia="ru-RU"/>
          <w14:ligatures w14:val="none"/>
        </w:rPr>
        <w:t xml:space="preserve">надіслала заяву, де повідомила, що вона виїхала за кордон, де планує проживати, створила нову </w:t>
      </w:r>
      <w:proofErr w:type="spellStart"/>
      <w:r w:rsidRPr="00026C54">
        <w:rPr>
          <w:rFonts w:eastAsia="Times New Roman" w:cs="Times New Roman"/>
          <w:szCs w:val="28"/>
          <w:lang w:eastAsia="ru-RU"/>
          <w14:ligatures w14:val="none"/>
        </w:rPr>
        <w:t>сімʼю</w:t>
      </w:r>
      <w:proofErr w:type="spellEnd"/>
      <w:r w:rsidRPr="00026C54">
        <w:rPr>
          <w:rFonts w:eastAsia="Times New Roman" w:cs="Times New Roman"/>
          <w:szCs w:val="28"/>
          <w:lang w:eastAsia="ru-RU"/>
          <w14:ligatures w14:val="none"/>
        </w:rPr>
        <w:t>, і повертатись до України наміру не має. Щодо позбавлення її батьківських прав не заперечує.</w:t>
      </w:r>
    </w:p>
    <w:p w14:paraId="4E77B6F9" w14:textId="77777777" w:rsidR="00026C54" w:rsidRPr="00026C54" w:rsidRDefault="00026C54" w:rsidP="00026C54">
      <w:pPr>
        <w:widowControl w:val="0"/>
        <w:spacing w:after="0"/>
        <w:ind w:firstLine="708"/>
        <w:contextualSpacing/>
        <w:jc w:val="both"/>
        <w:rPr>
          <w:rFonts w:eastAsia="Times New Roman" w:cs="Times New Roman"/>
          <w:szCs w:val="28"/>
          <w:lang w:eastAsia="ru-RU"/>
          <w14:ligatures w14:val="none"/>
        </w:rPr>
      </w:pPr>
      <w:r w:rsidRPr="00026C54">
        <w:rPr>
          <w:rFonts w:eastAsia="Times New Roman" w:cs="Times New Roman"/>
          <w:szCs w:val="28"/>
          <w:lang w:eastAsia="ru-RU"/>
          <w14:ligatures w14:val="none"/>
        </w:rPr>
        <w:t>При прийнятті рішення органом опіки та піклування або судом про доцільність/недоцільність позбавлення батьківських прав батьків, враховується думка дитини, якщо вона досягла такого віку, що може її висловити та якщо це буде відповідати її інтересам.</w:t>
      </w:r>
    </w:p>
    <w:p w14:paraId="61B34CDD" w14:textId="77777777" w:rsidR="00026C54" w:rsidRPr="00026C54" w:rsidRDefault="00026C54" w:rsidP="00026C54">
      <w:pPr>
        <w:spacing w:after="0"/>
        <w:ind w:firstLine="426"/>
        <w:contextualSpacing/>
        <w:jc w:val="both"/>
        <w:rPr>
          <w:rFonts w:eastAsia="Times New Roman" w:cs="Times New Roman"/>
          <w:szCs w:val="28"/>
          <w:lang w:eastAsia="ru-RU"/>
          <w14:ligatures w14:val="none"/>
        </w:rPr>
      </w:pPr>
      <w:r w:rsidRPr="00026C54">
        <w:rPr>
          <w:rFonts w:eastAsia="Times New Roman" w:cs="Times New Roman"/>
          <w:szCs w:val="28"/>
          <w:lang w:eastAsia="ru-RU"/>
          <w14:ligatures w14:val="none"/>
        </w:rPr>
        <w:t xml:space="preserve">Головним спеціалістом Служби у справах дітей </w:t>
      </w:r>
      <w:proofErr w:type="spellStart"/>
      <w:r w:rsidRPr="00026C54">
        <w:rPr>
          <w:rFonts w:eastAsia="Times New Roman" w:cs="Times New Roman"/>
          <w:szCs w:val="28"/>
          <w:lang w:eastAsia="ru-RU"/>
          <w14:ligatures w14:val="none"/>
        </w:rPr>
        <w:t>Сторожинецької</w:t>
      </w:r>
      <w:proofErr w:type="spellEnd"/>
      <w:r w:rsidRPr="00026C54">
        <w:rPr>
          <w:rFonts w:eastAsia="Times New Roman" w:cs="Times New Roman"/>
          <w:szCs w:val="28"/>
          <w:lang w:eastAsia="ru-RU"/>
          <w14:ligatures w14:val="none"/>
        </w:rPr>
        <w:t xml:space="preserve"> міської ради, </w:t>
      </w:r>
      <w:proofErr w:type="spellStart"/>
      <w:r w:rsidRPr="00026C54">
        <w:rPr>
          <w:rFonts w:eastAsia="Times New Roman" w:cs="Times New Roman"/>
          <w:szCs w:val="28"/>
          <w:lang w:eastAsia="ru-RU"/>
          <w14:ligatures w14:val="none"/>
        </w:rPr>
        <w:t>Берчук</w:t>
      </w:r>
      <w:proofErr w:type="spellEnd"/>
      <w:r w:rsidRPr="00026C54">
        <w:rPr>
          <w:rFonts w:eastAsia="Times New Roman" w:cs="Times New Roman"/>
          <w:szCs w:val="28"/>
          <w:lang w:eastAsia="ru-RU"/>
          <w14:ligatures w14:val="none"/>
        </w:rPr>
        <w:t xml:space="preserve"> О.І. було здійснено спробу поспілкуватись з дитиною, однак </w:t>
      </w:r>
      <w:proofErr w:type="spellStart"/>
      <w:r w:rsidRPr="00026C54">
        <w:rPr>
          <w:rFonts w:eastAsia="Times New Roman" w:cs="Times New Roman"/>
          <w:szCs w:val="28"/>
          <w:lang w:eastAsia="ru-RU"/>
          <w14:ligatures w14:val="none"/>
        </w:rPr>
        <w:t>Киріл</w:t>
      </w:r>
      <w:proofErr w:type="spellEnd"/>
      <w:r w:rsidRPr="00026C54">
        <w:rPr>
          <w:rFonts w:eastAsia="Times New Roman" w:cs="Times New Roman"/>
          <w:szCs w:val="28"/>
          <w:lang w:eastAsia="ru-RU"/>
          <w14:ligatures w14:val="none"/>
        </w:rPr>
        <w:t xml:space="preserve"> відмовився від спілкування про матір. </w:t>
      </w:r>
    </w:p>
    <w:p w14:paraId="3698B565" w14:textId="7B75E203" w:rsidR="00026C54" w:rsidRPr="00026C54" w:rsidRDefault="00026C54" w:rsidP="00026C54">
      <w:pPr>
        <w:spacing w:after="0"/>
        <w:ind w:firstLine="426"/>
        <w:contextualSpacing/>
        <w:jc w:val="both"/>
        <w:rPr>
          <w:rFonts w:eastAsia="Times New Roman" w:cs="Times New Roman"/>
          <w:szCs w:val="28"/>
          <w:lang w:eastAsia="ru-RU"/>
          <w14:ligatures w14:val="none"/>
        </w:rPr>
      </w:pPr>
      <w:r w:rsidRPr="00026C54">
        <w:rPr>
          <w:rFonts w:eastAsia="Times New Roman" w:cs="Times New Roman"/>
          <w:szCs w:val="28"/>
          <w:lang w:eastAsia="ru-RU"/>
          <w14:ligatures w14:val="none"/>
        </w:rPr>
        <w:tab/>
        <w:t xml:space="preserve">Комісією з питань захисту прав дитини не встановлено доведених правових підстав для позбавлення </w:t>
      </w:r>
      <w:r w:rsidR="003D18A8">
        <w:rPr>
          <w:szCs w:val="28"/>
          <w:lang w:eastAsia="ar-SA"/>
        </w:rPr>
        <w:t>************</w:t>
      </w:r>
      <w:r w:rsidRPr="00026C54">
        <w:rPr>
          <w:rFonts w:eastAsia="Times New Roman" w:cs="Times New Roman"/>
          <w:szCs w:val="28"/>
          <w:lang w:eastAsia="ru-RU"/>
          <w14:ligatures w14:val="none"/>
        </w:rPr>
        <w:t xml:space="preserve"> батьківських прав.</w:t>
      </w:r>
    </w:p>
    <w:p w14:paraId="1B73A7E1" w14:textId="77777777" w:rsidR="00026C54" w:rsidRPr="00026C54" w:rsidRDefault="00026C54" w:rsidP="00026C54">
      <w:pPr>
        <w:spacing w:after="0"/>
        <w:ind w:firstLine="567"/>
        <w:contextualSpacing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  <w14:ligatures w14:val="none"/>
        </w:rPr>
      </w:pPr>
      <w:r w:rsidRPr="00026C54">
        <w:rPr>
          <w:rFonts w:eastAsia="Times New Roman" w:cs="Times New Roman"/>
          <w:szCs w:val="28"/>
          <w:lang w:eastAsia="ru-RU"/>
          <w14:ligatures w14:val="none"/>
        </w:rPr>
        <w:lastRenderedPageBreak/>
        <w:t xml:space="preserve">Відповідно до ч.4. ст.155 СКУ </w:t>
      </w:r>
      <w:r w:rsidRPr="00026C54">
        <w:rPr>
          <w:rFonts w:eastAsia="Times New Roman" w:cs="Times New Roman"/>
          <w:color w:val="000000"/>
          <w:szCs w:val="28"/>
          <w:shd w:val="clear" w:color="auto" w:fill="FFFFFF"/>
          <w:lang w:eastAsia="ru-RU"/>
          <w14:ligatures w14:val="none"/>
        </w:rPr>
        <w:t xml:space="preserve">ухилення батьків від виконання батьківських обов'язків є підставою для покладення на них відповідальності, встановленої законом. </w:t>
      </w:r>
    </w:p>
    <w:p w14:paraId="3EFC2174" w14:textId="77777777" w:rsidR="00026C54" w:rsidRPr="00026C54" w:rsidRDefault="00026C54" w:rsidP="00026C54">
      <w:pPr>
        <w:spacing w:after="0"/>
        <w:ind w:firstLine="567"/>
        <w:contextualSpacing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  <w14:ligatures w14:val="none"/>
        </w:rPr>
      </w:pPr>
      <w:r w:rsidRPr="00026C54">
        <w:rPr>
          <w:rFonts w:eastAsia="Times New Roman" w:cs="Times New Roman"/>
          <w:color w:val="000000"/>
          <w:szCs w:val="28"/>
          <w:shd w:val="clear" w:color="auto" w:fill="FFFFFF"/>
          <w:lang w:eastAsia="ru-RU"/>
          <w14:ligatures w14:val="none"/>
        </w:rPr>
        <w:t>Відповідно до ч.2 ст.157 СКУ той з батьків, хто проживає окремо, зобов’язаний брати участь у її вихованні.</w:t>
      </w:r>
    </w:p>
    <w:p w14:paraId="699C3A40" w14:textId="77777777" w:rsidR="00026C54" w:rsidRPr="00026C54" w:rsidRDefault="00026C54" w:rsidP="00026C54">
      <w:pPr>
        <w:shd w:val="clear" w:color="auto" w:fill="FFFFFF"/>
        <w:spacing w:after="150"/>
        <w:ind w:firstLine="450"/>
        <w:contextualSpacing/>
        <w:jc w:val="both"/>
        <w:rPr>
          <w:rFonts w:eastAsia="Times New Roman" w:cs="Times New Roman"/>
          <w:color w:val="000000"/>
          <w:szCs w:val="28"/>
          <w:lang w:eastAsia="uk-UA"/>
          <w14:ligatures w14:val="none"/>
        </w:rPr>
      </w:pPr>
      <w:r w:rsidRPr="00026C54">
        <w:rPr>
          <w:rFonts w:eastAsia="Times New Roman" w:cs="Times New Roman"/>
          <w:color w:val="000000"/>
          <w:szCs w:val="28"/>
          <w:shd w:val="clear" w:color="auto" w:fill="FFFFFF"/>
          <w:lang w:eastAsia="uk-UA"/>
          <w14:ligatures w14:val="none"/>
        </w:rPr>
        <w:t xml:space="preserve">Відповідно до </w:t>
      </w:r>
      <w:r w:rsidRPr="00026C54">
        <w:rPr>
          <w:rFonts w:eastAsia="Times New Roman" w:cs="Times New Roman"/>
          <w:color w:val="000000"/>
          <w:szCs w:val="28"/>
          <w:lang w:eastAsia="uk-UA"/>
          <w14:ligatures w14:val="none"/>
        </w:rPr>
        <w:t xml:space="preserve">статті 164 Сімейного кодексу України, батьки можуть бути позбавлені судом батьківських прав, якщо вона, він: </w:t>
      </w:r>
      <w:bookmarkStart w:id="2" w:name="n790"/>
      <w:bookmarkEnd w:id="2"/>
      <w:r w:rsidRPr="00026C54">
        <w:rPr>
          <w:rFonts w:eastAsia="Times New Roman" w:cs="Times New Roman"/>
          <w:color w:val="000000"/>
          <w:szCs w:val="28"/>
          <w:lang w:eastAsia="uk-UA"/>
          <w14:ligatures w14:val="none"/>
        </w:rPr>
        <w:t xml:space="preserve">1) не забрали дитину з пологового будинку або з іншого закладу охорони здоров'я без поважної причини і протягом шести місяців не виявляли щодо неї батьківського піклування; </w:t>
      </w:r>
      <w:bookmarkStart w:id="3" w:name="n791"/>
      <w:bookmarkEnd w:id="3"/>
      <w:r w:rsidRPr="00026C54">
        <w:rPr>
          <w:rFonts w:eastAsia="Times New Roman" w:cs="Times New Roman"/>
          <w:color w:val="000000"/>
          <w:szCs w:val="28"/>
          <w:lang w:eastAsia="uk-UA"/>
          <w14:ligatures w14:val="none"/>
        </w:rPr>
        <w:t xml:space="preserve">2) ухиляються від виконання своїх обов’язків щодо виховання дитини та/або забезпечення здобуття нею повної загальної середньої освіти; </w:t>
      </w:r>
      <w:bookmarkStart w:id="4" w:name="n1604"/>
      <w:bookmarkStart w:id="5" w:name="n792"/>
      <w:bookmarkEnd w:id="4"/>
      <w:bookmarkEnd w:id="5"/>
      <w:r w:rsidRPr="00026C54">
        <w:rPr>
          <w:rFonts w:eastAsia="Times New Roman" w:cs="Times New Roman"/>
          <w:color w:val="000000"/>
          <w:szCs w:val="28"/>
          <w:lang w:eastAsia="uk-UA"/>
          <w14:ligatures w14:val="none"/>
        </w:rPr>
        <w:t xml:space="preserve">3) жорстоко поводяться з дитиною; </w:t>
      </w:r>
      <w:bookmarkStart w:id="6" w:name="n793"/>
      <w:bookmarkEnd w:id="6"/>
      <w:r w:rsidRPr="00026C54">
        <w:rPr>
          <w:rFonts w:eastAsia="Times New Roman" w:cs="Times New Roman"/>
          <w:color w:val="000000"/>
          <w:szCs w:val="28"/>
          <w:lang w:eastAsia="uk-UA"/>
          <w14:ligatures w14:val="none"/>
        </w:rPr>
        <w:t xml:space="preserve">4) є хронічними алкоголіками або наркоманами; </w:t>
      </w:r>
      <w:bookmarkStart w:id="7" w:name="n794"/>
      <w:bookmarkEnd w:id="7"/>
      <w:r w:rsidRPr="00026C54">
        <w:rPr>
          <w:rFonts w:eastAsia="Times New Roman" w:cs="Times New Roman"/>
          <w:color w:val="000000"/>
          <w:szCs w:val="28"/>
          <w:lang w:eastAsia="uk-UA"/>
          <w14:ligatures w14:val="none"/>
        </w:rPr>
        <w:t xml:space="preserve">5) вдаються до будь-яких видів експлуатації дитини, примушують її до жебракування та бродяжництва; </w:t>
      </w:r>
      <w:bookmarkStart w:id="8" w:name="n795"/>
      <w:bookmarkEnd w:id="8"/>
      <w:r w:rsidRPr="00026C54">
        <w:rPr>
          <w:rFonts w:eastAsia="Times New Roman" w:cs="Times New Roman"/>
          <w:color w:val="000000"/>
          <w:szCs w:val="28"/>
          <w:lang w:eastAsia="uk-UA"/>
          <w14:ligatures w14:val="none"/>
        </w:rPr>
        <w:t>6) засуджені за вчинення умисного кримінального правопорушення щодо дитини. Дані підстави є виключними.</w:t>
      </w:r>
    </w:p>
    <w:p w14:paraId="2973A4A9" w14:textId="77777777" w:rsidR="00026C54" w:rsidRPr="00026C54" w:rsidRDefault="00026C54" w:rsidP="00026C54">
      <w:pPr>
        <w:shd w:val="clear" w:color="auto" w:fill="FFFFFF"/>
        <w:spacing w:after="150"/>
        <w:ind w:firstLine="450"/>
        <w:contextualSpacing/>
        <w:jc w:val="both"/>
        <w:rPr>
          <w:rFonts w:eastAsia="Times New Roman" w:cs="Times New Roman"/>
          <w:szCs w:val="28"/>
          <w:shd w:val="clear" w:color="auto" w:fill="FFFFFF"/>
          <w:lang w:eastAsia="uk-UA"/>
          <w14:ligatures w14:val="none"/>
        </w:rPr>
      </w:pPr>
      <w:r w:rsidRPr="00026C54">
        <w:rPr>
          <w:rFonts w:eastAsia="Times New Roman" w:cs="Times New Roman"/>
          <w:szCs w:val="28"/>
          <w:shd w:val="clear" w:color="auto" w:fill="FFFFFF"/>
          <w:lang w:eastAsia="uk-UA"/>
          <w14:ligatures w14:val="none"/>
        </w:rPr>
        <w:t>Діти та батьки не повинні розлучатися всупереч їх волі, за винятком випадків, коли таке розлучення необхідне в інтересах дитини.</w:t>
      </w:r>
    </w:p>
    <w:p w14:paraId="5480A117" w14:textId="77777777" w:rsidR="00026C54" w:rsidRPr="00026C54" w:rsidRDefault="00026C54" w:rsidP="00026C54">
      <w:pPr>
        <w:shd w:val="clear" w:color="auto" w:fill="FFFFFF"/>
        <w:spacing w:after="150"/>
        <w:ind w:firstLine="450"/>
        <w:contextualSpacing/>
        <w:jc w:val="both"/>
        <w:rPr>
          <w:rFonts w:eastAsia="Calibri" w:cs="Times New Roman"/>
          <w:szCs w:val="28"/>
          <w14:ligatures w14:val="none"/>
        </w:rPr>
      </w:pPr>
      <w:r w:rsidRPr="00026C54">
        <w:rPr>
          <w:rFonts w:eastAsia="Calibri" w:cs="Times New Roman"/>
          <w:color w:val="000000"/>
          <w:szCs w:val="28"/>
          <w:lang w:eastAsia="uk-UA"/>
          <w14:ligatures w14:val="none"/>
        </w:rPr>
        <w:t>Відповідно до пункту 18 постанови Пленуму Верховного суду України від 30.03.2007 р., позбавлення батьківських прав є крайнім заходом впливу на батьків, який тягне за собою серйозні правові наслідки  як для батька так і для дитини, тому він підлягає застосуванню лише тоді, коли змінити поведінку батьків або одного з них у кращий бік неможливо і лише при наявності вини в діях батьків або одного з них.</w:t>
      </w:r>
      <w:r w:rsidRPr="00026C54">
        <w:rPr>
          <w:rFonts w:eastAsia="Calibri" w:cs="Times New Roman"/>
          <w:szCs w:val="28"/>
          <w14:ligatures w14:val="none"/>
        </w:rPr>
        <w:t xml:space="preserve">  </w:t>
      </w:r>
    </w:p>
    <w:p w14:paraId="65B0C3F3" w14:textId="77777777" w:rsidR="00026C54" w:rsidRPr="00026C54" w:rsidRDefault="00026C54" w:rsidP="00026C54">
      <w:pPr>
        <w:shd w:val="clear" w:color="auto" w:fill="FFFFFF"/>
        <w:spacing w:after="150"/>
        <w:ind w:firstLine="450"/>
        <w:contextualSpacing/>
        <w:jc w:val="both"/>
        <w:rPr>
          <w:rFonts w:eastAsia="Calibri" w:cs="Times New Roman"/>
          <w:szCs w:val="28"/>
          <w14:ligatures w14:val="none"/>
        </w:rPr>
      </w:pPr>
      <w:r w:rsidRPr="00026C54">
        <w:rPr>
          <w:rFonts w:eastAsia="Calibri" w:cs="Times New Roman"/>
          <w:szCs w:val="28"/>
          <w14:ligatures w14:val="none"/>
        </w:rPr>
        <w:t>У частині першій статті 9 Конвенції про права дитини передбачено, що держави-учасниці забезпечують те, щоб дитина не розлучалася з батьками всупереч їх бажанню, за винятком випадків, коли компетентні органи згідно з судовим рішенням визначають відповідно до застосовуваного закону і процедур, що таке розлучення необхідне в якнайкращих інтересах дитини. Таке визначення може бути необхідним у тому чи іншому випадку, наприклад, коли батьки жорстоко поводяться з дитиною або не піклуються про неї, або коли батьки проживають окремо і необхідно прийняти рішення щодо місця проживання дитини.</w:t>
      </w:r>
    </w:p>
    <w:p w14:paraId="495A1DE3" w14:textId="17188718" w:rsidR="00026C54" w:rsidRPr="00026C54" w:rsidRDefault="00026C54" w:rsidP="00026C54">
      <w:pPr>
        <w:shd w:val="clear" w:color="auto" w:fill="FFFFFF"/>
        <w:spacing w:after="150"/>
        <w:ind w:firstLine="450"/>
        <w:contextualSpacing/>
        <w:jc w:val="both"/>
        <w:rPr>
          <w:rFonts w:eastAsia="Calibri" w:cs="Times New Roman"/>
          <w:szCs w:val="28"/>
          <w14:ligatures w14:val="none"/>
        </w:rPr>
      </w:pPr>
      <w:r w:rsidRPr="00026C54">
        <w:rPr>
          <w:rFonts w:eastAsia="Calibri" w:cs="Times New Roman"/>
          <w:spacing w:val="-2"/>
          <w:szCs w:val="28"/>
          <w14:ligatures w14:val="none"/>
        </w:rPr>
        <w:t>З огляду на вищезазначене</w:t>
      </w:r>
      <w:r w:rsidRPr="00026C54">
        <w:rPr>
          <w:rFonts w:eastAsia="Calibri" w:cs="Times New Roman"/>
          <w:szCs w:val="28"/>
          <w14:ligatures w14:val="none"/>
        </w:rPr>
        <w:t xml:space="preserve">, </w:t>
      </w:r>
      <w:r w:rsidRPr="00026C54">
        <w:rPr>
          <w:rFonts w:eastAsia="Calibri" w:cs="Times New Roman"/>
          <w:spacing w:val="-3"/>
          <w:szCs w:val="28"/>
          <w14:ligatures w14:val="none"/>
        </w:rPr>
        <w:t>орган опіки та піклування Сторожинецької міської ради дійшов висновку про відсутність доведених правових підстав  для п</w:t>
      </w:r>
      <w:r w:rsidRPr="00026C54">
        <w:rPr>
          <w:rFonts w:eastAsia="Calibri" w:cs="Times New Roman"/>
          <w:szCs w:val="28"/>
          <w14:ligatures w14:val="none"/>
        </w:rPr>
        <w:t xml:space="preserve">озбавлення гр. </w:t>
      </w:r>
      <w:r w:rsidR="003D18A8">
        <w:rPr>
          <w:szCs w:val="28"/>
          <w:lang w:eastAsia="ar-SA"/>
        </w:rPr>
        <w:t>************</w:t>
      </w:r>
      <w:r w:rsidR="003D18A8">
        <w:rPr>
          <w:szCs w:val="28"/>
          <w:lang w:eastAsia="ar-SA"/>
        </w:rPr>
        <w:t xml:space="preserve"> </w:t>
      </w:r>
      <w:r w:rsidRPr="00026C54">
        <w:rPr>
          <w:rFonts w:eastAsia="Calibri" w:cs="Times New Roman"/>
          <w:szCs w:val="28"/>
          <w14:ligatures w14:val="none"/>
        </w:rPr>
        <w:t xml:space="preserve">батьківських прав щодо її сина, </w:t>
      </w:r>
      <w:r w:rsidR="003D18A8">
        <w:rPr>
          <w:szCs w:val="28"/>
          <w:lang w:eastAsia="ar-SA"/>
        </w:rPr>
        <w:t>************</w:t>
      </w:r>
      <w:r w:rsidRPr="00026C54">
        <w:rPr>
          <w:rFonts w:eastAsia="Calibri" w:cs="Times New Roman"/>
          <w:szCs w:val="28"/>
          <w14:ligatures w14:val="none"/>
        </w:rPr>
        <w:t xml:space="preserve">, </w:t>
      </w:r>
      <w:r w:rsidR="003D18A8">
        <w:rPr>
          <w:szCs w:val="28"/>
          <w:lang w:eastAsia="ar-SA"/>
        </w:rPr>
        <w:t>************</w:t>
      </w:r>
      <w:bookmarkStart w:id="9" w:name="_GoBack"/>
      <w:bookmarkEnd w:id="9"/>
      <w:r w:rsidRPr="00026C54">
        <w:rPr>
          <w:rFonts w:eastAsia="Calibri" w:cs="Times New Roman"/>
          <w:szCs w:val="28"/>
          <w14:ligatures w14:val="none"/>
        </w:rPr>
        <w:t xml:space="preserve"> </w:t>
      </w:r>
      <w:proofErr w:type="spellStart"/>
      <w:r w:rsidRPr="00026C54">
        <w:rPr>
          <w:rFonts w:eastAsia="Calibri" w:cs="Times New Roman"/>
          <w:szCs w:val="28"/>
          <w14:ligatures w14:val="none"/>
        </w:rPr>
        <w:t>р.н</w:t>
      </w:r>
      <w:proofErr w:type="spellEnd"/>
      <w:r w:rsidRPr="00026C54">
        <w:rPr>
          <w:rFonts w:eastAsia="Calibri" w:cs="Times New Roman"/>
          <w:szCs w:val="28"/>
          <w14:ligatures w14:val="none"/>
        </w:rPr>
        <w:t>..</w:t>
      </w:r>
    </w:p>
    <w:p w14:paraId="21397ACA" w14:textId="77777777" w:rsidR="00026C54" w:rsidRPr="00026C54" w:rsidRDefault="00026C54" w:rsidP="00026C54">
      <w:pPr>
        <w:spacing w:after="0"/>
        <w:contextualSpacing/>
        <w:jc w:val="both"/>
        <w:rPr>
          <w:rFonts w:eastAsia="Times New Roman" w:cs="Times New Roman"/>
          <w:szCs w:val="28"/>
          <w:lang w:eastAsia="ru-RU"/>
          <w14:ligatures w14:val="none"/>
        </w:rPr>
      </w:pPr>
    </w:p>
    <w:p w14:paraId="35284B62" w14:textId="77777777" w:rsidR="00026C54" w:rsidRPr="00026C54" w:rsidRDefault="00026C54" w:rsidP="00026C54">
      <w:pPr>
        <w:spacing w:after="0"/>
        <w:contextualSpacing/>
        <w:jc w:val="both"/>
        <w:rPr>
          <w:rFonts w:eastAsia="Times New Roman" w:cs="Times New Roman"/>
          <w:szCs w:val="28"/>
          <w:lang w:eastAsia="ru-RU"/>
          <w14:ligatures w14:val="none"/>
        </w:rPr>
      </w:pPr>
    </w:p>
    <w:bookmarkEnd w:id="0"/>
    <w:bookmarkEnd w:id="1"/>
    <w:p w14:paraId="65E0CAB0" w14:textId="62F986F7" w:rsidR="00026C54" w:rsidRPr="00026C54" w:rsidRDefault="00026C54" w:rsidP="00026C54">
      <w:pPr>
        <w:spacing w:after="200"/>
        <w:contextualSpacing/>
        <w:rPr>
          <w:rFonts w:eastAsia="Calibri" w:cs="Times New Roman"/>
          <w:b/>
          <w:bCs/>
          <w:szCs w:val="28"/>
          <w:lang w:eastAsia="uk-UA"/>
          <w14:ligatures w14:val="none"/>
        </w:rPr>
      </w:pPr>
      <w:r w:rsidRPr="00026C54">
        <w:rPr>
          <w:rFonts w:eastAsia="Calibri" w:cs="Times New Roman"/>
          <w:b/>
          <w:bCs/>
          <w:szCs w:val="28"/>
          <w:lang w:eastAsia="uk-UA"/>
          <w14:ligatures w14:val="none"/>
        </w:rPr>
        <w:t>Секретар Сторожинецької міської ради</w:t>
      </w:r>
      <w:r w:rsidRPr="00026C54">
        <w:rPr>
          <w:rFonts w:eastAsia="Calibri" w:cs="Times New Roman"/>
          <w:b/>
          <w:bCs/>
          <w:szCs w:val="28"/>
          <w:lang w:eastAsia="uk-UA"/>
          <w14:ligatures w14:val="none"/>
        </w:rPr>
        <w:tab/>
      </w:r>
      <w:r w:rsidRPr="00026C54">
        <w:rPr>
          <w:rFonts w:eastAsia="Calibri" w:cs="Times New Roman"/>
          <w:b/>
          <w:bCs/>
          <w:szCs w:val="28"/>
          <w:lang w:eastAsia="uk-UA"/>
          <w14:ligatures w14:val="none"/>
        </w:rPr>
        <w:tab/>
        <w:t>Дмитро БОЙЧУК</w:t>
      </w:r>
    </w:p>
    <w:p w14:paraId="7BCCA4D7" w14:textId="77777777" w:rsidR="00026C54" w:rsidRPr="00026C54" w:rsidRDefault="00026C54" w:rsidP="00026C54">
      <w:pPr>
        <w:spacing w:after="0"/>
        <w:contextualSpacing/>
        <w:jc w:val="both"/>
        <w:rPr>
          <w:rFonts w:eastAsia="Times New Roman" w:cs="Times New Roman"/>
          <w:szCs w:val="28"/>
          <w:lang w:eastAsia="ru-RU"/>
          <w14:ligatures w14:val="none"/>
        </w:rPr>
      </w:pPr>
    </w:p>
    <w:p w14:paraId="74DCC350" w14:textId="77777777" w:rsidR="00026C54" w:rsidRPr="00026C54" w:rsidRDefault="00026C54" w:rsidP="00026C54">
      <w:pPr>
        <w:spacing w:after="0"/>
        <w:contextualSpacing/>
        <w:jc w:val="both"/>
        <w:rPr>
          <w:rFonts w:eastAsia="Times New Roman" w:cs="Times New Roman"/>
          <w:sz w:val="20"/>
          <w:szCs w:val="20"/>
          <w:lang w:eastAsia="ru-RU"/>
          <w14:ligatures w14:val="none"/>
        </w:rPr>
      </w:pPr>
      <w:proofErr w:type="spellStart"/>
      <w:r w:rsidRPr="00026C54">
        <w:rPr>
          <w:rFonts w:eastAsia="Times New Roman" w:cs="Times New Roman"/>
          <w:sz w:val="20"/>
          <w:szCs w:val="20"/>
          <w:lang w:eastAsia="ru-RU"/>
          <w14:ligatures w14:val="none"/>
        </w:rPr>
        <w:t>Маріян</w:t>
      </w:r>
      <w:proofErr w:type="spellEnd"/>
      <w:r w:rsidRPr="00026C54">
        <w:rPr>
          <w:rFonts w:eastAsia="Times New Roman" w:cs="Times New Roman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026C54">
        <w:rPr>
          <w:rFonts w:eastAsia="Times New Roman" w:cs="Times New Roman"/>
          <w:sz w:val="20"/>
          <w:szCs w:val="20"/>
          <w:lang w:eastAsia="ru-RU"/>
          <w14:ligatures w14:val="none"/>
        </w:rPr>
        <w:t>Никифорюк</w:t>
      </w:r>
      <w:proofErr w:type="spellEnd"/>
    </w:p>
    <w:p w14:paraId="543DD3F7" w14:textId="77777777" w:rsidR="00026C54" w:rsidRPr="00026C54" w:rsidRDefault="00026C54" w:rsidP="00026C54">
      <w:pPr>
        <w:spacing w:after="0"/>
        <w:contextualSpacing/>
        <w:jc w:val="both"/>
        <w:rPr>
          <w:rFonts w:eastAsia="Times New Roman" w:cs="Times New Roman"/>
          <w:sz w:val="20"/>
          <w:szCs w:val="20"/>
          <w:lang w:eastAsia="ru-RU"/>
          <w14:ligatures w14:val="none"/>
        </w:rPr>
      </w:pPr>
    </w:p>
    <w:p w14:paraId="798D3882" w14:textId="77777777" w:rsidR="00026C54" w:rsidRPr="00BF3B88" w:rsidRDefault="00026C54" w:rsidP="006C0B77">
      <w:pPr>
        <w:spacing w:after="0"/>
        <w:ind w:firstLine="709"/>
        <w:jc w:val="both"/>
        <w:rPr>
          <w:lang w:val="ru-RU"/>
        </w:rPr>
      </w:pPr>
    </w:p>
    <w:sectPr w:rsidR="00026C54" w:rsidRPr="00BF3B88" w:rsidSect="00BF3B88">
      <w:pgSz w:w="11906" w:h="16838" w:code="9"/>
      <w:pgMar w:top="709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C30F0"/>
    <w:multiLevelType w:val="hybridMultilevel"/>
    <w:tmpl w:val="71486832"/>
    <w:lvl w:ilvl="0" w:tplc="0F0A361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120DF"/>
    <w:rsid w:val="0000502F"/>
    <w:rsid w:val="00026C54"/>
    <w:rsid w:val="00043BEA"/>
    <w:rsid w:val="00090ABF"/>
    <w:rsid w:val="000940E9"/>
    <w:rsid w:val="000A0FA8"/>
    <w:rsid w:val="000B4DA7"/>
    <w:rsid w:val="000E75F6"/>
    <w:rsid w:val="000F58F5"/>
    <w:rsid w:val="00125067"/>
    <w:rsid w:val="0014249C"/>
    <w:rsid w:val="00197D95"/>
    <w:rsid w:val="001B1F3C"/>
    <w:rsid w:val="001D4828"/>
    <w:rsid w:val="001E4A4F"/>
    <w:rsid w:val="001F6423"/>
    <w:rsid w:val="0029138E"/>
    <w:rsid w:val="002C2241"/>
    <w:rsid w:val="002C4FB0"/>
    <w:rsid w:val="002C735F"/>
    <w:rsid w:val="002F3C08"/>
    <w:rsid w:val="00320D5C"/>
    <w:rsid w:val="00326430"/>
    <w:rsid w:val="00332B9C"/>
    <w:rsid w:val="00343D47"/>
    <w:rsid w:val="00376113"/>
    <w:rsid w:val="00397D7E"/>
    <w:rsid w:val="003D18A8"/>
    <w:rsid w:val="004434B2"/>
    <w:rsid w:val="004676B1"/>
    <w:rsid w:val="00471A42"/>
    <w:rsid w:val="004C228F"/>
    <w:rsid w:val="004D07E5"/>
    <w:rsid w:val="004D124D"/>
    <w:rsid w:val="005121F9"/>
    <w:rsid w:val="005D0DC7"/>
    <w:rsid w:val="005D3CD8"/>
    <w:rsid w:val="005E789A"/>
    <w:rsid w:val="006120DF"/>
    <w:rsid w:val="00614D55"/>
    <w:rsid w:val="00614EB1"/>
    <w:rsid w:val="0062305F"/>
    <w:rsid w:val="006A5A5B"/>
    <w:rsid w:val="006A7A4E"/>
    <w:rsid w:val="006C0B77"/>
    <w:rsid w:val="006D1934"/>
    <w:rsid w:val="006D636A"/>
    <w:rsid w:val="00703F16"/>
    <w:rsid w:val="007728D7"/>
    <w:rsid w:val="007B6FC1"/>
    <w:rsid w:val="007D7E8D"/>
    <w:rsid w:val="007E5D2E"/>
    <w:rsid w:val="00804BD3"/>
    <w:rsid w:val="008078B7"/>
    <w:rsid w:val="0081424D"/>
    <w:rsid w:val="008242FF"/>
    <w:rsid w:val="0086143D"/>
    <w:rsid w:val="00870751"/>
    <w:rsid w:val="00883E32"/>
    <w:rsid w:val="00892B18"/>
    <w:rsid w:val="008B117F"/>
    <w:rsid w:val="008F2439"/>
    <w:rsid w:val="00922C48"/>
    <w:rsid w:val="00951437"/>
    <w:rsid w:val="00952AD7"/>
    <w:rsid w:val="009650EB"/>
    <w:rsid w:val="009C7DD6"/>
    <w:rsid w:val="00A23661"/>
    <w:rsid w:val="00A94DD5"/>
    <w:rsid w:val="00AA4F79"/>
    <w:rsid w:val="00AB56D0"/>
    <w:rsid w:val="00AD66A5"/>
    <w:rsid w:val="00AE77ED"/>
    <w:rsid w:val="00AF0AFA"/>
    <w:rsid w:val="00B915B7"/>
    <w:rsid w:val="00BC4A8E"/>
    <w:rsid w:val="00BF3B88"/>
    <w:rsid w:val="00C057E7"/>
    <w:rsid w:val="00C2280D"/>
    <w:rsid w:val="00C25D6F"/>
    <w:rsid w:val="00CA2763"/>
    <w:rsid w:val="00CA35A4"/>
    <w:rsid w:val="00CB2483"/>
    <w:rsid w:val="00CE67AA"/>
    <w:rsid w:val="00D031FC"/>
    <w:rsid w:val="00D325AB"/>
    <w:rsid w:val="00D35A43"/>
    <w:rsid w:val="00D56C5E"/>
    <w:rsid w:val="00D60DA0"/>
    <w:rsid w:val="00DB44BC"/>
    <w:rsid w:val="00DD525F"/>
    <w:rsid w:val="00DF6DF0"/>
    <w:rsid w:val="00DF790D"/>
    <w:rsid w:val="00DF7AD2"/>
    <w:rsid w:val="00E21D1C"/>
    <w:rsid w:val="00E75673"/>
    <w:rsid w:val="00EA1BF2"/>
    <w:rsid w:val="00EA44A1"/>
    <w:rsid w:val="00EA59DF"/>
    <w:rsid w:val="00EB77A7"/>
    <w:rsid w:val="00EE4070"/>
    <w:rsid w:val="00F12C76"/>
    <w:rsid w:val="00F2344B"/>
    <w:rsid w:val="00F30955"/>
    <w:rsid w:val="00F93B41"/>
    <w:rsid w:val="00FA184A"/>
    <w:rsid w:val="00FA5AEC"/>
    <w:rsid w:val="00FB2AF2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87B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B88"/>
    <w:pPr>
      <w:spacing w:line="240" w:lineRule="auto"/>
    </w:pPr>
    <w:rPr>
      <w:rFonts w:ascii="Times New Roman" w:hAnsi="Times New Roman"/>
      <w:kern w:val="0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12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0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0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0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0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0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0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0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0D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120D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6120DF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6120DF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6120DF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6120DF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6120DF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6120DF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6120DF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6120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120DF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6120D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20DF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612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20DF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6120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20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20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20DF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6120D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BF3B88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6A5A5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A5A5B"/>
    <w:rPr>
      <w:rFonts w:ascii="Segoe UI" w:hAnsi="Segoe UI" w:cs="Segoe UI"/>
      <w:kern w:val="0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4847</Words>
  <Characters>2763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21</cp:revision>
  <cp:lastPrinted>2025-08-28T08:27:00Z</cp:lastPrinted>
  <dcterms:created xsi:type="dcterms:W3CDTF">2025-07-28T05:49:00Z</dcterms:created>
  <dcterms:modified xsi:type="dcterms:W3CDTF">2025-08-29T12:54:00Z</dcterms:modified>
</cp:coreProperties>
</file>