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2AE38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noProof/>
          <w:kern w:val="0"/>
          <w:sz w:val="32"/>
          <w:szCs w:val="32"/>
          <w:lang w:eastAsia="uk-UA"/>
        </w:rPr>
        <w:drawing>
          <wp:inline distT="0" distB="0" distL="0" distR="0" wp14:anchorId="02D66486" wp14:editId="75DB2A8A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E8B9B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У К Р А Ї Н А</w:t>
      </w:r>
    </w:p>
    <w:p w14:paraId="7BFEB9F5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СТОРОЖИНЕЦЬКА МІСЬКА РАДА</w:t>
      </w:r>
    </w:p>
    <w:p w14:paraId="7630E78F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ЧЕРНІВЕЦЬКОГО РАЙОНУ</w:t>
      </w:r>
    </w:p>
    <w:p w14:paraId="4D304705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ЧЕРНІВЕЦЬКОЇ ОБЛАСТІ</w:t>
      </w:r>
    </w:p>
    <w:p w14:paraId="50215E36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ВИКОНАВЧИЙ КОМІТЕТ</w:t>
      </w:r>
    </w:p>
    <w:p w14:paraId="2B281DD4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</w:p>
    <w:p w14:paraId="3D0D0A2F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 xml:space="preserve">Р І Ш Е Н </w:t>
      </w:r>
      <w:proofErr w:type="spellStart"/>
      <w:r w:rsidRPr="0038329D">
        <w:rPr>
          <w:rFonts w:cs="Times New Roman"/>
          <w:b/>
          <w:kern w:val="0"/>
          <w:sz w:val="32"/>
          <w:szCs w:val="32"/>
        </w:rPr>
        <w:t>Н</w:t>
      </w:r>
      <w:proofErr w:type="spellEnd"/>
      <w:r w:rsidRPr="0038329D">
        <w:rPr>
          <w:rFonts w:cs="Times New Roman"/>
          <w:b/>
          <w:kern w:val="0"/>
          <w:sz w:val="32"/>
          <w:szCs w:val="32"/>
        </w:rPr>
        <w:t xml:space="preserve"> Я</w:t>
      </w:r>
    </w:p>
    <w:p w14:paraId="384C8172" w14:textId="77777777" w:rsidR="0038329D" w:rsidRPr="0038329D" w:rsidRDefault="0038329D" w:rsidP="0038329D">
      <w:pPr>
        <w:spacing w:after="0" w:line="240" w:lineRule="auto"/>
        <w:rPr>
          <w:rFonts w:cs="Times New Roman"/>
          <w:bCs/>
          <w:kern w:val="0"/>
          <w:szCs w:val="28"/>
        </w:rPr>
      </w:pPr>
    </w:p>
    <w:p w14:paraId="6A0EBA1E" w14:textId="04771AF5" w:rsidR="0038329D" w:rsidRPr="0038329D" w:rsidRDefault="009B0B95" w:rsidP="0038329D">
      <w:pPr>
        <w:spacing w:after="0" w:line="240" w:lineRule="auto"/>
        <w:rPr>
          <w:rFonts w:cs="Times New Roman"/>
          <w:bCs/>
          <w:kern w:val="0"/>
          <w:szCs w:val="28"/>
        </w:rPr>
      </w:pPr>
      <w:r>
        <w:rPr>
          <w:rFonts w:cs="Times New Roman"/>
          <w:bCs/>
          <w:kern w:val="0"/>
          <w:szCs w:val="28"/>
        </w:rPr>
        <w:t>28</w:t>
      </w:r>
      <w:r w:rsidR="0038329D">
        <w:rPr>
          <w:rFonts w:cs="Times New Roman"/>
          <w:bCs/>
          <w:kern w:val="0"/>
          <w:szCs w:val="28"/>
        </w:rPr>
        <w:t xml:space="preserve"> серпня </w:t>
      </w:r>
      <w:r w:rsidR="0038329D" w:rsidRPr="0038329D">
        <w:rPr>
          <w:rFonts w:cs="Times New Roman"/>
          <w:bCs/>
          <w:kern w:val="0"/>
          <w:szCs w:val="28"/>
        </w:rPr>
        <w:t>2025 року</w:t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</w:r>
      <w:r w:rsidR="0097072B">
        <w:rPr>
          <w:rFonts w:cs="Times New Roman"/>
          <w:bCs/>
          <w:kern w:val="0"/>
          <w:szCs w:val="28"/>
        </w:rPr>
        <w:t xml:space="preserve"> </w:t>
      </w:r>
      <w:r w:rsidR="0038329D" w:rsidRPr="0038329D">
        <w:rPr>
          <w:rFonts w:cs="Times New Roman"/>
          <w:bCs/>
          <w:kern w:val="0"/>
          <w:szCs w:val="28"/>
        </w:rPr>
        <w:tab/>
      </w:r>
      <w:r w:rsidR="0097072B">
        <w:rPr>
          <w:rFonts w:cs="Times New Roman"/>
          <w:bCs/>
          <w:kern w:val="0"/>
          <w:szCs w:val="28"/>
        </w:rPr>
        <w:t xml:space="preserve">     </w:t>
      </w:r>
      <w:r w:rsidR="0038329D" w:rsidRPr="0038329D">
        <w:rPr>
          <w:rFonts w:cs="Times New Roman"/>
          <w:bCs/>
          <w:kern w:val="0"/>
          <w:szCs w:val="28"/>
        </w:rPr>
        <w:t>№</w:t>
      </w:r>
      <w:r w:rsidR="0097072B">
        <w:rPr>
          <w:rFonts w:cs="Times New Roman"/>
          <w:bCs/>
          <w:kern w:val="0"/>
          <w:szCs w:val="28"/>
        </w:rPr>
        <w:t xml:space="preserve"> 249</w:t>
      </w:r>
    </w:p>
    <w:p w14:paraId="52070A95" w14:textId="77777777" w:rsidR="0038329D" w:rsidRPr="0038329D" w:rsidRDefault="0038329D" w:rsidP="0038329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14:paraId="732DCF5E" w14:textId="77777777" w:rsidR="0038329D" w:rsidRPr="0038329D" w:rsidRDefault="0038329D" w:rsidP="0038329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Про надання дозволу на вчинення</w:t>
      </w:r>
    </w:p>
    <w:p w14:paraId="3F792FCD" w14:textId="77777777" w:rsidR="0038329D" w:rsidRPr="0038329D" w:rsidRDefault="0038329D" w:rsidP="0038329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правочину щодо поділу спадкового майна </w:t>
      </w:r>
    </w:p>
    <w:p w14:paraId="4F974990" w14:textId="09530A08" w:rsidR="0038329D" w:rsidRDefault="0038329D" w:rsidP="0038329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за участю 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малолітньо</w:t>
      </w:r>
      <w:r w:rsidR="00AA675E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го </w:t>
      </w:r>
      <w:r w:rsidR="004E7671">
        <w:rPr>
          <w:szCs w:val="28"/>
          <w:lang w:eastAsia="ar-SA"/>
        </w:rPr>
        <w:t>************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,</w:t>
      </w:r>
    </w:p>
    <w:p w14:paraId="2C9233EE" w14:textId="2B1A8BEC" w:rsidR="0038329D" w:rsidRPr="0038329D" w:rsidRDefault="0038329D" w:rsidP="0038329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</w:rPr>
        <w:t>жителя м. Сторожинець</w:t>
      </w:r>
    </w:p>
    <w:p w14:paraId="79EDF8FE" w14:textId="77777777" w:rsidR="0038329D" w:rsidRPr="0038329D" w:rsidRDefault="0038329D" w:rsidP="0038329D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8"/>
          <w:lang w:eastAsia="ru-RU"/>
        </w:rPr>
      </w:pPr>
    </w:p>
    <w:p w14:paraId="04B984F8" w14:textId="172623A1" w:rsidR="0038329D" w:rsidRPr="0038329D" w:rsidRDefault="0038329D" w:rsidP="009B0B95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0"/>
          <w:lang w:eastAsia="ru-RU"/>
        </w:rPr>
        <w:t xml:space="preserve">Розглянувши заяву гр. </w:t>
      </w:r>
      <w:r w:rsidR="004E7671">
        <w:rPr>
          <w:szCs w:val="28"/>
          <w:lang w:eastAsia="ar-SA"/>
        </w:rPr>
        <w:t>************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, жительки </w:t>
      </w:r>
      <w:r>
        <w:rPr>
          <w:rFonts w:eastAsia="Times New Roman" w:cs="Times New Roman"/>
          <w:kern w:val="0"/>
          <w:szCs w:val="20"/>
          <w:lang w:eastAsia="ru-RU"/>
        </w:rPr>
        <w:t>м. Сторожинець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, вул. </w:t>
      </w:r>
      <w:r w:rsidR="004E7671">
        <w:rPr>
          <w:szCs w:val="28"/>
          <w:lang w:eastAsia="ar-SA"/>
        </w:rPr>
        <w:t>************</w:t>
      </w:r>
      <w:r w:rsidR="004E7671">
        <w:rPr>
          <w:szCs w:val="28"/>
          <w:lang w:eastAsia="ar-SA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Чернівецького району Чернівецької області </w:t>
      </w:r>
      <w:r w:rsidRPr="0038329D">
        <w:rPr>
          <w:rFonts w:eastAsiaTheme="minorEastAsia" w:cs="Times New Roman"/>
          <w:kern w:val="0"/>
          <w:szCs w:val="28"/>
          <w:lang w:eastAsia="ru-RU"/>
        </w:rPr>
        <w:t>про надання дозволу на вчинення правочину</w:t>
      </w:r>
      <w:r>
        <w:rPr>
          <w:rFonts w:eastAsiaTheme="minorEastAsia" w:cs="Times New Roman"/>
          <w:kern w:val="0"/>
          <w:szCs w:val="28"/>
          <w:lang w:eastAsia="ru-RU"/>
        </w:rPr>
        <w:t xml:space="preserve"> щодо укладення договору про поділ спадкового майна, одним із спадкоємців якого виступає її малолітній син, </w:t>
      </w:r>
      <w:r w:rsidR="004E7671">
        <w:rPr>
          <w:szCs w:val="28"/>
          <w:lang w:eastAsia="ar-SA"/>
        </w:rPr>
        <w:t>************</w:t>
      </w:r>
      <w:r w:rsidRPr="0038329D">
        <w:rPr>
          <w:rFonts w:eastAsiaTheme="minorEastAsia" w:cs="Times New Roman"/>
          <w:kern w:val="0"/>
          <w:szCs w:val="28"/>
          <w:lang w:eastAsia="ru-RU"/>
        </w:rPr>
        <w:t>,</w:t>
      </w:r>
      <w:r w:rsidR="00102BE8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="004E7671">
        <w:rPr>
          <w:szCs w:val="28"/>
          <w:lang w:eastAsia="ar-SA"/>
        </w:rPr>
        <w:t>************</w:t>
      </w:r>
      <w:r w:rsidR="004E7671">
        <w:rPr>
          <w:szCs w:val="28"/>
          <w:lang w:eastAsia="ar-SA"/>
        </w:rPr>
        <w:t xml:space="preserve"> </w:t>
      </w:r>
      <w:proofErr w:type="spellStart"/>
      <w:r w:rsidR="00102BE8"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 w:rsidR="00102BE8">
        <w:rPr>
          <w:rFonts w:eastAsiaTheme="minorEastAsia" w:cs="Times New Roman"/>
          <w:kern w:val="0"/>
          <w:szCs w:val="28"/>
          <w:lang w:eastAsia="ru-RU"/>
        </w:rPr>
        <w:t>.</w:t>
      </w:r>
      <w:r w:rsidRPr="0038329D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та 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додані до неї документи, враховуючи подання Служби у справах дітей від </w:t>
      </w:r>
      <w:r w:rsidR="00B3451D">
        <w:rPr>
          <w:rFonts w:eastAsia="Times New Roman" w:cs="Times New Roman"/>
          <w:kern w:val="0"/>
          <w:szCs w:val="24"/>
          <w:lang w:eastAsia="ru-RU"/>
        </w:rPr>
        <w:t>07</w:t>
      </w:r>
      <w:r w:rsidRPr="0038329D">
        <w:rPr>
          <w:rFonts w:eastAsia="Times New Roman" w:cs="Times New Roman"/>
          <w:kern w:val="0"/>
          <w:szCs w:val="24"/>
          <w:lang w:eastAsia="ru-RU"/>
        </w:rPr>
        <w:t>.0</w:t>
      </w:r>
      <w:r w:rsidR="00B3451D">
        <w:rPr>
          <w:rFonts w:eastAsia="Times New Roman" w:cs="Times New Roman"/>
          <w:kern w:val="0"/>
          <w:szCs w:val="24"/>
          <w:lang w:eastAsia="ru-RU"/>
        </w:rPr>
        <w:t>8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.2025 р. № </w:t>
      </w:r>
      <w:r w:rsidR="00B3451D">
        <w:rPr>
          <w:rFonts w:eastAsia="Times New Roman" w:cs="Times New Roman"/>
          <w:kern w:val="0"/>
          <w:szCs w:val="24"/>
          <w:lang w:eastAsia="ru-RU"/>
        </w:rPr>
        <w:t>258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, </w:t>
      </w:r>
      <w:r w:rsidRPr="0038329D">
        <w:rPr>
          <w:rFonts w:eastAsia="Times New Roman" w:cs="Times New Roman"/>
          <w:kern w:val="0"/>
          <w:szCs w:val="20"/>
          <w:lang w:eastAsia="ru-RU"/>
        </w:rPr>
        <w:t>к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еруючись статтями 176, 177 Сімейного кодексу України, статтею 17 Закону України „Про охорону дитинства”, </w:t>
      </w:r>
      <w:r w:rsidRPr="0038329D">
        <w:rPr>
          <w:rFonts w:cs="Times New Roman"/>
          <w:kern w:val="0"/>
          <w:szCs w:val="28"/>
          <w:lang w:eastAsia="uk-UA"/>
        </w:rPr>
        <w:t xml:space="preserve">частиною 1 статті 34 Закону України "Про місцеве самоврядування в Україні", 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пунктами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 866,  а також статті 12 Закону України «Про основи соціального захисту  бездомних осіб та безпритульних дітей», </w:t>
      </w:r>
      <w:r w:rsidR="00B3451D">
        <w:rPr>
          <w:rFonts w:eastAsia="Times New Roman" w:cs="Times New Roman"/>
          <w:kern w:val="0"/>
          <w:szCs w:val="28"/>
          <w:lang w:eastAsia="ru-RU"/>
        </w:rPr>
        <w:t>як орган опіки та піклування,</w:t>
      </w:r>
    </w:p>
    <w:p w14:paraId="5C2EE32D" w14:textId="77777777" w:rsidR="0038329D" w:rsidRPr="0038329D" w:rsidRDefault="0038329D" w:rsidP="0038329D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виконавчий комітет міської ради вирішив:</w:t>
      </w:r>
    </w:p>
    <w:p w14:paraId="37E116D0" w14:textId="77777777" w:rsidR="0038329D" w:rsidRPr="0038329D" w:rsidRDefault="0038329D" w:rsidP="00B3451D">
      <w:pPr>
        <w:widowControl w:val="0"/>
        <w:spacing w:after="0" w:line="240" w:lineRule="auto"/>
        <w:jc w:val="both"/>
        <w:rPr>
          <w:rFonts w:eastAsia="Times New Roman" w:cs="Times New Roman"/>
          <w:i/>
          <w:kern w:val="0"/>
          <w:sz w:val="16"/>
          <w:szCs w:val="16"/>
          <w:lang w:eastAsia="ru-RU"/>
        </w:rPr>
      </w:pPr>
    </w:p>
    <w:p w14:paraId="5135031A" w14:textId="477BD295" w:rsidR="0038329D" w:rsidRPr="0038329D" w:rsidRDefault="0038329D" w:rsidP="00B3451D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8"/>
          <w:lang w:eastAsia="ru-RU"/>
        </w:rPr>
        <w:t>На</w:t>
      </w:r>
      <w:r w:rsidRPr="0038329D">
        <w:rPr>
          <w:rFonts w:eastAsia="Times New Roman" w:cs="Times New Roman"/>
          <w:kern w:val="0"/>
          <w:szCs w:val="24"/>
          <w:lang w:eastAsia="ru-RU"/>
        </w:rPr>
        <w:t>дати дозвіл на вчинення правочину, а саме</w:t>
      </w:r>
      <w:r w:rsidR="00D049B3">
        <w:rPr>
          <w:rFonts w:eastAsia="Times New Roman" w:cs="Times New Roman"/>
          <w:kern w:val="0"/>
          <w:szCs w:val="24"/>
          <w:lang w:eastAsia="ru-RU"/>
        </w:rPr>
        <w:t xml:space="preserve"> на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 укладення договору про  поділ спадкового майна за участю </w:t>
      </w:r>
      <w:r w:rsidR="00B3451D">
        <w:rPr>
          <w:rFonts w:eastAsia="Times New Roman" w:cs="Times New Roman"/>
          <w:kern w:val="0"/>
          <w:szCs w:val="24"/>
          <w:lang w:eastAsia="ru-RU"/>
        </w:rPr>
        <w:t xml:space="preserve">малолітнього </w:t>
      </w:r>
      <w:r w:rsidR="004E7671">
        <w:rPr>
          <w:szCs w:val="28"/>
          <w:lang w:eastAsia="ar-SA"/>
        </w:rPr>
        <w:t>************</w:t>
      </w:r>
      <w:r w:rsidR="00B3451D">
        <w:rPr>
          <w:rFonts w:eastAsia="Times New Roman" w:cs="Times New Roman"/>
          <w:kern w:val="0"/>
          <w:szCs w:val="24"/>
          <w:lang w:eastAsia="ru-RU"/>
        </w:rPr>
        <w:t xml:space="preserve">, </w:t>
      </w:r>
      <w:r w:rsidR="004E7671">
        <w:rPr>
          <w:szCs w:val="28"/>
          <w:lang w:eastAsia="ar-SA"/>
        </w:rPr>
        <w:t>************</w:t>
      </w:r>
      <w:r w:rsidR="004E7671">
        <w:rPr>
          <w:szCs w:val="28"/>
          <w:lang w:eastAsia="ar-SA"/>
        </w:rPr>
        <w:t xml:space="preserve"> </w:t>
      </w:r>
      <w:proofErr w:type="spellStart"/>
      <w:r w:rsidR="00B3451D">
        <w:rPr>
          <w:rFonts w:eastAsia="Times New Roman" w:cs="Times New Roman"/>
          <w:kern w:val="0"/>
          <w:szCs w:val="24"/>
          <w:lang w:eastAsia="ru-RU"/>
        </w:rPr>
        <w:t>р.н</w:t>
      </w:r>
      <w:proofErr w:type="spellEnd"/>
      <w:r w:rsidR="00B3451D">
        <w:rPr>
          <w:rFonts w:eastAsia="Times New Roman" w:cs="Times New Roman"/>
          <w:kern w:val="0"/>
          <w:szCs w:val="24"/>
          <w:lang w:eastAsia="ru-RU"/>
        </w:rPr>
        <w:t>.</w:t>
      </w:r>
      <w:r w:rsidRPr="0038329D">
        <w:rPr>
          <w:rFonts w:eastAsia="Times New Roman" w:cs="Times New Roman"/>
          <w:kern w:val="0"/>
          <w:szCs w:val="28"/>
          <w:lang w:eastAsia="ru-RU"/>
        </w:rPr>
        <w:t>, яке складається з:</w:t>
      </w:r>
    </w:p>
    <w:p w14:paraId="68C4AB37" w14:textId="36DB7E06" w:rsidR="00C47D39" w:rsidRPr="009B0B95" w:rsidRDefault="00B3451D" w:rsidP="009B0B95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 w:rsidRPr="009B0B95">
        <w:rPr>
          <w:rFonts w:cs="Times New Roman"/>
          <w:kern w:val="0"/>
          <w:szCs w:val="28"/>
          <w:lang w:eastAsia="ru-RU"/>
        </w:rPr>
        <w:t xml:space="preserve"> </w:t>
      </w:r>
      <w:r w:rsidR="0038329D" w:rsidRPr="009B0B95">
        <w:rPr>
          <w:rFonts w:cs="Times New Roman"/>
          <w:kern w:val="0"/>
          <w:szCs w:val="28"/>
          <w:lang w:eastAsia="ru-RU"/>
        </w:rPr>
        <w:t>житлового будинку з належними до нього будівлями та спорудами</w:t>
      </w:r>
      <w:r w:rsidR="00D57893">
        <w:rPr>
          <w:rFonts w:cs="Times New Roman"/>
          <w:kern w:val="0"/>
          <w:szCs w:val="28"/>
          <w:lang w:eastAsia="ru-RU"/>
        </w:rPr>
        <w:t xml:space="preserve">, </w:t>
      </w:r>
      <w:r w:rsidR="00D57893" w:rsidRPr="009B0B95">
        <w:rPr>
          <w:rFonts w:cs="Times New Roman"/>
          <w:kern w:val="0"/>
          <w:szCs w:val="28"/>
          <w:lang w:eastAsia="ru-RU"/>
        </w:rPr>
        <w:t>розташован</w:t>
      </w:r>
      <w:r w:rsidR="00D57893">
        <w:rPr>
          <w:rFonts w:cs="Times New Roman"/>
          <w:kern w:val="0"/>
          <w:szCs w:val="28"/>
          <w:lang w:eastAsia="ru-RU"/>
        </w:rPr>
        <w:t>ого</w:t>
      </w:r>
      <w:r w:rsidR="00D57893" w:rsidRPr="009B0B95">
        <w:rPr>
          <w:rFonts w:cs="Times New Roman"/>
          <w:kern w:val="0"/>
          <w:szCs w:val="28"/>
          <w:lang w:eastAsia="ru-RU"/>
        </w:rPr>
        <w:t xml:space="preserve"> в м. Сторожинець по вул. </w:t>
      </w:r>
      <w:r w:rsidR="004E7671">
        <w:rPr>
          <w:szCs w:val="28"/>
          <w:lang w:eastAsia="ar-SA"/>
        </w:rPr>
        <w:t>************</w:t>
      </w:r>
      <w:r w:rsidR="004E7671">
        <w:rPr>
          <w:szCs w:val="28"/>
          <w:lang w:eastAsia="ar-SA"/>
        </w:rPr>
        <w:t xml:space="preserve"> </w:t>
      </w:r>
      <w:r w:rsidR="00D57893" w:rsidRPr="009B0B95">
        <w:rPr>
          <w:rFonts w:cs="Times New Roman"/>
          <w:kern w:val="0"/>
          <w:szCs w:val="28"/>
          <w:lang w:eastAsia="ru-RU"/>
        </w:rPr>
        <w:t>Чернівецького району, Чернівецької області</w:t>
      </w:r>
      <w:r w:rsidR="0038329D" w:rsidRPr="009B0B95">
        <w:rPr>
          <w:rFonts w:cs="Times New Roman"/>
          <w:kern w:val="0"/>
          <w:szCs w:val="28"/>
          <w:lang w:eastAsia="ru-RU"/>
        </w:rPr>
        <w:t xml:space="preserve"> </w:t>
      </w:r>
      <w:r w:rsidR="00102BE8" w:rsidRPr="009B0B95">
        <w:rPr>
          <w:rFonts w:cs="Times New Roman"/>
          <w:kern w:val="0"/>
          <w:szCs w:val="28"/>
          <w:lang w:eastAsia="ru-RU"/>
        </w:rPr>
        <w:t>та</w:t>
      </w:r>
      <w:r w:rsidRPr="009B0B95">
        <w:rPr>
          <w:rFonts w:cs="Times New Roman"/>
          <w:kern w:val="0"/>
          <w:szCs w:val="28"/>
          <w:lang w:eastAsia="ru-RU"/>
        </w:rPr>
        <w:t xml:space="preserve"> </w:t>
      </w:r>
      <w:r w:rsidR="00102BE8" w:rsidRPr="009B0B95">
        <w:rPr>
          <w:rFonts w:cs="Times New Roman"/>
          <w:kern w:val="0"/>
          <w:szCs w:val="28"/>
          <w:lang w:eastAsia="ru-RU"/>
        </w:rPr>
        <w:t>земельної ділянки, площею 0,</w:t>
      </w:r>
      <w:r w:rsidR="00523160">
        <w:rPr>
          <w:rFonts w:cs="Times New Roman"/>
          <w:kern w:val="0"/>
          <w:szCs w:val="28"/>
          <w:lang w:eastAsia="ru-RU"/>
        </w:rPr>
        <w:t>0</w:t>
      </w:r>
      <w:r w:rsidR="00102BE8" w:rsidRPr="009B0B95">
        <w:rPr>
          <w:rFonts w:cs="Times New Roman"/>
          <w:kern w:val="0"/>
          <w:szCs w:val="28"/>
          <w:lang w:eastAsia="ru-RU"/>
        </w:rPr>
        <w:t>998</w:t>
      </w:r>
      <w:r w:rsidR="00D57893">
        <w:rPr>
          <w:rFonts w:cs="Times New Roman"/>
          <w:kern w:val="0"/>
          <w:szCs w:val="28"/>
          <w:lang w:eastAsia="ru-RU"/>
        </w:rPr>
        <w:t xml:space="preserve"> </w:t>
      </w:r>
      <w:r w:rsidR="00102BE8" w:rsidRPr="009B0B95">
        <w:rPr>
          <w:rFonts w:cs="Times New Roman"/>
          <w:kern w:val="0"/>
          <w:szCs w:val="28"/>
          <w:lang w:eastAsia="ru-RU"/>
        </w:rPr>
        <w:t xml:space="preserve">га (кадастровий номер </w:t>
      </w:r>
      <w:r w:rsidR="004E7671">
        <w:rPr>
          <w:szCs w:val="28"/>
          <w:lang w:eastAsia="ar-SA"/>
        </w:rPr>
        <w:t>************</w:t>
      </w:r>
      <w:r w:rsidR="00102BE8" w:rsidRPr="009B0B95">
        <w:rPr>
          <w:rFonts w:cs="Times New Roman"/>
          <w:kern w:val="0"/>
          <w:szCs w:val="28"/>
          <w:lang w:eastAsia="ru-RU"/>
        </w:rPr>
        <w:t xml:space="preserve">), які переходять </w:t>
      </w:r>
      <w:r w:rsidR="00D57893">
        <w:rPr>
          <w:rFonts w:cs="Times New Roman"/>
          <w:kern w:val="0"/>
          <w:szCs w:val="28"/>
          <w:lang w:eastAsia="ru-RU"/>
        </w:rPr>
        <w:t xml:space="preserve">у спільну </w:t>
      </w:r>
    </w:p>
    <w:p w14:paraId="2D40B943" w14:textId="29B52774" w:rsidR="00C47D39" w:rsidRDefault="00C47D39" w:rsidP="00C47D39">
      <w:pPr>
        <w:spacing w:after="241" w:line="276" w:lineRule="auto"/>
        <w:ind w:right="20"/>
        <w:jc w:val="both"/>
        <w:rPr>
          <w:rFonts w:cs="Times New Roman"/>
          <w:i/>
          <w:iCs/>
          <w:kern w:val="0"/>
          <w:sz w:val="22"/>
          <w:lang w:eastAsia="uk-UA"/>
        </w:rPr>
      </w:pPr>
    </w:p>
    <w:p w14:paraId="25B75321" w14:textId="77777777" w:rsidR="0097072B" w:rsidRDefault="0097072B" w:rsidP="00C47D39">
      <w:pPr>
        <w:spacing w:after="241" w:line="276" w:lineRule="auto"/>
        <w:ind w:right="20"/>
        <w:jc w:val="both"/>
        <w:rPr>
          <w:rFonts w:cs="Times New Roman"/>
          <w:i/>
          <w:iCs/>
          <w:kern w:val="0"/>
          <w:sz w:val="22"/>
          <w:lang w:eastAsia="uk-UA"/>
        </w:rPr>
      </w:pPr>
    </w:p>
    <w:p w14:paraId="29832DE3" w14:textId="77777777" w:rsidR="0097072B" w:rsidRDefault="00C47D39" w:rsidP="0097072B">
      <w:pPr>
        <w:spacing w:after="0" w:line="240" w:lineRule="auto"/>
        <w:ind w:right="20"/>
        <w:jc w:val="right"/>
        <w:rPr>
          <w:rFonts w:cs="Times New Roman"/>
          <w:i/>
          <w:iCs/>
          <w:kern w:val="0"/>
          <w:sz w:val="22"/>
          <w:lang w:eastAsia="uk-UA"/>
        </w:rPr>
      </w:pPr>
      <w:r w:rsidRPr="00C47D39">
        <w:rPr>
          <w:rFonts w:cs="Times New Roman"/>
          <w:i/>
          <w:iCs/>
          <w:kern w:val="0"/>
          <w:sz w:val="22"/>
          <w:lang w:eastAsia="uk-UA"/>
        </w:rPr>
        <w:lastRenderedPageBreak/>
        <w:t xml:space="preserve">Продовження рішення виконавчого комітету </w:t>
      </w:r>
    </w:p>
    <w:p w14:paraId="251E40A7" w14:textId="326D6331" w:rsidR="00C47D39" w:rsidRDefault="00C47D39" w:rsidP="0097072B">
      <w:pPr>
        <w:spacing w:after="0" w:line="240" w:lineRule="auto"/>
        <w:ind w:right="20"/>
        <w:jc w:val="right"/>
        <w:rPr>
          <w:rFonts w:cs="Times New Roman"/>
          <w:i/>
          <w:iCs/>
          <w:kern w:val="0"/>
          <w:sz w:val="22"/>
          <w:lang w:eastAsia="uk-UA"/>
        </w:rPr>
      </w:pPr>
      <w:r w:rsidRPr="00C47D39">
        <w:rPr>
          <w:rFonts w:cs="Times New Roman"/>
          <w:i/>
          <w:iCs/>
          <w:kern w:val="0"/>
          <w:sz w:val="22"/>
          <w:lang w:eastAsia="uk-UA"/>
        </w:rPr>
        <w:t xml:space="preserve">Сторожинецької міської ради від </w:t>
      </w:r>
      <w:r w:rsidR="0042528B">
        <w:rPr>
          <w:rFonts w:cs="Times New Roman"/>
          <w:i/>
          <w:iCs/>
          <w:kern w:val="0"/>
          <w:sz w:val="22"/>
          <w:lang w:eastAsia="uk-UA"/>
        </w:rPr>
        <w:t>28</w:t>
      </w:r>
      <w:r w:rsidRPr="00C47D39">
        <w:rPr>
          <w:rFonts w:cs="Times New Roman"/>
          <w:i/>
          <w:iCs/>
          <w:kern w:val="0"/>
          <w:sz w:val="22"/>
          <w:lang w:eastAsia="uk-UA"/>
        </w:rPr>
        <w:t>.0</w:t>
      </w:r>
      <w:r>
        <w:rPr>
          <w:rFonts w:cs="Times New Roman"/>
          <w:i/>
          <w:iCs/>
          <w:kern w:val="0"/>
          <w:sz w:val="22"/>
          <w:lang w:eastAsia="uk-UA"/>
        </w:rPr>
        <w:t>8</w:t>
      </w:r>
      <w:r w:rsidRPr="00C47D39">
        <w:rPr>
          <w:rFonts w:cs="Times New Roman"/>
          <w:i/>
          <w:iCs/>
          <w:kern w:val="0"/>
          <w:sz w:val="22"/>
          <w:lang w:eastAsia="uk-UA"/>
        </w:rPr>
        <w:t xml:space="preserve">.2025 р. № </w:t>
      </w:r>
      <w:r w:rsidR="0097072B">
        <w:rPr>
          <w:rFonts w:cs="Times New Roman"/>
          <w:i/>
          <w:iCs/>
          <w:kern w:val="0"/>
          <w:sz w:val="22"/>
          <w:lang w:eastAsia="uk-UA"/>
        </w:rPr>
        <w:t>249</w:t>
      </w:r>
    </w:p>
    <w:p w14:paraId="56CA1933" w14:textId="31B70D13" w:rsidR="00102BE8" w:rsidRPr="00102BE8" w:rsidRDefault="00D57893" w:rsidP="00C47D39">
      <w:pPr>
        <w:spacing w:after="200" w:line="276" w:lineRule="auto"/>
        <w:contextualSpacing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часткову</w:t>
      </w:r>
      <w:r w:rsidRPr="00102BE8">
        <w:rPr>
          <w:rFonts w:cs="Times New Roman"/>
          <w:kern w:val="0"/>
          <w:szCs w:val="28"/>
          <w:lang w:eastAsia="ru-RU"/>
        </w:rPr>
        <w:t xml:space="preserve"> </w:t>
      </w:r>
      <w:r w:rsidR="00102BE8" w:rsidRPr="00102BE8">
        <w:rPr>
          <w:rFonts w:cs="Times New Roman"/>
          <w:kern w:val="0"/>
          <w:szCs w:val="28"/>
          <w:lang w:eastAsia="ru-RU"/>
        </w:rPr>
        <w:t xml:space="preserve">власність матері, </w:t>
      </w:r>
      <w:r w:rsidR="004E7671">
        <w:rPr>
          <w:szCs w:val="28"/>
          <w:lang w:eastAsia="ar-SA"/>
        </w:rPr>
        <w:t>************</w:t>
      </w:r>
      <w:r w:rsidR="00102BE8" w:rsidRPr="00102BE8">
        <w:rPr>
          <w:rFonts w:cs="Times New Roman"/>
          <w:kern w:val="0"/>
          <w:szCs w:val="28"/>
          <w:lang w:eastAsia="ru-RU"/>
        </w:rPr>
        <w:t xml:space="preserve"> та</w:t>
      </w:r>
      <w:r w:rsidR="00D049B3">
        <w:rPr>
          <w:rFonts w:cs="Times New Roman"/>
          <w:kern w:val="0"/>
          <w:szCs w:val="28"/>
          <w:lang w:eastAsia="ru-RU"/>
        </w:rPr>
        <w:t xml:space="preserve"> її</w:t>
      </w:r>
      <w:r w:rsidR="00102BE8" w:rsidRPr="00102BE8">
        <w:rPr>
          <w:rFonts w:cs="Times New Roman"/>
          <w:kern w:val="0"/>
          <w:szCs w:val="28"/>
          <w:lang w:eastAsia="ru-RU"/>
        </w:rPr>
        <w:t xml:space="preserve"> малолітнього</w:t>
      </w:r>
      <w:r w:rsidR="00D049B3">
        <w:rPr>
          <w:rFonts w:cs="Times New Roman"/>
          <w:kern w:val="0"/>
          <w:szCs w:val="28"/>
          <w:lang w:eastAsia="ru-RU"/>
        </w:rPr>
        <w:t xml:space="preserve"> сина,</w:t>
      </w:r>
      <w:r w:rsidR="00102BE8" w:rsidRPr="00102BE8">
        <w:rPr>
          <w:rFonts w:cs="Times New Roman"/>
          <w:kern w:val="0"/>
          <w:szCs w:val="28"/>
          <w:lang w:eastAsia="ru-RU"/>
        </w:rPr>
        <w:t xml:space="preserve"> </w:t>
      </w:r>
      <w:r w:rsidR="004E7671">
        <w:rPr>
          <w:szCs w:val="28"/>
          <w:lang w:eastAsia="ar-SA"/>
        </w:rPr>
        <w:t>************</w:t>
      </w:r>
      <w:r w:rsidR="009B0B95">
        <w:rPr>
          <w:rFonts w:cs="Times New Roman"/>
          <w:kern w:val="0"/>
          <w:szCs w:val="28"/>
          <w:lang w:eastAsia="ru-RU"/>
        </w:rPr>
        <w:t xml:space="preserve"> (по ½ частки кожному з вищезазначених спадкоємців)</w:t>
      </w:r>
      <w:r w:rsidR="00D049B3">
        <w:rPr>
          <w:rFonts w:cs="Times New Roman"/>
          <w:kern w:val="0"/>
          <w:szCs w:val="28"/>
          <w:lang w:eastAsia="ru-RU"/>
        </w:rPr>
        <w:t>;</w:t>
      </w:r>
    </w:p>
    <w:p w14:paraId="68EAB879" w14:textId="3570E770" w:rsidR="006059A7" w:rsidRPr="00D57893" w:rsidRDefault="00DB7CB9" w:rsidP="006059A7">
      <w:pPr>
        <w:numPr>
          <w:ilvl w:val="0"/>
          <w:numId w:val="2"/>
        </w:numPr>
        <w:spacing w:after="200" w:line="276" w:lineRule="auto"/>
        <w:ind w:left="0" w:firstLine="426"/>
        <w:contextualSpacing/>
        <w:jc w:val="both"/>
        <w:rPr>
          <w:rFonts w:cs="Times New Roman"/>
          <w:kern w:val="0"/>
          <w:szCs w:val="28"/>
          <w:lang w:eastAsia="ru-RU"/>
        </w:rPr>
      </w:pPr>
      <w:r w:rsidRPr="00D57893">
        <w:rPr>
          <w:rFonts w:cs="Times New Roman"/>
          <w:kern w:val="0"/>
          <w:szCs w:val="28"/>
          <w:lang w:eastAsia="ru-RU"/>
        </w:rPr>
        <w:t>з</w:t>
      </w:r>
      <w:r w:rsidR="006059A7" w:rsidRPr="00D57893">
        <w:rPr>
          <w:rFonts w:cs="Times New Roman"/>
          <w:kern w:val="0"/>
          <w:szCs w:val="28"/>
          <w:lang w:eastAsia="ru-RU"/>
        </w:rPr>
        <w:t xml:space="preserve">емельної ділянки, площею 0,1063 га (кадастровий номер </w:t>
      </w:r>
      <w:r w:rsidR="004E7671">
        <w:rPr>
          <w:szCs w:val="28"/>
          <w:lang w:eastAsia="ar-SA"/>
        </w:rPr>
        <w:t>************</w:t>
      </w:r>
      <w:r w:rsidR="006059A7" w:rsidRPr="00D57893">
        <w:rPr>
          <w:rFonts w:cs="Times New Roman"/>
          <w:kern w:val="0"/>
          <w:szCs w:val="28"/>
          <w:lang w:eastAsia="ru-RU"/>
        </w:rPr>
        <w:t xml:space="preserve">), яка переходить у власність малолітнього </w:t>
      </w:r>
      <w:r w:rsidR="004E7671">
        <w:rPr>
          <w:szCs w:val="28"/>
          <w:lang w:eastAsia="ar-SA"/>
        </w:rPr>
        <w:t>************</w:t>
      </w:r>
      <w:r w:rsidR="009B0B95" w:rsidRPr="00D57893">
        <w:rPr>
          <w:rFonts w:cs="Times New Roman"/>
          <w:kern w:val="0"/>
          <w:szCs w:val="28"/>
          <w:lang w:eastAsia="ru-RU"/>
        </w:rPr>
        <w:t>;</w:t>
      </w:r>
    </w:p>
    <w:p w14:paraId="79C4D89B" w14:textId="64A7E2E7" w:rsidR="0038329D" w:rsidRDefault="00DB7CB9" w:rsidP="00B3451D">
      <w:pPr>
        <w:numPr>
          <w:ilvl w:val="0"/>
          <w:numId w:val="2"/>
        </w:numPr>
        <w:spacing w:after="200" w:line="276" w:lineRule="auto"/>
        <w:ind w:left="0" w:firstLine="426"/>
        <w:contextualSpacing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з</w:t>
      </w:r>
      <w:r w:rsidR="00102BE8">
        <w:rPr>
          <w:rFonts w:cs="Times New Roman"/>
          <w:kern w:val="0"/>
          <w:szCs w:val="28"/>
          <w:lang w:eastAsia="ru-RU"/>
        </w:rPr>
        <w:t xml:space="preserve">емельної ділянки, площею 0,01 га (кадастровий номер </w:t>
      </w:r>
      <w:r w:rsidR="004E7671">
        <w:rPr>
          <w:szCs w:val="28"/>
          <w:lang w:eastAsia="ar-SA"/>
        </w:rPr>
        <w:t>************</w:t>
      </w:r>
      <w:r w:rsidR="00102BE8">
        <w:rPr>
          <w:rFonts w:cs="Times New Roman"/>
          <w:kern w:val="0"/>
          <w:szCs w:val="28"/>
          <w:lang w:eastAsia="ru-RU"/>
        </w:rPr>
        <w:t>)</w:t>
      </w:r>
      <w:r w:rsidR="00D049B3">
        <w:rPr>
          <w:rFonts w:cs="Times New Roman"/>
          <w:kern w:val="0"/>
          <w:szCs w:val="28"/>
          <w:lang w:eastAsia="ru-RU"/>
        </w:rPr>
        <w:t>,</w:t>
      </w:r>
      <w:r w:rsidR="0038329D" w:rsidRPr="0038329D">
        <w:rPr>
          <w:rFonts w:cs="Times New Roman"/>
          <w:kern w:val="0"/>
          <w:szCs w:val="28"/>
          <w:lang w:eastAsia="ru-RU"/>
        </w:rPr>
        <w:t xml:space="preserve"> як</w:t>
      </w:r>
      <w:r w:rsidR="00102BE8">
        <w:rPr>
          <w:rFonts w:cs="Times New Roman"/>
          <w:kern w:val="0"/>
          <w:szCs w:val="28"/>
          <w:lang w:eastAsia="ru-RU"/>
        </w:rPr>
        <w:t>а</w:t>
      </w:r>
      <w:r w:rsidR="0038329D" w:rsidRPr="0038329D">
        <w:rPr>
          <w:rFonts w:cs="Times New Roman"/>
          <w:kern w:val="0"/>
          <w:szCs w:val="28"/>
          <w:lang w:eastAsia="ru-RU"/>
        </w:rPr>
        <w:t xml:space="preserve"> переход</w:t>
      </w:r>
      <w:r w:rsidR="00102BE8">
        <w:rPr>
          <w:rFonts w:cs="Times New Roman"/>
          <w:kern w:val="0"/>
          <w:szCs w:val="28"/>
          <w:lang w:eastAsia="ru-RU"/>
        </w:rPr>
        <w:t>и</w:t>
      </w:r>
      <w:r w:rsidR="0038329D" w:rsidRPr="0038329D">
        <w:rPr>
          <w:rFonts w:cs="Times New Roman"/>
          <w:kern w:val="0"/>
          <w:szCs w:val="28"/>
          <w:lang w:eastAsia="ru-RU"/>
        </w:rPr>
        <w:t xml:space="preserve">ть у власність </w:t>
      </w:r>
      <w:r w:rsidR="006059A7">
        <w:rPr>
          <w:rFonts w:cs="Times New Roman"/>
          <w:kern w:val="0"/>
          <w:szCs w:val="28"/>
          <w:lang w:eastAsia="ru-RU"/>
        </w:rPr>
        <w:t xml:space="preserve">матері, </w:t>
      </w:r>
      <w:r w:rsidR="004E7671">
        <w:rPr>
          <w:szCs w:val="28"/>
          <w:lang w:eastAsia="ar-SA"/>
        </w:rPr>
        <w:t>************</w:t>
      </w:r>
      <w:r w:rsidR="006059A7">
        <w:rPr>
          <w:rFonts w:cs="Times New Roman"/>
          <w:kern w:val="0"/>
          <w:szCs w:val="28"/>
          <w:lang w:eastAsia="ru-RU"/>
        </w:rPr>
        <w:t>;</w:t>
      </w:r>
    </w:p>
    <w:p w14:paraId="757C380E" w14:textId="534A95CE" w:rsidR="006059A7" w:rsidRPr="006059A7" w:rsidRDefault="006059A7" w:rsidP="006059A7">
      <w:pPr>
        <w:numPr>
          <w:ilvl w:val="0"/>
          <w:numId w:val="2"/>
        </w:numPr>
        <w:spacing w:after="200" w:line="276" w:lineRule="auto"/>
        <w:ind w:left="0" w:firstLine="426"/>
        <w:contextualSpacing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 xml:space="preserve">Квартири, розташованої в м. Сторожинець, вул. </w:t>
      </w:r>
      <w:r w:rsidR="004E7671">
        <w:rPr>
          <w:szCs w:val="28"/>
          <w:lang w:eastAsia="ar-SA"/>
        </w:rPr>
        <w:t>************</w:t>
      </w:r>
      <w:r w:rsidR="004E7671">
        <w:rPr>
          <w:szCs w:val="28"/>
          <w:lang w:eastAsia="ar-SA"/>
        </w:rPr>
        <w:t xml:space="preserve"> </w:t>
      </w:r>
      <w:r>
        <w:rPr>
          <w:rFonts w:cs="Times New Roman"/>
          <w:kern w:val="0"/>
          <w:szCs w:val="28"/>
          <w:lang w:eastAsia="ru-RU"/>
        </w:rPr>
        <w:t xml:space="preserve"> яка переходить у власність доньки заявниці, </w:t>
      </w:r>
      <w:r w:rsidR="004E7671">
        <w:rPr>
          <w:szCs w:val="28"/>
          <w:lang w:eastAsia="ar-SA"/>
        </w:rPr>
        <w:t>************</w:t>
      </w:r>
      <w:r w:rsidR="009B0B95">
        <w:rPr>
          <w:rFonts w:cs="Times New Roman"/>
          <w:kern w:val="0"/>
          <w:szCs w:val="28"/>
          <w:lang w:eastAsia="ru-RU"/>
        </w:rPr>
        <w:t xml:space="preserve">, </w:t>
      </w:r>
      <w:r w:rsidR="004E7671">
        <w:rPr>
          <w:szCs w:val="28"/>
          <w:lang w:eastAsia="ar-SA"/>
        </w:rPr>
        <w:t>************</w:t>
      </w:r>
      <w:r w:rsidR="004E7671">
        <w:rPr>
          <w:szCs w:val="28"/>
          <w:lang w:eastAsia="ar-SA"/>
        </w:rPr>
        <w:t xml:space="preserve"> </w:t>
      </w:r>
      <w:bookmarkStart w:id="0" w:name="_GoBack"/>
      <w:bookmarkEnd w:id="0"/>
      <w:r w:rsidR="009B0B95">
        <w:rPr>
          <w:rFonts w:cs="Times New Roman"/>
          <w:kern w:val="0"/>
          <w:szCs w:val="28"/>
          <w:lang w:eastAsia="ru-RU"/>
        </w:rPr>
        <w:t>р.н.</w:t>
      </w:r>
    </w:p>
    <w:p w14:paraId="6C3B4166" w14:textId="3AF1A87E" w:rsidR="0038329D" w:rsidRPr="0038329D" w:rsidRDefault="0038329D" w:rsidP="0038329D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 w:rsidRPr="0038329D">
        <w:rPr>
          <w:rFonts w:cs="Times New Roman"/>
          <w:kern w:val="0"/>
          <w:szCs w:val="28"/>
          <w:lang w:eastAsia="ru-RU"/>
        </w:rPr>
        <w:t xml:space="preserve">2. </w:t>
      </w:r>
      <w:r w:rsidRPr="0038329D">
        <w:rPr>
          <w:rFonts w:cs="Times New Roman"/>
          <w:kern w:val="0"/>
          <w:szCs w:val="28"/>
        </w:rPr>
        <w:t xml:space="preserve"> </w:t>
      </w:r>
      <w:r w:rsidR="007D6137">
        <w:rPr>
          <w:rFonts w:cs="Times New Roman"/>
          <w:kern w:val="0"/>
          <w:szCs w:val="28"/>
        </w:rPr>
        <w:t>Начальнику</w:t>
      </w:r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документообігу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та контролю </w:t>
      </w:r>
      <w:r w:rsidR="007D6137">
        <w:rPr>
          <w:rFonts w:cs="Times New Roman"/>
          <w:kern w:val="0"/>
          <w:szCs w:val="28"/>
        </w:rPr>
        <w:t>Миколі БАЛАНЮКУ</w:t>
      </w:r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забезпечити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даного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рішення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>.</w:t>
      </w:r>
    </w:p>
    <w:p w14:paraId="3848E5CF" w14:textId="3271C3E2" w:rsidR="0038329D" w:rsidRPr="0038329D" w:rsidRDefault="0097072B" w:rsidP="0038329D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>3</w:t>
      </w:r>
      <w:r w:rsidR="0038329D" w:rsidRPr="0038329D">
        <w:rPr>
          <w:rFonts w:cs="Times New Roman"/>
          <w:kern w:val="0"/>
          <w:szCs w:val="28"/>
        </w:rPr>
        <w:t xml:space="preserve">.  </w:t>
      </w:r>
      <w:r w:rsidR="0038329D" w:rsidRPr="0038329D">
        <w:rPr>
          <w:rFonts w:cs="Times New Roman"/>
          <w:kern w:val="0"/>
          <w:szCs w:val="28"/>
          <w:lang w:val="ru-RU"/>
        </w:rPr>
        <w:t xml:space="preserve">Дане </w:t>
      </w:r>
      <w:proofErr w:type="spellStart"/>
      <w:r w:rsidR="0038329D" w:rsidRPr="0038329D">
        <w:rPr>
          <w:rFonts w:cs="Times New Roman"/>
          <w:kern w:val="0"/>
          <w:szCs w:val="28"/>
          <w:lang w:val="ru-RU"/>
        </w:rPr>
        <w:t>рішення</w:t>
      </w:r>
      <w:proofErr w:type="spellEnd"/>
      <w:r w:rsidR="0038329D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38329D" w:rsidRPr="0038329D">
        <w:rPr>
          <w:rFonts w:cs="Times New Roman"/>
          <w:kern w:val="0"/>
          <w:szCs w:val="28"/>
          <w:lang w:val="ru-RU"/>
        </w:rPr>
        <w:t>набуває</w:t>
      </w:r>
      <w:proofErr w:type="spellEnd"/>
      <w:r w:rsidR="0038329D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38329D" w:rsidRPr="0038329D">
        <w:rPr>
          <w:rFonts w:cs="Times New Roman"/>
          <w:kern w:val="0"/>
          <w:szCs w:val="28"/>
          <w:lang w:val="ru-RU"/>
        </w:rPr>
        <w:t>чинності</w:t>
      </w:r>
      <w:proofErr w:type="spellEnd"/>
      <w:r w:rsidR="0038329D" w:rsidRPr="0038329D">
        <w:rPr>
          <w:rFonts w:cs="Times New Roman"/>
          <w:kern w:val="0"/>
          <w:szCs w:val="28"/>
          <w:lang w:val="ru-RU"/>
        </w:rPr>
        <w:t xml:space="preserve"> з моменту </w:t>
      </w:r>
      <w:proofErr w:type="spellStart"/>
      <w:r w:rsidR="0038329D" w:rsidRPr="0038329D">
        <w:rPr>
          <w:rFonts w:cs="Times New Roman"/>
          <w:kern w:val="0"/>
          <w:szCs w:val="28"/>
          <w:lang w:val="ru-RU"/>
        </w:rPr>
        <w:t>його</w:t>
      </w:r>
      <w:proofErr w:type="spellEnd"/>
      <w:r w:rsidR="0038329D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38329D"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="0038329D" w:rsidRPr="0038329D">
        <w:rPr>
          <w:rFonts w:cs="Times New Roman"/>
          <w:kern w:val="0"/>
          <w:szCs w:val="28"/>
          <w:lang w:val="ru-RU"/>
        </w:rPr>
        <w:t>.</w:t>
      </w:r>
    </w:p>
    <w:p w14:paraId="5FA5047F" w14:textId="7E26D608" w:rsidR="0038329D" w:rsidRPr="0038329D" w:rsidRDefault="0097072B" w:rsidP="0038329D">
      <w:pPr>
        <w:spacing w:after="0" w:line="240" w:lineRule="auto"/>
        <w:ind w:firstLine="426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4</w:t>
      </w:r>
      <w:r w:rsidR="0038329D" w:rsidRPr="0038329D">
        <w:rPr>
          <w:rFonts w:eastAsia="Times New Roman" w:cs="Times New Roman"/>
          <w:kern w:val="0"/>
          <w:szCs w:val="28"/>
          <w:lang w:eastAsia="ru-RU"/>
        </w:rPr>
        <w:t>. Контроль за виконанням цього рішення покласти на першого заступника міського голови Ігоря БЕЛЕНЧУКА.</w:t>
      </w:r>
    </w:p>
    <w:p w14:paraId="58AA7538" w14:textId="77777777" w:rsidR="0038329D" w:rsidRDefault="0038329D" w:rsidP="0038329D">
      <w:pPr>
        <w:tabs>
          <w:tab w:val="left" w:pos="4200"/>
        </w:tabs>
        <w:spacing w:after="0" w:line="240" w:lineRule="auto"/>
        <w:rPr>
          <w:rFonts w:eastAsia="Times New Roman" w:cs="Times New Roman"/>
          <w:b/>
          <w:i/>
          <w:kern w:val="0"/>
          <w:szCs w:val="24"/>
          <w:lang w:eastAsia="ru-RU"/>
        </w:rPr>
      </w:pPr>
    </w:p>
    <w:p w14:paraId="5CC459D1" w14:textId="77777777" w:rsidR="00AA675E" w:rsidRPr="0038329D" w:rsidRDefault="00AA675E" w:rsidP="0038329D">
      <w:pPr>
        <w:tabs>
          <w:tab w:val="left" w:pos="4200"/>
        </w:tabs>
        <w:spacing w:after="0" w:line="240" w:lineRule="auto"/>
        <w:rPr>
          <w:rFonts w:eastAsia="Times New Roman" w:cs="Times New Roman"/>
          <w:b/>
          <w:i/>
          <w:kern w:val="0"/>
          <w:szCs w:val="24"/>
          <w:lang w:eastAsia="ru-RU"/>
        </w:rPr>
      </w:pPr>
    </w:p>
    <w:p w14:paraId="449AE941" w14:textId="0AFCADE6" w:rsidR="00E259FA" w:rsidRPr="00E259FA" w:rsidRDefault="00E259FA" w:rsidP="00E259FA">
      <w:pPr>
        <w:spacing w:after="0" w:line="240" w:lineRule="auto"/>
        <w:rPr>
          <w:rFonts w:cs="Times New Roman"/>
          <w:b/>
          <w:bCs/>
          <w:kern w:val="0"/>
          <w:szCs w:val="28"/>
          <w:lang w:eastAsia="uk-UA"/>
        </w:rPr>
      </w:pPr>
      <w:r w:rsidRPr="00E259FA">
        <w:rPr>
          <w:rFonts w:cs="Times New Roman"/>
          <w:b/>
          <w:bCs/>
          <w:kern w:val="0"/>
          <w:szCs w:val="28"/>
          <w:lang w:eastAsia="uk-UA"/>
        </w:rPr>
        <w:t>Секретар Сторожинецької міської ради</w:t>
      </w:r>
      <w:r w:rsidRPr="00E259FA">
        <w:rPr>
          <w:rFonts w:cs="Times New Roman"/>
          <w:b/>
          <w:bCs/>
          <w:kern w:val="0"/>
          <w:szCs w:val="28"/>
          <w:lang w:val="ru-RU" w:eastAsia="uk-UA"/>
        </w:rPr>
        <w:t xml:space="preserve">       </w:t>
      </w:r>
      <w:r w:rsidRPr="00E259FA">
        <w:rPr>
          <w:rFonts w:cs="Times New Roman"/>
          <w:b/>
          <w:bCs/>
          <w:kern w:val="0"/>
          <w:szCs w:val="28"/>
          <w:lang w:eastAsia="uk-UA"/>
        </w:rPr>
        <w:tab/>
      </w:r>
      <w:r w:rsidRPr="00E259FA">
        <w:rPr>
          <w:rFonts w:cs="Times New Roman"/>
          <w:b/>
          <w:bCs/>
          <w:kern w:val="0"/>
          <w:szCs w:val="28"/>
          <w:lang w:eastAsia="uk-UA"/>
        </w:rPr>
        <w:tab/>
        <w:t xml:space="preserve">      Дмитро БОЙЧУК</w:t>
      </w:r>
    </w:p>
    <w:p w14:paraId="1908DE0A" w14:textId="77777777" w:rsidR="0038329D" w:rsidRPr="0038329D" w:rsidRDefault="0038329D" w:rsidP="0038329D">
      <w:pPr>
        <w:spacing w:after="0" w:line="276" w:lineRule="auto"/>
        <w:ind w:firstLine="709"/>
        <w:jc w:val="both"/>
        <w:rPr>
          <w:rFonts w:asciiTheme="minorHAnsi" w:hAnsiTheme="minorHAnsi"/>
          <w:kern w:val="0"/>
          <w:sz w:val="22"/>
        </w:rPr>
      </w:pPr>
    </w:p>
    <w:p w14:paraId="6F5647A0" w14:textId="77777777" w:rsidR="00E259FA" w:rsidRDefault="00E259FA">
      <w:pPr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  <w:lang w:val="ru-RU"/>
        </w:rPr>
        <w:br w:type="page"/>
      </w:r>
    </w:p>
    <w:p w14:paraId="62B0216F" w14:textId="25880C8D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lastRenderedPageBreak/>
        <w:t>Виконавець</w:t>
      </w:r>
      <w:proofErr w:type="spellEnd"/>
      <w:r w:rsidRPr="0038329D">
        <w:rPr>
          <w:rFonts w:cs="Times New Roman"/>
          <w:kern w:val="0"/>
          <w:szCs w:val="28"/>
          <w:lang w:val="ru-RU"/>
        </w:rPr>
        <w:t>:</w:t>
      </w:r>
    </w:p>
    <w:p w14:paraId="19FF8E12" w14:textId="77777777" w:rsidR="0038329D" w:rsidRPr="0038329D" w:rsidRDefault="0038329D" w:rsidP="0038329D">
      <w:pPr>
        <w:spacing w:after="0" w:line="240" w:lineRule="auto"/>
        <w:rPr>
          <w:rFonts w:eastAsia="Calibri" w:cs="Times New Roman"/>
          <w:kern w:val="0"/>
          <w:szCs w:val="28"/>
        </w:rPr>
      </w:pPr>
      <w:r w:rsidRPr="0038329D">
        <w:rPr>
          <w:rFonts w:eastAsia="Calibri" w:cs="Times New Roman"/>
          <w:kern w:val="0"/>
          <w:szCs w:val="28"/>
        </w:rPr>
        <w:t>Начальник</w:t>
      </w:r>
    </w:p>
    <w:p w14:paraId="7BFA0DD8" w14:textId="77777777" w:rsidR="0038329D" w:rsidRPr="0038329D" w:rsidRDefault="0038329D" w:rsidP="0038329D">
      <w:pPr>
        <w:spacing w:after="0" w:line="240" w:lineRule="auto"/>
        <w:rPr>
          <w:rFonts w:eastAsia="Calibri" w:cs="Times New Roman"/>
          <w:kern w:val="0"/>
          <w:szCs w:val="28"/>
          <w:lang w:val="ru-RU"/>
        </w:rPr>
      </w:pPr>
      <w:proofErr w:type="spellStart"/>
      <w:r w:rsidRPr="0038329D">
        <w:rPr>
          <w:rFonts w:eastAsia="Calibri" w:cs="Times New Roman"/>
          <w:kern w:val="0"/>
          <w:szCs w:val="28"/>
          <w:lang w:val="ru-RU"/>
        </w:rPr>
        <w:t>Служби</w:t>
      </w:r>
      <w:proofErr w:type="spellEnd"/>
      <w:r w:rsidRPr="0038329D">
        <w:rPr>
          <w:rFonts w:eastAsia="Calibri" w:cs="Times New Roman"/>
          <w:kern w:val="0"/>
          <w:szCs w:val="28"/>
          <w:lang w:val="ru-RU"/>
        </w:rPr>
        <w:t xml:space="preserve"> </w:t>
      </w:r>
      <w:proofErr w:type="gramStart"/>
      <w:r w:rsidRPr="0038329D">
        <w:rPr>
          <w:rFonts w:eastAsia="Calibri" w:cs="Times New Roman"/>
          <w:kern w:val="0"/>
          <w:szCs w:val="28"/>
          <w:lang w:val="ru-RU"/>
        </w:rPr>
        <w:t>у</w:t>
      </w:r>
      <w:proofErr w:type="gramEnd"/>
      <w:r w:rsidRPr="0038329D">
        <w:rPr>
          <w:rFonts w:eastAsia="Calibri" w:cs="Times New Roman"/>
          <w:kern w:val="0"/>
          <w:szCs w:val="28"/>
          <w:lang w:val="ru-RU"/>
        </w:rPr>
        <w:t xml:space="preserve"> справах </w:t>
      </w:r>
      <w:proofErr w:type="spellStart"/>
      <w:r w:rsidRPr="0038329D">
        <w:rPr>
          <w:rFonts w:eastAsia="Calibri" w:cs="Times New Roman"/>
          <w:kern w:val="0"/>
          <w:szCs w:val="28"/>
          <w:lang w:val="ru-RU"/>
        </w:rPr>
        <w:t>дітей</w:t>
      </w:r>
      <w:proofErr w:type="spellEnd"/>
      <w:r w:rsidRPr="0038329D">
        <w:rPr>
          <w:rFonts w:eastAsia="Calibri" w:cs="Times New Roman"/>
          <w:kern w:val="0"/>
          <w:szCs w:val="28"/>
          <w:lang w:val="ru-RU"/>
        </w:rPr>
        <w:tab/>
      </w:r>
      <w:r w:rsidRPr="0038329D">
        <w:rPr>
          <w:rFonts w:eastAsia="Calibri" w:cs="Times New Roman"/>
          <w:kern w:val="0"/>
          <w:szCs w:val="28"/>
          <w:lang w:val="ru-RU"/>
        </w:rPr>
        <w:tab/>
      </w:r>
      <w:r w:rsidRPr="0038329D">
        <w:rPr>
          <w:rFonts w:eastAsia="Calibri" w:cs="Times New Roman"/>
          <w:kern w:val="0"/>
          <w:szCs w:val="28"/>
          <w:lang w:val="ru-RU"/>
        </w:rPr>
        <w:tab/>
      </w:r>
      <w:r w:rsidRPr="0038329D">
        <w:rPr>
          <w:rFonts w:eastAsia="Calibri" w:cs="Times New Roman"/>
          <w:kern w:val="0"/>
          <w:szCs w:val="28"/>
          <w:lang w:val="ru-RU"/>
        </w:rPr>
        <w:tab/>
      </w:r>
      <w:r w:rsidRPr="0038329D">
        <w:rPr>
          <w:rFonts w:eastAsia="Calibri" w:cs="Times New Roman"/>
          <w:kern w:val="0"/>
          <w:szCs w:val="28"/>
        </w:rPr>
        <w:t xml:space="preserve">      </w:t>
      </w:r>
      <w:proofErr w:type="spellStart"/>
      <w:r w:rsidRPr="0038329D">
        <w:rPr>
          <w:rFonts w:eastAsia="Calibri" w:cs="Times New Roman"/>
          <w:kern w:val="0"/>
          <w:szCs w:val="28"/>
        </w:rPr>
        <w:t>Маріян</w:t>
      </w:r>
      <w:proofErr w:type="spellEnd"/>
      <w:r w:rsidRPr="0038329D">
        <w:rPr>
          <w:rFonts w:eastAsia="Calibri" w:cs="Times New Roman"/>
          <w:kern w:val="0"/>
          <w:szCs w:val="28"/>
        </w:rPr>
        <w:t xml:space="preserve"> НИКИФОРЮК</w:t>
      </w:r>
      <w:r w:rsidRPr="0038329D">
        <w:rPr>
          <w:rFonts w:cs="Times New Roman"/>
          <w:kern w:val="0"/>
          <w:szCs w:val="28"/>
          <w:lang w:val="ru-RU"/>
        </w:rPr>
        <w:t xml:space="preserve">              </w:t>
      </w:r>
    </w:p>
    <w:p w14:paraId="42F21858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</w:p>
    <w:p w14:paraId="77D8E3C8" w14:textId="23C05BA2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t>Погоджено</w:t>
      </w:r>
      <w:proofErr w:type="spellEnd"/>
      <w:r w:rsidRPr="0038329D">
        <w:rPr>
          <w:rFonts w:cs="Times New Roman"/>
          <w:kern w:val="0"/>
          <w:szCs w:val="28"/>
          <w:lang w:val="ru-RU"/>
        </w:rPr>
        <w:t>:</w:t>
      </w:r>
    </w:p>
    <w:p w14:paraId="56A76871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r w:rsidRPr="0038329D">
        <w:rPr>
          <w:rFonts w:cs="Times New Roman"/>
          <w:kern w:val="0"/>
          <w:szCs w:val="28"/>
          <w:lang w:val="ru-RU"/>
        </w:rPr>
        <w:t>Перший заступник</w:t>
      </w:r>
    </w:p>
    <w:p w14:paraId="6F5E8965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t>Сторожинецького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міського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голови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                           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Ігор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БЕЛЕНЧУК</w:t>
      </w:r>
    </w:p>
    <w:p w14:paraId="18C9D96F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</w:p>
    <w:p w14:paraId="12A746FA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r w:rsidRPr="0038329D">
        <w:rPr>
          <w:rFonts w:cs="Times New Roman"/>
          <w:kern w:val="0"/>
          <w:szCs w:val="28"/>
          <w:lang w:val="ru-RU" w:eastAsia="uk-UA"/>
        </w:rPr>
        <w:t xml:space="preserve">Заступник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Сторожинецького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міського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</w:p>
    <w:p w14:paraId="365A9B85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голови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з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питань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цифрового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розвитку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, </w:t>
      </w:r>
    </w:p>
    <w:p w14:paraId="4D0D07B8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цифрових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трансформацій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,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цифровізації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</w:p>
    <w:p w14:paraId="07EE05D9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r w:rsidRPr="0038329D">
        <w:rPr>
          <w:rFonts w:cs="Times New Roman"/>
          <w:kern w:val="0"/>
          <w:szCs w:val="28"/>
          <w:lang w:val="ru-RU" w:eastAsia="uk-UA"/>
        </w:rPr>
        <w:t xml:space="preserve">та з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оборонних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питань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                                                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Віталій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8329D" w:rsidRPr="0038329D" w14:paraId="6015659C" w14:textId="77777777" w:rsidTr="00320D5B">
        <w:tc>
          <w:tcPr>
            <w:tcW w:w="4678" w:type="dxa"/>
            <w:shd w:val="clear" w:color="auto" w:fill="auto"/>
          </w:tcPr>
          <w:p w14:paraId="51630DCD" w14:textId="77777777" w:rsidR="0038329D" w:rsidRPr="0038329D" w:rsidRDefault="0038329D" w:rsidP="0038329D">
            <w:pPr>
              <w:spacing w:after="0" w:line="240" w:lineRule="auto"/>
              <w:rPr>
                <w:rFonts w:cs="Times New Roman"/>
                <w:kern w:val="0"/>
                <w:szCs w:val="28"/>
                <w:lang w:val="ru-RU"/>
              </w:rPr>
            </w:pPr>
            <w:r w:rsidRPr="0038329D">
              <w:rPr>
                <w:rFonts w:cs="Times New Roman"/>
                <w:kern w:val="0"/>
                <w:szCs w:val="28"/>
                <w:lang w:val="ru-RU"/>
              </w:rPr>
              <w:t xml:space="preserve">                                                                             </w:t>
            </w:r>
          </w:p>
        </w:tc>
      </w:tr>
    </w:tbl>
    <w:p w14:paraId="2FE80058" w14:textId="58F8DB23" w:rsidR="0038329D" w:rsidRPr="0038329D" w:rsidRDefault="007D6137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 xml:space="preserve">Провідний </w:t>
      </w:r>
      <w:r w:rsidR="0038329D" w:rsidRPr="0038329D">
        <w:rPr>
          <w:rFonts w:cs="Times New Roman"/>
          <w:kern w:val="0"/>
          <w:szCs w:val="28"/>
        </w:rPr>
        <w:t>спеціаліст</w:t>
      </w:r>
      <w:r w:rsidR="0038329D" w:rsidRPr="0038329D">
        <w:rPr>
          <w:rFonts w:cs="Times New Roman"/>
          <w:kern w:val="0"/>
          <w:szCs w:val="28"/>
          <w:lang w:val="ru-RU"/>
        </w:rPr>
        <w:t xml:space="preserve"> </w:t>
      </w:r>
    </w:p>
    <w:p w14:paraId="7261EE4E" w14:textId="0A23E521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t>юридичного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                 </w:t>
      </w:r>
      <w:r w:rsidRPr="0038329D">
        <w:rPr>
          <w:rFonts w:cs="Times New Roman"/>
          <w:kern w:val="0"/>
          <w:szCs w:val="28"/>
          <w:lang w:val="ru-RU"/>
        </w:rPr>
        <w:tab/>
      </w:r>
      <w:r w:rsidRPr="0038329D">
        <w:rPr>
          <w:rFonts w:cs="Times New Roman"/>
          <w:kern w:val="0"/>
          <w:szCs w:val="28"/>
          <w:lang w:val="ru-RU"/>
        </w:rPr>
        <w:tab/>
      </w:r>
      <w:r w:rsidRPr="0038329D">
        <w:rPr>
          <w:rFonts w:cs="Times New Roman"/>
          <w:kern w:val="0"/>
          <w:szCs w:val="28"/>
          <w:lang w:val="ru-RU"/>
        </w:rPr>
        <w:tab/>
      </w:r>
      <w:r w:rsidRPr="0038329D">
        <w:rPr>
          <w:rFonts w:cs="Times New Roman"/>
          <w:kern w:val="0"/>
          <w:szCs w:val="28"/>
        </w:rPr>
        <w:t xml:space="preserve">        </w:t>
      </w:r>
      <w:r w:rsidR="007D6137">
        <w:rPr>
          <w:rFonts w:cs="Times New Roman"/>
          <w:kern w:val="0"/>
          <w:szCs w:val="28"/>
        </w:rPr>
        <w:t>Аурел СИРБУ</w:t>
      </w:r>
    </w:p>
    <w:p w14:paraId="32002B56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</w:p>
    <w:p w14:paraId="4B8B459A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r w:rsidRPr="0038329D">
        <w:rPr>
          <w:rFonts w:cs="Times New Roman"/>
          <w:kern w:val="0"/>
          <w:szCs w:val="28"/>
        </w:rPr>
        <w:t>Начальник</w:t>
      </w:r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</w:p>
    <w:p w14:paraId="38FA0A19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t>організаційної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та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кадрової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роботи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                              </w:t>
      </w:r>
      <w:r w:rsidRPr="0038329D">
        <w:rPr>
          <w:rFonts w:cs="Times New Roman"/>
          <w:kern w:val="0"/>
          <w:szCs w:val="28"/>
        </w:rPr>
        <w:t>Ольга ПАЛАДІЙ</w:t>
      </w:r>
    </w:p>
    <w:p w14:paraId="6B624329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</w:p>
    <w:p w14:paraId="33B7732E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Уповноважена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особа з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питань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</w:p>
    <w:p w14:paraId="1FCA8C25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Запобігання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та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виявлення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</w:p>
    <w:p w14:paraId="386F3884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корупції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у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Сторожинецькій</w:t>
      </w:r>
      <w:proofErr w:type="spellEnd"/>
    </w:p>
    <w:p w14:paraId="1DD7E7F6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міській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раді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                                                                    Максим МЯЗІН</w:t>
      </w:r>
    </w:p>
    <w:p w14:paraId="7EEA9132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</w:p>
    <w:p w14:paraId="07D11A49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r w:rsidRPr="0038329D">
        <w:rPr>
          <w:rFonts w:cs="Times New Roman"/>
          <w:kern w:val="0"/>
          <w:szCs w:val="28"/>
        </w:rPr>
        <w:t>Провідний спеціаліст</w:t>
      </w:r>
      <w:r w:rsidRPr="0038329D">
        <w:rPr>
          <w:rFonts w:cs="Times New Roman"/>
          <w:kern w:val="0"/>
          <w:szCs w:val="28"/>
          <w:lang w:val="ru-RU"/>
        </w:rPr>
        <w:t xml:space="preserve"> 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</w:p>
    <w:p w14:paraId="7BEA2461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t>документообігу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та контролю                                        </w:t>
      </w:r>
      <w:proofErr w:type="spellStart"/>
      <w:r w:rsidRPr="0038329D">
        <w:rPr>
          <w:rFonts w:cs="Times New Roman"/>
          <w:kern w:val="0"/>
          <w:szCs w:val="28"/>
        </w:rPr>
        <w:t>Віоріка</w:t>
      </w:r>
      <w:proofErr w:type="spellEnd"/>
      <w:r w:rsidRPr="0038329D">
        <w:rPr>
          <w:rFonts w:cs="Times New Roman"/>
          <w:kern w:val="0"/>
          <w:szCs w:val="28"/>
        </w:rPr>
        <w:t xml:space="preserve"> НЯЙКО</w:t>
      </w:r>
    </w:p>
    <w:p w14:paraId="6082907A" w14:textId="77777777" w:rsidR="0038329D" w:rsidRPr="0038329D" w:rsidRDefault="0038329D" w:rsidP="0038329D">
      <w:pPr>
        <w:spacing w:after="0" w:line="240" w:lineRule="auto"/>
        <w:rPr>
          <w:rFonts w:cs="Times New Roman"/>
          <w:color w:val="000000"/>
          <w:kern w:val="0"/>
          <w:szCs w:val="28"/>
          <w:lang w:val="ru-RU"/>
        </w:rPr>
      </w:pPr>
    </w:p>
    <w:p w14:paraId="0BED8040" w14:textId="77777777" w:rsidR="0038329D" w:rsidRPr="0038329D" w:rsidRDefault="0038329D" w:rsidP="0038329D">
      <w:pPr>
        <w:spacing w:after="200" w:line="276" w:lineRule="auto"/>
        <w:ind w:firstLine="709"/>
        <w:jc w:val="both"/>
        <w:rPr>
          <w:rFonts w:asciiTheme="minorHAnsi" w:hAnsiTheme="minorHAnsi"/>
          <w:kern w:val="0"/>
          <w:sz w:val="22"/>
          <w:lang w:val="ru-RU"/>
        </w:rPr>
      </w:pPr>
    </w:p>
    <w:p w14:paraId="315DC841" w14:textId="77777777" w:rsidR="0038329D" w:rsidRPr="0038329D" w:rsidRDefault="0038329D" w:rsidP="0038329D">
      <w:pPr>
        <w:spacing w:after="200" w:line="276" w:lineRule="auto"/>
        <w:ind w:firstLine="709"/>
        <w:jc w:val="both"/>
        <w:rPr>
          <w:rFonts w:asciiTheme="minorHAnsi" w:hAnsiTheme="minorHAnsi"/>
          <w:kern w:val="0"/>
          <w:sz w:val="22"/>
          <w:lang w:val="ru-RU"/>
        </w:rPr>
      </w:pPr>
    </w:p>
    <w:p w14:paraId="75D83782" w14:textId="77777777" w:rsidR="0038329D" w:rsidRPr="0038329D" w:rsidRDefault="0038329D" w:rsidP="0038329D">
      <w:pPr>
        <w:spacing w:after="0" w:line="276" w:lineRule="auto"/>
        <w:ind w:firstLine="709"/>
        <w:jc w:val="both"/>
        <w:rPr>
          <w:rFonts w:asciiTheme="minorHAnsi" w:hAnsiTheme="minorHAnsi"/>
          <w:kern w:val="0"/>
          <w:sz w:val="22"/>
        </w:rPr>
      </w:pPr>
    </w:p>
    <w:p w14:paraId="464BE405" w14:textId="77777777" w:rsidR="00F12C76" w:rsidRDefault="00F12C76" w:rsidP="006C0B77">
      <w:pPr>
        <w:spacing w:after="0"/>
        <w:ind w:firstLine="709"/>
        <w:jc w:val="both"/>
      </w:pPr>
    </w:p>
    <w:sectPr w:rsidR="00F12C76" w:rsidSect="00C47D39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3C3"/>
    <w:multiLevelType w:val="hybridMultilevel"/>
    <w:tmpl w:val="6344BDD8"/>
    <w:lvl w:ilvl="0" w:tplc="0C4ADB52">
      <w:start w:val="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731967"/>
    <w:multiLevelType w:val="hybridMultilevel"/>
    <w:tmpl w:val="B810DBEA"/>
    <w:lvl w:ilvl="0" w:tplc="8F24E1E6">
      <w:start w:val="4"/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791F786B"/>
    <w:multiLevelType w:val="hybridMultilevel"/>
    <w:tmpl w:val="3B4C46A4"/>
    <w:lvl w:ilvl="0" w:tplc="5392750E">
      <w:start w:val="1"/>
      <w:numFmt w:val="decimal"/>
      <w:lvlText w:val="%1."/>
      <w:lvlJc w:val="left"/>
      <w:pPr>
        <w:ind w:left="1070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4937"/>
    <w:rsid w:val="0000502F"/>
    <w:rsid w:val="00043BEA"/>
    <w:rsid w:val="000940E9"/>
    <w:rsid w:val="000B65E1"/>
    <w:rsid w:val="000F58F5"/>
    <w:rsid w:val="00102BE8"/>
    <w:rsid w:val="0014249C"/>
    <w:rsid w:val="00197D95"/>
    <w:rsid w:val="001B1F3C"/>
    <w:rsid w:val="001D4828"/>
    <w:rsid w:val="001E2840"/>
    <w:rsid w:val="001E4A4F"/>
    <w:rsid w:val="00231A57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8329D"/>
    <w:rsid w:val="00397D7E"/>
    <w:rsid w:val="003A23D1"/>
    <w:rsid w:val="003C56C6"/>
    <w:rsid w:val="00414785"/>
    <w:rsid w:val="0042528B"/>
    <w:rsid w:val="004434B2"/>
    <w:rsid w:val="00471A42"/>
    <w:rsid w:val="004C228F"/>
    <w:rsid w:val="004D07E5"/>
    <w:rsid w:val="004E7671"/>
    <w:rsid w:val="00523160"/>
    <w:rsid w:val="00555738"/>
    <w:rsid w:val="005D0DC7"/>
    <w:rsid w:val="005D3CD8"/>
    <w:rsid w:val="005E789A"/>
    <w:rsid w:val="006059A7"/>
    <w:rsid w:val="00614D55"/>
    <w:rsid w:val="00614EB1"/>
    <w:rsid w:val="0062305F"/>
    <w:rsid w:val="006268B5"/>
    <w:rsid w:val="006A7A4E"/>
    <w:rsid w:val="006C0B77"/>
    <w:rsid w:val="006D1934"/>
    <w:rsid w:val="006D636A"/>
    <w:rsid w:val="00703F16"/>
    <w:rsid w:val="00764937"/>
    <w:rsid w:val="007728D7"/>
    <w:rsid w:val="007D613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7072B"/>
    <w:rsid w:val="009B0B95"/>
    <w:rsid w:val="009C7DD6"/>
    <w:rsid w:val="00A23661"/>
    <w:rsid w:val="00A94DD5"/>
    <w:rsid w:val="00AA4F79"/>
    <w:rsid w:val="00AA675E"/>
    <w:rsid w:val="00AD66A5"/>
    <w:rsid w:val="00AE77ED"/>
    <w:rsid w:val="00AF0AFA"/>
    <w:rsid w:val="00B3451D"/>
    <w:rsid w:val="00B5458A"/>
    <w:rsid w:val="00B915B7"/>
    <w:rsid w:val="00BC4A8E"/>
    <w:rsid w:val="00C057E7"/>
    <w:rsid w:val="00C2280D"/>
    <w:rsid w:val="00C25D6F"/>
    <w:rsid w:val="00C47D39"/>
    <w:rsid w:val="00CA2763"/>
    <w:rsid w:val="00CA35A4"/>
    <w:rsid w:val="00CE67AA"/>
    <w:rsid w:val="00D049B3"/>
    <w:rsid w:val="00D56C5E"/>
    <w:rsid w:val="00D57893"/>
    <w:rsid w:val="00D60DA0"/>
    <w:rsid w:val="00DB44BC"/>
    <w:rsid w:val="00DB7CB9"/>
    <w:rsid w:val="00DF48CF"/>
    <w:rsid w:val="00DF6DF0"/>
    <w:rsid w:val="00DF790D"/>
    <w:rsid w:val="00DF7AD2"/>
    <w:rsid w:val="00E21D1C"/>
    <w:rsid w:val="00E259FA"/>
    <w:rsid w:val="00E75673"/>
    <w:rsid w:val="00EA44A1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7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4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9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9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9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9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9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9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9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9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649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64937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64937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64937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64937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64937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64937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64937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64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493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649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937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64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937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649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9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937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6493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7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072B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19</cp:revision>
  <cp:lastPrinted>2025-08-28T08:55:00Z</cp:lastPrinted>
  <dcterms:created xsi:type="dcterms:W3CDTF">2025-08-06T11:25:00Z</dcterms:created>
  <dcterms:modified xsi:type="dcterms:W3CDTF">2025-08-29T13:04:00Z</dcterms:modified>
</cp:coreProperties>
</file>