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FB" w:rsidRDefault="009917FB" w:rsidP="00B764BF">
      <w:pPr>
        <w:ind w:left="360"/>
        <w:jc w:val="right"/>
        <w:rPr>
          <w:b/>
          <w:sz w:val="28"/>
          <w:szCs w:val="28"/>
        </w:rPr>
      </w:pPr>
    </w:p>
    <w:p w:rsidR="009917FB" w:rsidRPr="00FD234A" w:rsidRDefault="009917FB" w:rsidP="00B764BF">
      <w:pPr>
        <w:ind w:left="360"/>
        <w:jc w:val="right"/>
        <w:rPr>
          <w:b/>
          <w:sz w:val="28"/>
          <w:szCs w:val="28"/>
        </w:rPr>
      </w:pPr>
      <w:r w:rsidRPr="00FD234A">
        <w:rPr>
          <w:b/>
          <w:sz w:val="28"/>
          <w:szCs w:val="28"/>
        </w:rPr>
        <w:t>ПРОЄКТ</w:t>
      </w:r>
    </w:p>
    <w:p w:rsidR="009917FB" w:rsidRPr="00C31564" w:rsidRDefault="009917FB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 w:rsidRPr="00AE48AC">
        <w:rPr>
          <w:b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25pt;height:46.5pt;visibility:visible">
            <v:imagedata r:id="rId6" o:title="" cropleft="15995f" cropright="14674f"/>
          </v:shape>
        </w:pict>
      </w:r>
    </w:p>
    <w:p w:rsidR="009917FB" w:rsidRPr="0004402B" w:rsidRDefault="009917FB" w:rsidP="00AA27E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:rsidR="009917FB" w:rsidRPr="00D14569" w:rsidRDefault="009917FB" w:rsidP="00AA27E6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:rsidR="009917FB" w:rsidRPr="00446339" w:rsidRDefault="009917FB" w:rsidP="00AA27E6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140340">
        <w:rPr>
          <w:b/>
          <w:sz w:val="32"/>
          <w:szCs w:val="32"/>
        </w:rPr>
        <w:t xml:space="preserve">Р І Ш Е Н Н Я </w:t>
      </w:r>
    </w:p>
    <w:p w:rsidR="009917FB" w:rsidRPr="00446339" w:rsidRDefault="009917FB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AA27E6">
        <w:rPr>
          <w:b/>
          <w:sz w:val="28"/>
          <w:szCs w:val="28"/>
          <w:u w:val="single"/>
          <w:lang w:val="en-US"/>
        </w:rPr>
        <w:t>LI</w:t>
      </w:r>
      <w:r w:rsidRPr="00AA27E6">
        <w:rPr>
          <w:b/>
          <w:sz w:val="28"/>
          <w:szCs w:val="28"/>
          <w:lang w:val="ru-RU"/>
        </w:rPr>
        <w:t xml:space="preserve"> </w:t>
      </w:r>
      <w:r w:rsidRPr="00676285">
        <w:rPr>
          <w:b/>
          <w:sz w:val="28"/>
          <w:szCs w:val="28"/>
        </w:rPr>
        <w:t>позачергова</w:t>
      </w:r>
      <w:r w:rsidRPr="00B662C6">
        <w:rPr>
          <w:b/>
          <w:sz w:val="28"/>
          <w:szCs w:val="28"/>
        </w:rPr>
        <w:t xml:space="preserve"> сесія</w:t>
      </w:r>
      <w:r w:rsidRPr="00AA27E6">
        <w:rPr>
          <w:b/>
          <w:sz w:val="28"/>
          <w:szCs w:val="28"/>
          <w:lang w:val="ru-RU"/>
        </w:rPr>
        <w:t xml:space="preserve">  </w:t>
      </w:r>
      <w:r w:rsidRPr="00AA27E6">
        <w:rPr>
          <w:b/>
          <w:sz w:val="28"/>
          <w:szCs w:val="28"/>
          <w:u w:val="single"/>
          <w:lang w:val="en-US"/>
        </w:rPr>
        <w:t>VIII</w:t>
      </w:r>
      <w:r w:rsidRPr="00AA27E6">
        <w:rPr>
          <w:b/>
          <w:sz w:val="28"/>
          <w:szCs w:val="28"/>
          <w:u w:val="single"/>
          <w:lang w:val="ru-RU"/>
        </w:rPr>
        <w:t xml:space="preserve">  </w:t>
      </w:r>
      <w:r w:rsidRPr="00B662C6">
        <w:rPr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/>
      </w:tblPr>
      <w:tblGrid>
        <w:gridCol w:w="3213"/>
        <w:gridCol w:w="3109"/>
        <w:gridCol w:w="3249"/>
      </w:tblGrid>
      <w:tr w:rsidR="009917FB" w:rsidRPr="00B662C6" w:rsidTr="00293AD7">
        <w:trPr>
          <w:trHeight w:val="173"/>
          <w:jc w:val="center"/>
        </w:trPr>
        <w:tc>
          <w:tcPr>
            <w:tcW w:w="3213" w:type="dxa"/>
          </w:tcPr>
          <w:p w:rsidR="009917FB" w:rsidRPr="00AA27E6" w:rsidRDefault="009917FB" w:rsidP="00293AD7">
            <w:pPr>
              <w:spacing w:line="360" w:lineRule="auto"/>
              <w:rPr>
                <w:sz w:val="28"/>
                <w:szCs w:val="28"/>
              </w:rPr>
            </w:pPr>
            <w:r w:rsidRPr="0037763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A27E6">
              <w:rPr>
                <w:sz w:val="28"/>
                <w:szCs w:val="28"/>
                <w:u w:val="single"/>
                <w:lang w:val="en-US"/>
              </w:rPr>
              <w:t xml:space="preserve">19 </w:t>
            </w:r>
            <w:r w:rsidRPr="00AA27E6">
              <w:rPr>
                <w:sz w:val="28"/>
                <w:szCs w:val="28"/>
                <w:u w:val="single"/>
              </w:rPr>
              <w:t>вересня 2025 року</w:t>
            </w:r>
            <w:r w:rsidRPr="00AA27E6">
              <w:rPr>
                <w:sz w:val="28"/>
                <w:szCs w:val="28"/>
              </w:rPr>
              <w:t xml:space="preserve">     </w:t>
            </w:r>
          </w:p>
        </w:tc>
        <w:tc>
          <w:tcPr>
            <w:tcW w:w="3109" w:type="dxa"/>
          </w:tcPr>
          <w:p w:rsidR="009917FB" w:rsidRPr="00BF18CF" w:rsidRDefault="009917FB" w:rsidP="00293A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18CF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9917FB" w:rsidRPr="00B662C6" w:rsidRDefault="009917FB" w:rsidP="00293AD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№__-51/2025</w:t>
            </w:r>
          </w:p>
        </w:tc>
      </w:tr>
    </w:tbl>
    <w:p w:rsidR="009917FB" w:rsidRDefault="009917FB" w:rsidP="00D218F1">
      <w:pPr>
        <w:pStyle w:val="BodyText3"/>
        <w:suppressAutoHyphens/>
        <w:ind w:right="4536"/>
        <w:rPr>
          <w:szCs w:val="28"/>
        </w:rPr>
      </w:pPr>
      <w:r>
        <w:rPr>
          <w:szCs w:val="28"/>
        </w:rPr>
        <w:t xml:space="preserve">          </w:t>
      </w:r>
      <w:r w:rsidRPr="00B16FF3">
        <w:rPr>
          <w:szCs w:val="28"/>
        </w:rPr>
        <w:t xml:space="preserve"> </w:t>
      </w:r>
    </w:p>
    <w:p w:rsidR="009917FB" w:rsidRDefault="009917FB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B16FF3">
        <w:rPr>
          <w:szCs w:val="28"/>
        </w:rPr>
        <w:t xml:space="preserve">           Про внесення змін </w:t>
      </w:r>
      <w:r>
        <w:rPr>
          <w:szCs w:val="28"/>
        </w:rPr>
        <w:t xml:space="preserve"> до м</w:t>
      </w:r>
      <w:r w:rsidRPr="00B16FF3">
        <w:rPr>
          <w:szCs w:val="28"/>
        </w:rPr>
        <w:t xml:space="preserve">іського </w:t>
      </w:r>
      <w:r>
        <w:rPr>
          <w:szCs w:val="28"/>
        </w:rPr>
        <w:t xml:space="preserve"> </w:t>
      </w:r>
      <w:r w:rsidRPr="00B16FF3">
        <w:rPr>
          <w:szCs w:val="28"/>
        </w:rPr>
        <w:t>бюджету</w:t>
      </w:r>
    </w:p>
    <w:p w:rsidR="009917FB" w:rsidRDefault="009917FB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D7039A">
        <w:rPr>
          <w:szCs w:val="28"/>
        </w:rPr>
        <w:t>Сторожинецької  територіальної громади</w:t>
      </w:r>
      <w:r w:rsidRPr="00B16FF3">
        <w:rPr>
          <w:szCs w:val="28"/>
        </w:rPr>
        <w:t xml:space="preserve"> на 20</w:t>
      </w:r>
      <w:r>
        <w:rPr>
          <w:szCs w:val="28"/>
        </w:rPr>
        <w:t>25</w:t>
      </w:r>
      <w:r w:rsidRPr="00B16FF3">
        <w:rPr>
          <w:szCs w:val="28"/>
        </w:rPr>
        <w:t xml:space="preserve"> рік</w:t>
      </w:r>
    </w:p>
    <w:p w:rsidR="009917FB" w:rsidRDefault="009917FB" w:rsidP="00A25BE4">
      <w:pPr>
        <w:pStyle w:val="BodyTextIndent"/>
        <w:ind w:firstLine="708"/>
        <w:rPr>
          <w:b/>
          <w:szCs w:val="28"/>
        </w:rPr>
      </w:pPr>
    </w:p>
    <w:p w:rsidR="009917FB" w:rsidRPr="00D934DA" w:rsidRDefault="009917FB" w:rsidP="003508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2B01">
        <w:rPr>
          <w:sz w:val="28"/>
          <w:szCs w:val="28"/>
        </w:rPr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282B01">
        <w:rPr>
          <w:bCs/>
          <w:sz w:val="28"/>
          <w:szCs w:val="28"/>
        </w:rPr>
        <w:t>Х</w:t>
      </w:r>
      <w:r>
        <w:rPr>
          <w:bCs/>
          <w:sz w:val="28"/>
          <w:szCs w:val="28"/>
          <w:lang w:val="en-US"/>
        </w:rPr>
        <w:t>L</w:t>
      </w:r>
      <w:r w:rsidRPr="00282B01">
        <w:rPr>
          <w:sz w:val="28"/>
          <w:szCs w:val="28"/>
        </w:rPr>
        <w:t xml:space="preserve">VІ позачергової сесії Сторожинецької міської ради  </w:t>
      </w:r>
      <w:r w:rsidRPr="00282B01">
        <w:rPr>
          <w:sz w:val="28"/>
          <w:szCs w:val="28"/>
          <w:lang w:val="en-US"/>
        </w:rPr>
        <w:t>VII</w:t>
      </w:r>
      <w:r w:rsidRPr="00282B01">
        <w:rPr>
          <w:sz w:val="28"/>
          <w:szCs w:val="28"/>
        </w:rPr>
        <w:t>І скликання від 1</w:t>
      </w:r>
      <w:r w:rsidRPr="00D934DA">
        <w:rPr>
          <w:sz w:val="28"/>
          <w:szCs w:val="28"/>
        </w:rPr>
        <w:t>9</w:t>
      </w:r>
      <w:r w:rsidRPr="00282B01">
        <w:rPr>
          <w:sz w:val="28"/>
          <w:szCs w:val="28"/>
        </w:rPr>
        <w:t xml:space="preserve"> грудня 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р. № 3</w:t>
      </w:r>
      <w:r w:rsidRPr="00D934DA">
        <w:rPr>
          <w:sz w:val="28"/>
          <w:szCs w:val="28"/>
        </w:rPr>
        <w:t>69</w:t>
      </w:r>
      <w:r w:rsidRPr="00282B01">
        <w:rPr>
          <w:sz w:val="28"/>
          <w:szCs w:val="28"/>
        </w:rPr>
        <w:t>-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>6/202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«Про міський бюджет Сторожинецької  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 </w:t>
      </w:r>
      <w:r w:rsidRPr="00282B01">
        <w:rPr>
          <w:sz w:val="28"/>
          <w:szCs w:val="28"/>
        </w:rPr>
        <w:t xml:space="preserve"> громади </w:t>
      </w:r>
      <w:r>
        <w:rPr>
          <w:sz w:val="28"/>
          <w:szCs w:val="28"/>
        </w:rPr>
        <w:t xml:space="preserve">  </w:t>
      </w:r>
      <w:r w:rsidRPr="00282B0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>202</w:t>
      </w:r>
      <w:r w:rsidRPr="00D934DA">
        <w:rPr>
          <w:sz w:val="28"/>
          <w:szCs w:val="28"/>
        </w:rPr>
        <w:t>5</w:t>
      </w:r>
      <w:r w:rsidRPr="00282B01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282B01">
        <w:rPr>
          <w:sz w:val="28"/>
          <w:szCs w:val="28"/>
        </w:rPr>
        <w:t xml:space="preserve"> враховуючи </w:t>
      </w:r>
      <w:r w:rsidRPr="00D934DA">
        <w:rPr>
          <w:sz w:val="28"/>
          <w:szCs w:val="28"/>
        </w:rPr>
        <w:t xml:space="preserve"> </w:t>
      </w:r>
    </w:p>
    <w:p w:rsidR="009917FB" w:rsidRPr="009D14BD" w:rsidRDefault="009917FB" w:rsidP="00C961ED">
      <w:pPr>
        <w:jc w:val="both"/>
        <w:rPr>
          <w:color w:val="FF0000"/>
          <w:sz w:val="28"/>
          <w:szCs w:val="28"/>
        </w:rPr>
      </w:pPr>
      <w:r w:rsidRPr="00350816">
        <w:rPr>
          <w:sz w:val="28"/>
          <w:szCs w:val="28"/>
        </w:rPr>
        <w:t>виснов</w:t>
      </w:r>
      <w:r>
        <w:rPr>
          <w:sz w:val="28"/>
          <w:szCs w:val="28"/>
        </w:rPr>
        <w:t>о</w:t>
      </w:r>
      <w:r w:rsidRPr="00350816">
        <w:rPr>
          <w:sz w:val="28"/>
          <w:szCs w:val="28"/>
        </w:rPr>
        <w:t xml:space="preserve">к фінансового відділу </w:t>
      </w:r>
      <w:r w:rsidRPr="00144901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144901">
        <w:rPr>
          <w:sz w:val="28"/>
          <w:szCs w:val="28"/>
        </w:rPr>
        <w:t>ро виконання дохідної частини міського бюджету Сторожинецької територіальної громади за січень</w:t>
      </w:r>
      <w:r>
        <w:rPr>
          <w:sz w:val="28"/>
          <w:szCs w:val="28"/>
        </w:rPr>
        <w:t>-серпень</w:t>
      </w:r>
      <w:r w:rsidRPr="0014490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44901">
        <w:rPr>
          <w:sz w:val="28"/>
          <w:szCs w:val="28"/>
        </w:rPr>
        <w:t xml:space="preserve"> року»</w:t>
      </w:r>
      <w:r>
        <w:rPr>
          <w:sz w:val="28"/>
          <w:szCs w:val="28"/>
        </w:rPr>
        <w:t xml:space="preserve"> від 02.09.2025 р. №493</w:t>
      </w:r>
      <w:r w:rsidRPr="00144901">
        <w:rPr>
          <w:sz w:val="28"/>
          <w:szCs w:val="28"/>
        </w:rPr>
        <w:t>,</w:t>
      </w:r>
      <w:r>
        <w:rPr>
          <w:sz w:val="28"/>
          <w:szCs w:val="28"/>
        </w:rPr>
        <w:t xml:space="preserve"> рішення ХХХХХІ сесії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Великокучурівської сільської ради від 29.08.2025 р. № 180-51/2025 «Про внесення змін до бюджету Великокучурівської сільської територіальної громади на 2025 рік,</w:t>
      </w:r>
    </w:p>
    <w:p w:rsidR="009917FB" w:rsidRPr="00C961ED" w:rsidRDefault="009917FB" w:rsidP="00350816">
      <w:pPr>
        <w:jc w:val="both"/>
        <w:rPr>
          <w:sz w:val="28"/>
          <w:szCs w:val="28"/>
        </w:rPr>
      </w:pPr>
    </w:p>
    <w:p w:rsidR="009917FB" w:rsidRDefault="009917FB" w:rsidP="00522F7B">
      <w:pPr>
        <w:pStyle w:val="BodyTextIndent"/>
        <w:ind w:firstLine="851"/>
        <w:rPr>
          <w:b/>
          <w:szCs w:val="28"/>
        </w:rPr>
      </w:pPr>
      <w:r>
        <w:rPr>
          <w:szCs w:val="28"/>
        </w:rPr>
        <w:t xml:space="preserve">                               </w:t>
      </w:r>
      <w:r w:rsidRPr="00B16FF3">
        <w:rPr>
          <w:b/>
          <w:szCs w:val="28"/>
        </w:rPr>
        <w:t>міська рада вирішила:</w:t>
      </w:r>
      <w:r>
        <w:rPr>
          <w:b/>
          <w:szCs w:val="28"/>
        </w:rPr>
        <w:t xml:space="preserve"> </w:t>
      </w:r>
    </w:p>
    <w:p w:rsidR="009917FB" w:rsidRPr="006668F1" w:rsidRDefault="009917FB" w:rsidP="00D934DA">
      <w:pPr>
        <w:pStyle w:val="BodyTextIndent"/>
        <w:ind w:firstLine="0"/>
        <w:rPr>
          <w:bCs/>
        </w:rPr>
      </w:pPr>
      <w:r w:rsidRPr="006668F1">
        <w:rPr>
          <w:i/>
          <w:sz w:val="22"/>
          <w:szCs w:val="22"/>
        </w:rPr>
        <w:t xml:space="preserve">                </w:t>
      </w:r>
      <w:r w:rsidRPr="006668F1">
        <w:t>1</w:t>
      </w:r>
      <w:r w:rsidRPr="006668F1">
        <w:rPr>
          <w:bCs/>
        </w:rPr>
        <w:t>. Внести зміни у додаток № 1 «</w:t>
      </w:r>
      <w:r>
        <w:rPr>
          <w:szCs w:val="28"/>
        </w:rPr>
        <w:t xml:space="preserve">Доходи </w:t>
      </w:r>
      <w:r w:rsidRPr="00DF093B">
        <w:rPr>
          <w:szCs w:val="28"/>
        </w:rPr>
        <w:t>місько</w:t>
      </w:r>
      <w:r>
        <w:rPr>
          <w:szCs w:val="28"/>
        </w:rPr>
        <w:t>го</w:t>
      </w:r>
      <w:r w:rsidRPr="00DF093B">
        <w:rPr>
          <w:szCs w:val="28"/>
        </w:rPr>
        <w:t xml:space="preserve"> бюджету Сторожинецької територіальної громади  на 2025 рік</w:t>
      </w:r>
      <w:r w:rsidRPr="006668F1">
        <w:rPr>
          <w:bCs/>
        </w:rPr>
        <w:t xml:space="preserve">» до  </w:t>
      </w:r>
      <w:r w:rsidRPr="006668F1">
        <w:rPr>
          <w:szCs w:val="28"/>
        </w:rPr>
        <w:t xml:space="preserve">рішення </w:t>
      </w:r>
      <w:r w:rsidRPr="006668F1">
        <w:rPr>
          <w:bCs/>
          <w:szCs w:val="28"/>
        </w:rPr>
        <w:t>Х</w:t>
      </w:r>
      <w:r w:rsidRPr="006668F1">
        <w:rPr>
          <w:bCs/>
          <w:szCs w:val="28"/>
          <w:lang w:val="en-US"/>
        </w:rPr>
        <w:t>L</w:t>
      </w:r>
      <w:r w:rsidRPr="006668F1">
        <w:rPr>
          <w:szCs w:val="28"/>
        </w:rPr>
        <w:t xml:space="preserve">VІ позачергової сесії Сторожинецької міської ради  </w:t>
      </w:r>
      <w:r w:rsidRPr="006668F1">
        <w:rPr>
          <w:szCs w:val="28"/>
          <w:lang w:val="en-US"/>
        </w:rPr>
        <w:t>VII</w:t>
      </w:r>
      <w:r w:rsidRPr="006668F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</w:t>
      </w:r>
      <w:r w:rsidRPr="006668F1">
        <w:t>,</w:t>
      </w:r>
      <w:r w:rsidRPr="006668F1">
        <w:rPr>
          <w:bCs/>
        </w:rPr>
        <w:t xml:space="preserve"> згідно з додатком 1 цього рішення.</w:t>
      </w:r>
    </w:p>
    <w:p w:rsidR="009917FB" w:rsidRPr="00F77D5F" w:rsidRDefault="009917FB" w:rsidP="00C961ED">
      <w:pPr>
        <w:widowControl w:val="0"/>
        <w:tabs>
          <w:tab w:val="left" w:pos="1134"/>
        </w:tabs>
        <w:ind w:right="57" w:firstLine="851"/>
        <w:jc w:val="both"/>
        <w:rPr>
          <w:i/>
        </w:rPr>
      </w:pPr>
      <w:r w:rsidRPr="00350816">
        <w:rPr>
          <w:sz w:val="28"/>
          <w:szCs w:val="28"/>
        </w:rPr>
        <w:t>2</w:t>
      </w:r>
      <w:r w:rsidRPr="00350816">
        <w:rPr>
          <w:bCs/>
          <w:sz w:val="28"/>
          <w:szCs w:val="28"/>
        </w:rPr>
        <w:t>. Внести зміни у додаток № 2 «</w:t>
      </w:r>
      <w:r>
        <w:rPr>
          <w:sz w:val="28"/>
          <w:szCs w:val="28"/>
        </w:rPr>
        <w:t xml:space="preserve">Фінансування </w:t>
      </w:r>
      <w:r w:rsidRPr="00DF093B">
        <w:rPr>
          <w:sz w:val="28"/>
          <w:szCs w:val="28"/>
        </w:rPr>
        <w:t>місько</w:t>
      </w:r>
      <w:r>
        <w:rPr>
          <w:sz w:val="28"/>
          <w:szCs w:val="28"/>
        </w:rPr>
        <w:t>го</w:t>
      </w:r>
      <w:r w:rsidRPr="00DF093B">
        <w:rPr>
          <w:sz w:val="28"/>
          <w:szCs w:val="28"/>
        </w:rPr>
        <w:t xml:space="preserve"> бюджету Сторожинецької територіальної громади  на 2025 рік</w:t>
      </w:r>
      <w:r w:rsidRPr="00350816">
        <w:rPr>
          <w:bCs/>
          <w:sz w:val="28"/>
          <w:szCs w:val="28"/>
        </w:rPr>
        <w:t xml:space="preserve">»  </w:t>
      </w:r>
      <w:r w:rsidRPr="00350816">
        <w:rPr>
          <w:sz w:val="28"/>
          <w:szCs w:val="28"/>
        </w:rPr>
        <w:t xml:space="preserve">рішення </w:t>
      </w:r>
      <w:r w:rsidRPr="00350816">
        <w:rPr>
          <w:bCs/>
          <w:sz w:val="28"/>
          <w:szCs w:val="28"/>
        </w:rPr>
        <w:t>Х</w:t>
      </w:r>
      <w:r w:rsidRPr="00350816">
        <w:rPr>
          <w:bCs/>
          <w:sz w:val="28"/>
          <w:szCs w:val="28"/>
          <w:lang w:val="en-US"/>
        </w:rPr>
        <w:t>L</w:t>
      </w:r>
      <w:r w:rsidRPr="00350816">
        <w:rPr>
          <w:sz w:val="28"/>
          <w:szCs w:val="28"/>
        </w:rPr>
        <w:t xml:space="preserve">VІ позачергової сесії Сторожинецької міської ради  </w:t>
      </w:r>
      <w:r w:rsidRPr="00350816">
        <w:rPr>
          <w:sz w:val="28"/>
          <w:szCs w:val="28"/>
          <w:lang w:val="en-US"/>
        </w:rPr>
        <w:t>VII</w:t>
      </w:r>
      <w:r w:rsidRPr="00350816">
        <w:rPr>
          <w:sz w:val="28"/>
          <w:szCs w:val="28"/>
        </w:rPr>
        <w:t xml:space="preserve">І скликання від  19 грудня 2024 р. № 369-46/2024 «Про міський бюджет Сторожинецької  </w:t>
      </w:r>
      <w:r>
        <w:rPr>
          <w:sz w:val="28"/>
          <w:szCs w:val="28"/>
        </w:rPr>
        <w:t xml:space="preserve">  </w:t>
      </w:r>
      <w:r w:rsidRPr="00350816">
        <w:rPr>
          <w:sz w:val="28"/>
          <w:szCs w:val="28"/>
        </w:rPr>
        <w:t>територіальної громади на 2025 рік»,</w:t>
      </w:r>
      <w:r w:rsidRPr="00350816">
        <w:rPr>
          <w:bCs/>
          <w:sz w:val="28"/>
          <w:szCs w:val="28"/>
        </w:rPr>
        <w:t xml:space="preserve"> згідно з додатком 2 цього рішення.</w:t>
      </w:r>
      <w:r w:rsidRPr="00F77D5F">
        <w:rPr>
          <w:i/>
        </w:rPr>
        <w:t xml:space="preserve"> </w:t>
      </w:r>
    </w:p>
    <w:p w:rsidR="009917FB" w:rsidRPr="00B433F2" w:rsidRDefault="009917FB" w:rsidP="00282B01">
      <w:pPr>
        <w:pStyle w:val="BodyTextIndent"/>
        <w:ind w:firstLine="0"/>
        <w:rPr>
          <w:bCs/>
          <w:szCs w:val="28"/>
        </w:rPr>
      </w:pPr>
      <w:r>
        <w:rPr>
          <w:bCs/>
          <w:szCs w:val="28"/>
        </w:rPr>
        <w:tab/>
      </w:r>
      <w:r w:rsidRPr="00B433F2">
        <w:rPr>
          <w:bCs/>
          <w:szCs w:val="28"/>
        </w:rPr>
        <w:t>3. Внести зміни у додаток №</w:t>
      </w:r>
      <w:r>
        <w:rPr>
          <w:bCs/>
          <w:szCs w:val="28"/>
        </w:rPr>
        <w:t xml:space="preserve"> </w:t>
      </w:r>
      <w:r w:rsidRPr="00B433F2">
        <w:rPr>
          <w:bCs/>
          <w:szCs w:val="28"/>
        </w:rPr>
        <w:t>3 «</w:t>
      </w:r>
      <w:r>
        <w:rPr>
          <w:szCs w:val="28"/>
        </w:rPr>
        <w:t xml:space="preserve">Розподіл видатків </w:t>
      </w:r>
      <w:r w:rsidRPr="00DF093B">
        <w:rPr>
          <w:szCs w:val="28"/>
        </w:rPr>
        <w:t>місько</w:t>
      </w:r>
      <w:r>
        <w:rPr>
          <w:szCs w:val="28"/>
        </w:rPr>
        <w:t>го</w:t>
      </w:r>
      <w:r w:rsidRPr="00DF093B">
        <w:rPr>
          <w:szCs w:val="28"/>
        </w:rPr>
        <w:t xml:space="preserve"> бюджету Сторожинецької територіальної громади  на 2025 рік</w:t>
      </w:r>
      <w:r w:rsidRPr="00B433F2">
        <w:rPr>
          <w:bCs/>
          <w:szCs w:val="28"/>
        </w:rPr>
        <w:t xml:space="preserve">» до </w:t>
      </w:r>
      <w:r w:rsidRPr="00B433F2">
        <w:rPr>
          <w:szCs w:val="28"/>
        </w:rPr>
        <w:t xml:space="preserve">рішення </w:t>
      </w:r>
      <w:r w:rsidRPr="00B433F2">
        <w:rPr>
          <w:bCs/>
          <w:szCs w:val="28"/>
        </w:rPr>
        <w:t>Х</w:t>
      </w:r>
      <w:r w:rsidRPr="00B433F2">
        <w:rPr>
          <w:bCs/>
          <w:szCs w:val="28"/>
          <w:lang w:val="en-US"/>
        </w:rPr>
        <w:t>L</w:t>
      </w:r>
      <w:r w:rsidRPr="00B433F2">
        <w:rPr>
          <w:szCs w:val="28"/>
        </w:rPr>
        <w:t xml:space="preserve">VІ позачергової сесії Сторожинецької міської ради  </w:t>
      </w:r>
      <w:r w:rsidRPr="00B433F2">
        <w:rPr>
          <w:szCs w:val="28"/>
          <w:lang w:val="en-US"/>
        </w:rPr>
        <w:t>VII</w:t>
      </w:r>
      <w:r w:rsidRPr="00B433F2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</w:t>
      </w:r>
      <w:r w:rsidRPr="00B433F2">
        <w:rPr>
          <w:bCs/>
          <w:szCs w:val="28"/>
        </w:rPr>
        <w:t xml:space="preserve"> згідно з додатком 3 цього рішення. </w:t>
      </w:r>
    </w:p>
    <w:p w:rsidR="009917FB" w:rsidRDefault="009917FB" w:rsidP="00C0591C">
      <w:pPr>
        <w:widowControl w:val="0"/>
        <w:tabs>
          <w:tab w:val="left" w:pos="1134"/>
        </w:tabs>
        <w:ind w:right="57" w:firstLine="851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9917FB" w:rsidRDefault="009917FB" w:rsidP="00C0591C">
      <w:pPr>
        <w:widowControl w:val="0"/>
        <w:tabs>
          <w:tab w:val="left" w:pos="1134"/>
        </w:tabs>
        <w:ind w:right="57" w:firstLine="851"/>
        <w:jc w:val="both"/>
        <w:rPr>
          <w:i/>
        </w:rPr>
      </w:pPr>
      <w:r>
        <w:rPr>
          <w:i/>
        </w:rPr>
        <w:t xml:space="preserve">              </w:t>
      </w:r>
      <w:r w:rsidRPr="00F77D5F">
        <w:rPr>
          <w:i/>
        </w:rPr>
        <w:t>Продовження рішення</w:t>
      </w:r>
      <w:r w:rsidRPr="00F77D5F">
        <w:rPr>
          <w:b/>
          <w:i/>
        </w:rPr>
        <w:t xml:space="preserve"> </w:t>
      </w:r>
      <w:r w:rsidRPr="00F77D5F">
        <w:rPr>
          <w:i/>
          <w:lang w:val="en-US"/>
        </w:rPr>
        <w:t>L</w:t>
      </w:r>
      <w:r>
        <w:rPr>
          <w:i/>
        </w:rPr>
        <w:t>І</w:t>
      </w:r>
      <w:r w:rsidRPr="00F77D5F">
        <w:rPr>
          <w:i/>
        </w:rPr>
        <w:t xml:space="preserve">  позачергової сесії </w:t>
      </w:r>
      <w:r w:rsidRPr="00F77D5F">
        <w:rPr>
          <w:i/>
          <w:lang w:val="en-US"/>
        </w:rPr>
        <w:t>VII</w:t>
      </w:r>
      <w:r w:rsidRPr="00F77D5F">
        <w:rPr>
          <w:i/>
        </w:rPr>
        <w:t xml:space="preserve">І скликання від </w:t>
      </w:r>
      <w:r>
        <w:rPr>
          <w:i/>
        </w:rPr>
        <w:t>19</w:t>
      </w:r>
      <w:r w:rsidRPr="00F77D5F">
        <w:rPr>
          <w:i/>
        </w:rPr>
        <w:t xml:space="preserve"> </w:t>
      </w:r>
      <w:r>
        <w:rPr>
          <w:i/>
        </w:rPr>
        <w:t>вересня 2025р. №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 xml:space="preserve">   -51</w:t>
      </w:r>
      <w:r w:rsidRPr="00F77D5F">
        <w:rPr>
          <w:i/>
        </w:rPr>
        <w:t xml:space="preserve">/2025 </w:t>
      </w:r>
    </w:p>
    <w:p w:rsidR="009917FB" w:rsidRDefault="009917FB" w:rsidP="00C0591C">
      <w:pPr>
        <w:widowControl w:val="0"/>
        <w:tabs>
          <w:tab w:val="left" w:pos="1134"/>
        </w:tabs>
        <w:ind w:right="57" w:firstLine="851"/>
        <w:jc w:val="both"/>
        <w:rPr>
          <w:i/>
        </w:rPr>
      </w:pPr>
    </w:p>
    <w:p w:rsidR="009917FB" w:rsidRPr="00F77D5F" w:rsidRDefault="009917FB" w:rsidP="00C0591C">
      <w:pPr>
        <w:widowControl w:val="0"/>
        <w:tabs>
          <w:tab w:val="left" w:pos="1134"/>
        </w:tabs>
        <w:ind w:right="57" w:firstLine="851"/>
        <w:jc w:val="both"/>
        <w:rPr>
          <w:i/>
        </w:rPr>
      </w:pPr>
    </w:p>
    <w:p w:rsidR="009917FB" w:rsidRPr="00B433F2" w:rsidRDefault="009917FB" w:rsidP="00B433F2">
      <w:pPr>
        <w:widowControl w:val="0"/>
        <w:tabs>
          <w:tab w:val="left" w:pos="1134"/>
        </w:tabs>
        <w:ind w:right="57" w:firstLine="851"/>
        <w:jc w:val="both"/>
        <w:rPr>
          <w:i/>
          <w:sz w:val="28"/>
          <w:szCs w:val="28"/>
        </w:rPr>
      </w:pPr>
      <w:r w:rsidRPr="00B433F2">
        <w:rPr>
          <w:bCs/>
          <w:sz w:val="28"/>
          <w:szCs w:val="28"/>
        </w:rPr>
        <w:t>4. Внести зміни у додаток № 4 «</w:t>
      </w:r>
      <w:r>
        <w:rPr>
          <w:sz w:val="28"/>
          <w:szCs w:val="28"/>
        </w:rPr>
        <w:t xml:space="preserve">Міжбюджетні трансферти </w:t>
      </w:r>
      <w:r w:rsidRPr="00DF093B">
        <w:rPr>
          <w:sz w:val="28"/>
          <w:szCs w:val="28"/>
        </w:rPr>
        <w:t>місько</w:t>
      </w:r>
      <w:r>
        <w:rPr>
          <w:sz w:val="28"/>
          <w:szCs w:val="28"/>
        </w:rPr>
        <w:t>го</w:t>
      </w:r>
      <w:r w:rsidRPr="00DF093B">
        <w:rPr>
          <w:sz w:val="28"/>
          <w:szCs w:val="28"/>
        </w:rPr>
        <w:t xml:space="preserve"> бюджету Сторожинецької територіальної громади  на 2025 рік</w:t>
      </w:r>
      <w:r w:rsidRPr="00B433F2">
        <w:rPr>
          <w:bCs/>
          <w:sz w:val="28"/>
          <w:szCs w:val="28"/>
        </w:rPr>
        <w:t xml:space="preserve">»  </w:t>
      </w:r>
      <w:r w:rsidRPr="00B433F2">
        <w:rPr>
          <w:sz w:val="28"/>
          <w:szCs w:val="28"/>
        </w:rPr>
        <w:t xml:space="preserve">рішення </w:t>
      </w:r>
      <w:r w:rsidRPr="00B433F2">
        <w:rPr>
          <w:bCs/>
          <w:sz w:val="28"/>
          <w:szCs w:val="28"/>
        </w:rPr>
        <w:t>Х</w:t>
      </w:r>
      <w:r w:rsidRPr="00B433F2">
        <w:rPr>
          <w:bCs/>
          <w:sz w:val="28"/>
          <w:szCs w:val="28"/>
          <w:lang w:val="en-US"/>
        </w:rPr>
        <w:t>L</w:t>
      </w:r>
      <w:r w:rsidRPr="00B433F2">
        <w:rPr>
          <w:sz w:val="28"/>
          <w:szCs w:val="28"/>
        </w:rPr>
        <w:t xml:space="preserve">VІ позачергової сесії Сторожинецької міської ради  </w:t>
      </w:r>
      <w:r w:rsidRPr="00B433F2">
        <w:rPr>
          <w:sz w:val="28"/>
          <w:szCs w:val="28"/>
          <w:lang w:val="en-US"/>
        </w:rPr>
        <w:t>VII</w:t>
      </w:r>
      <w:r w:rsidRPr="00B433F2">
        <w:rPr>
          <w:sz w:val="28"/>
          <w:szCs w:val="28"/>
        </w:rPr>
        <w:t>І скликання від</w:t>
      </w:r>
      <w:r w:rsidRPr="0008383F">
        <w:rPr>
          <w:i/>
        </w:rPr>
        <w:t xml:space="preserve"> </w:t>
      </w:r>
      <w:r>
        <w:rPr>
          <w:i/>
        </w:rPr>
        <w:t xml:space="preserve"> </w:t>
      </w:r>
      <w:r w:rsidRPr="00B433F2">
        <w:rPr>
          <w:sz w:val="28"/>
          <w:szCs w:val="28"/>
        </w:rPr>
        <w:t xml:space="preserve"> 19 грудня 2024 р. № 369-46/2024 «Про міський бюджет Сторожинецької  територіальної громади на 2025 рік»,</w:t>
      </w:r>
      <w:r w:rsidRPr="00B433F2">
        <w:rPr>
          <w:bCs/>
          <w:sz w:val="28"/>
          <w:szCs w:val="28"/>
        </w:rPr>
        <w:t xml:space="preserve"> згідно з додатком 4 цього рішення. </w:t>
      </w:r>
    </w:p>
    <w:p w:rsidR="009917FB" w:rsidRPr="006668F1" w:rsidRDefault="009917FB" w:rsidP="00282B01">
      <w:pPr>
        <w:pStyle w:val="BodyTextIndent"/>
        <w:ind w:firstLine="0"/>
        <w:rPr>
          <w:i/>
          <w:sz w:val="22"/>
          <w:szCs w:val="22"/>
        </w:rPr>
      </w:pPr>
      <w:r w:rsidRPr="006668F1">
        <w:tab/>
        <w:t>5. Внести зміни у додаток № 5 «</w:t>
      </w:r>
      <w:r>
        <w:rPr>
          <w:szCs w:val="28"/>
        </w:rPr>
        <w:t xml:space="preserve">Обсяги капітальних вкладень </w:t>
      </w:r>
      <w:r w:rsidRPr="00DF093B">
        <w:rPr>
          <w:szCs w:val="28"/>
        </w:rPr>
        <w:t>місько</w:t>
      </w:r>
      <w:r>
        <w:rPr>
          <w:szCs w:val="28"/>
        </w:rPr>
        <w:t xml:space="preserve">го бюджету </w:t>
      </w:r>
      <w:r w:rsidRPr="00DF093B">
        <w:rPr>
          <w:szCs w:val="28"/>
        </w:rPr>
        <w:t xml:space="preserve">Сторожинецької територіальної громади </w:t>
      </w:r>
      <w:r>
        <w:rPr>
          <w:szCs w:val="28"/>
        </w:rPr>
        <w:t>у розрізі інвестиційних проектів у 2025 році</w:t>
      </w:r>
      <w:r w:rsidRPr="006668F1">
        <w:t xml:space="preserve">» до </w:t>
      </w:r>
      <w:r w:rsidRPr="006668F1">
        <w:rPr>
          <w:szCs w:val="28"/>
        </w:rPr>
        <w:t xml:space="preserve">рішення </w:t>
      </w:r>
      <w:r w:rsidRPr="006668F1">
        <w:rPr>
          <w:bCs/>
          <w:szCs w:val="28"/>
        </w:rPr>
        <w:t>Х</w:t>
      </w:r>
      <w:r w:rsidRPr="006668F1">
        <w:rPr>
          <w:bCs/>
          <w:szCs w:val="28"/>
          <w:lang w:val="en-US"/>
        </w:rPr>
        <w:t>L</w:t>
      </w:r>
      <w:r w:rsidRPr="006668F1">
        <w:rPr>
          <w:szCs w:val="28"/>
        </w:rPr>
        <w:t xml:space="preserve">VІ позачергової сесії Сторожинецької міської ради  </w:t>
      </w:r>
      <w:r w:rsidRPr="006668F1">
        <w:rPr>
          <w:szCs w:val="28"/>
          <w:lang w:val="en-US"/>
        </w:rPr>
        <w:t>VII</w:t>
      </w:r>
      <w:r w:rsidRPr="006668F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 5  цього рішення.</w:t>
      </w:r>
    </w:p>
    <w:p w:rsidR="009917FB" w:rsidRDefault="009917FB" w:rsidP="00282B0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6763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6</w:t>
      </w:r>
      <w:r w:rsidRPr="0066763E">
        <w:rPr>
          <w:sz w:val="28"/>
          <w:szCs w:val="28"/>
        </w:rPr>
        <w:t xml:space="preserve">. </w:t>
      </w:r>
      <w:r w:rsidRPr="00282B01">
        <w:rPr>
          <w:sz w:val="28"/>
          <w:szCs w:val="28"/>
        </w:rPr>
        <w:t>Внести зміни  у додаток № 6 «</w:t>
      </w:r>
      <w:r>
        <w:rPr>
          <w:sz w:val="28"/>
          <w:szCs w:val="28"/>
        </w:rPr>
        <w:t xml:space="preserve">Розподіл витрат </w:t>
      </w:r>
      <w:r w:rsidRPr="00DF093B">
        <w:rPr>
          <w:sz w:val="28"/>
          <w:szCs w:val="28"/>
        </w:rPr>
        <w:t>місько</w:t>
      </w:r>
      <w:r>
        <w:rPr>
          <w:sz w:val="28"/>
          <w:szCs w:val="28"/>
        </w:rPr>
        <w:t>го бюджету</w:t>
      </w:r>
      <w:r w:rsidRPr="001633BF">
        <w:rPr>
          <w:sz w:val="28"/>
          <w:szCs w:val="28"/>
        </w:rPr>
        <w:t xml:space="preserve"> </w:t>
      </w:r>
      <w:r w:rsidRPr="00DF093B">
        <w:rPr>
          <w:sz w:val="28"/>
          <w:szCs w:val="28"/>
        </w:rPr>
        <w:t xml:space="preserve">Сторожинецької територіальної громади </w:t>
      </w:r>
      <w:r>
        <w:rPr>
          <w:sz w:val="28"/>
          <w:szCs w:val="28"/>
        </w:rPr>
        <w:t>на реалізацію місцевих/регіональних програм</w:t>
      </w:r>
      <w:r w:rsidRPr="00DF093B">
        <w:rPr>
          <w:sz w:val="28"/>
          <w:szCs w:val="28"/>
        </w:rPr>
        <w:t xml:space="preserve">  </w:t>
      </w:r>
      <w:r>
        <w:rPr>
          <w:sz w:val="28"/>
          <w:szCs w:val="28"/>
        </w:rPr>
        <w:t>у 2025 році</w:t>
      </w:r>
      <w:r w:rsidRPr="00282B01">
        <w:rPr>
          <w:sz w:val="28"/>
          <w:szCs w:val="28"/>
        </w:rPr>
        <w:t xml:space="preserve">» до рішення </w:t>
      </w:r>
      <w:r w:rsidRPr="00282B01">
        <w:rPr>
          <w:bCs/>
          <w:sz w:val="28"/>
          <w:szCs w:val="28"/>
        </w:rPr>
        <w:t>Х</w:t>
      </w:r>
      <w:r>
        <w:rPr>
          <w:bCs/>
          <w:sz w:val="28"/>
          <w:szCs w:val="28"/>
          <w:lang w:val="en-US"/>
        </w:rPr>
        <w:t>L</w:t>
      </w:r>
      <w:r w:rsidRPr="00282B01">
        <w:rPr>
          <w:sz w:val="28"/>
          <w:szCs w:val="28"/>
        </w:rPr>
        <w:t xml:space="preserve">VІ позачергової сесії Сторожинецької міської ради  </w:t>
      </w:r>
      <w:r w:rsidRPr="00282B01">
        <w:rPr>
          <w:sz w:val="28"/>
          <w:szCs w:val="28"/>
          <w:lang w:val="en-US"/>
        </w:rPr>
        <w:t>VII</w:t>
      </w:r>
      <w:r w:rsidRPr="00282B01">
        <w:rPr>
          <w:sz w:val="28"/>
          <w:szCs w:val="28"/>
        </w:rPr>
        <w:t>І скликання від 1</w:t>
      </w:r>
      <w:r w:rsidRPr="00D934DA">
        <w:rPr>
          <w:sz w:val="28"/>
          <w:szCs w:val="28"/>
        </w:rPr>
        <w:t>9</w:t>
      </w:r>
      <w:r w:rsidRPr="00282B01">
        <w:rPr>
          <w:sz w:val="28"/>
          <w:szCs w:val="28"/>
        </w:rPr>
        <w:t xml:space="preserve"> грудня 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р. № 3</w:t>
      </w:r>
      <w:r w:rsidRPr="00D934DA">
        <w:rPr>
          <w:sz w:val="28"/>
          <w:szCs w:val="28"/>
        </w:rPr>
        <w:t>69</w:t>
      </w:r>
      <w:r w:rsidRPr="00282B01">
        <w:rPr>
          <w:sz w:val="28"/>
          <w:szCs w:val="28"/>
        </w:rPr>
        <w:t>-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>6/202</w:t>
      </w:r>
      <w:r w:rsidRPr="00D934DA">
        <w:rPr>
          <w:sz w:val="28"/>
          <w:szCs w:val="28"/>
        </w:rPr>
        <w:t>4</w:t>
      </w:r>
      <w:r w:rsidRPr="00282B01">
        <w:rPr>
          <w:sz w:val="28"/>
          <w:szCs w:val="28"/>
        </w:rPr>
        <w:t xml:space="preserve"> «Про міський бюджет Сторожинецької  територіальної громади на 202</w:t>
      </w:r>
      <w:r w:rsidRPr="00D934DA">
        <w:rPr>
          <w:sz w:val="28"/>
          <w:szCs w:val="28"/>
        </w:rPr>
        <w:t>5</w:t>
      </w:r>
      <w:r w:rsidRPr="00282B01">
        <w:rPr>
          <w:sz w:val="28"/>
          <w:szCs w:val="28"/>
        </w:rPr>
        <w:t xml:space="preserve"> рік», згідно з додатком 6 цього рішення.</w:t>
      </w:r>
      <w:r w:rsidRPr="00282B01">
        <w:rPr>
          <w:bCs/>
          <w:sz w:val="28"/>
          <w:szCs w:val="28"/>
        </w:rPr>
        <w:t xml:space="preserve"> </w:t>
      </w:r>
    </w:p>
    <w:p w:rsidR="009917FB" w:rsidRDefault="009917FB" w:rsidP="00AF3784">
      <w:pPr>
        <w:shd w:val="clear" w:color="auto" w:fill="FFFFFF"/>
        <w:contextualSpacing/>
        <w:jc w:val="both"/>
        <w:textAlignment w:val="baseline"/>
        <w:rPr>
          <w:i/>
        </w:rPr>
      </w:pPr>
      <w:r>
        <w:rPr>
          <w:bCs/>
          <w:sz w:val="28"/>
          <w:szCs w:val="28"/>
        </w:rPr>
        <w:tab/>
        <w:t>7</w:t>
      </w:r>
      <w:r w:rsidRPr="00290936">
        <w:rPr>
          <w:bCs/>
          <w:sz w:val="28"/>
          <w:szCs w:val="28"/>
        </w:rPr>
        <w:t>.</w:t>
      </w:r>
      <w:r w:rsidRPr="001B67F1">
        <w:rPr>
          <w:bCs/>
          <w:sz w:val="28"/>
          <w:szCs w:val="28"/>
        </w:rPr>
        <w:t xml:space="preserve"> Затвердити рішення виконавчого комітету Сторожинецької міської ради від </w:t>
      </w:r>
      <w:r>
        <w:rPr>
          <w:bCs/>
          <w:sz w:val="28"/>
          <w:szCs w:val="28"/>
        </w:rPr>
        <w:t>29</w:t>
      </w:r>
      <w:r w:rsidRPr="001B67F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1B67F1">
        <w:rPr>
          <w:bCs/>
          <w:sz w:val="28"/>
          <w:szCs w:val="28"/>
        </w:rPr>
        <w:t>.2025 р. № 2</w:t>
      </w:r>
      <w:r>
        <w:rPr>
          <w:bCs/>
          <w:sz w:val="28"/>
          <w:szCs w:val="28"/>
        </w:rPr>
        <w:t>19</w:t>
      </w:r>
      <w:r w:rsidRPr="001B67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 від 28.08.2025 р. № 250 </w:t>
      </w:r>
      <w:r w:rsidRPr="001B67F1">
        <w:rPr>
          <w:bCs/>
          <w:sz w:val="28"/>
          <w:szCs w:val="28"/>
        </w:rPr>
        <w:t>«Про уточнення показників міського бюджету</w:t>
      </w:r>
      <w:r w:rsidRPr="001B67F1">
        <w:rPr>
          <w:sz w:val="28"/>
          <w:szCs w:val="28"/>
        </w:rPr>
        <w:t xml:space="preserve"> Сторожинецької  територіальної громади на 2025 рік</w:t>
      </w:r>
      <w:r w:rsidRPr="001B67F1">
        <w:rPr>
          <w:bCs/>
          <w:sz w:val="28"/>
          <w:szCs w:val="28"/>
        </w:rPr>
        <w:t>»</w:t>
      </w:r>
      <w:r w:rsidRPr="007A6D04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9917FB" w:rsidRPr="004A09A5" w:rsidRDefault="009917FB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4A09A5">
        <w:rPr>
          <w:sz w:val="28"/>
          <w:szCs w:val="28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9917FB" w:rsidRDefault="009917FB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1449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9.  Дане рішення набуває чинності з моменту оприлюднення.</w:t>
      </w:r>
    </w:p>
    <w:p w:rsidR="009917FB" w:rsidRDefault="009917FB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10. Організацію виконання даного рішення покласти на головних розпорядників коштів Сторожинецької міської ради.  </w:t>
      </w:r>
    </w:p>
    <w:p w:rsidR="009917FB" w:rsidRDefault="009917FB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11</w:t>
      </w:r>
      <w:r w:rsidRPr="00FD02D6">
        <w:rPr>
          <w:sz w:val="28"/>
          <w:szCs w:val="28"/>
        </w:rPr>
        <w:t>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9917FB" w:rsidRDefault="009917FB" w:rsidP="00CF7B52">
      <w:pPr>
        <w:rPr>
          <w:b/>
          <w:sz w:val="28"/>
          <w:szCs w:val="28"/>
        </w:rPr>
      </w:pPr>
    </w:p>
    <w:p w:rsidR="009917FB" w:rsidRDefault="009917FB" w:rsidP="00CF7B52">
      <w:pPr>
        <w:rPr>
          <w:b/>
          <w:sz w:val="28"/>
          <w:szCs w:val="28"/>
        </w:rPr>
      </w:pPr>
    </w:p>
    <w:p w:rsidR="009917FB" w:rsidRDefault="009917FB" w:rsidP="00CF7B52">
      <w:pPr>
        <w:rPr>
          <w:b/>
          <w:sz w:val="28"/>
          <w:szCs w:val="28"/>
        </w:rPr>
      </w:pPr>
    </w:p>
    <w:p w:rsidR="009917FB" w:rsidRDefault="009917FB" w:rsidP="00CF7B52">
      <w:pPr>
        <w:rPr>
          <w:b/>
          <w:sz w:val="28"/>
          <w:szCs w:val="28"/>
        </w:rPr>
      </w:pPr>
    </w:p>
    <w:p w:rsidR="009917FB" w:rsidRDefault="009917FB" w:rsidP="00CF7B52">
      <w:pPr>
        <w:rPr>
          <w:b/>
          <w:sz w:val="28"/>
          <w:szCs w:val="28"/>
        </w:rPr>
      </w:pPr>
      <w:r w:rsidRPr="00B16FF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торожинецький міський голова</w:t>
      </w:r>
      <w:r w:rsidRPr="00B16FF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Ігор МАТЕЙЧУК</w:t>
      </w:r>
    </w:p>
    <w:p w:rsidR="009917FB" w:rsidRDefault="009917FB" w:rsidP="00CF7B52">
      <w:pPr>
        <w:rPr>
          <w:b/>
          <w:sz w:val="28"/>
          <w:szCs w:val="28"/>
        </w:rPr>
      </w:pPr>
    </w:p>
    <w:p w:rsidR="009917FB" w:rsidRDefault="009917FB" w:rsidP="00CF7B52">
      <w:pPr>
        <w:rPr>
          <w:b/>
          <w:sz w:val="28"/>
          <w:szCs w:val="28"/>
        </w:rPr>
      </w:pPr>
    </w:p>
    <w:p w:rsidR="009917FB" w:rsidRPr="00A52F62" w:rsidRDefault="009917FB" w:rsidP="00C93537">
      <w:pPr>
        <w:rPr>
          <w:sz w:val="28"/>
          <w:szCs w:val="28"/>
        </w:rPr>
      </w:pPr>
      <w:r w:rsidRPr="00A52F62">
        <w:rPr>
          <w:sz w:val="28"/>
          <w:szCs w:val="28"/>
        </w:rPr>
        <w:t>Виконавець:</w:t>
      </w:r>
    </w:p>
    <w:p w:rsidR="009917FB" w:rsidRDefault="009917FB" w:rsidP="00F74994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Pr="00A52F62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52F62">
        <w:rPr>
          <w:sz w:val="28"/>
          <w:szCs w:val="28"/>
        </w:rPr>
        <w:t xml:space="preserve">інансового відділу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Альона  ШУТАК  </w:t>
      </w:r>
    </w:p>
    <w:p w:rsidR="009917FB" w:rsidRDefault="009917FB" w:rsidP="00F74994">
      <w:pPr>
        <w:rPr>
          <w:sz w:val="28"/>
          <w:szCs w:val="28"/>
        </w:rPr>
      </w:pPr>
    </w:p>
    <w:p w:rsidR="009917FB" w:rsidRDefault="009917FB" w:rsidP="00F74994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 xml:space="preserve">Секретар міської  ради                                                        </w:t>
      </w:r>
      <w:r>
        <w:rPr>
          <w:sz w:val="27"/>
          <w:szCs w:val="27"/>
        </w:rPr>
        <w:t xml:space="preserve">   </w:t>
      </w:r>
      <w:r w:rsidRPr="00CF2E32">
        <w:rPr>
          <w:sz w:val="27"/>
          <w:szCs w:val="27"/>
        </w:rPr>
        <w:t>Дмитро БОЙЧУК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 xml:space="preserve">Перший заступник міського голови                                  </w:t>
      </w:r>
      <w:r>
        <w:rPr>
          <w:sz w:val="27"/>
          <w:szCs w:val="27"/>
        </w:rPr>
        <w:t xml:space="preserve">   </w:t>
      </w:r>
      <w:r w:rsidRPr="00CF2E32">
        <w:rPr>
          <w:sz w:val="27"/>
          <w:szCs w:val="27"/>
        </w:rPr>
        <w:t xml:space="preserve">Ігор  БЕЛЕНЧУК 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 xml:space="preserve">Заступник міського голови з питань 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>цифрового розвитку, цифрових трансформацій,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 xml:space="preserve">цифровізації та з оборонних питань                                </w:t>
      </w:r>
      <w:r>
        <w:rPr>
          <w:sz w:val="27"/>
          <w:szCs w:val="27"/>
        </w:rPr>
        <w:t xml:space="preserve">   </w:t>
      </w:r>
      <w:r w:rsidRPr="00CF2E32">
        <w:rPr>
          <w:sz w:val="27"/>
          <w:szCs w:val="27"/>
        </w:rPr>
        <w:t xml:space="preserve">  Віталій ГРИНЧУК 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 xml:space="preserve">Начальник відділу – головний бухгалтер  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 xml:space="preserve">бухгалтерського обліку та звітності                                </w:t>
      </w:r>
      <w:r>
        <w:rPr>
          <w:sz w:val="27"/>
          <w:szCs w:val="27"/>
        </w:rPr>
        <w:t xml:space="preserve">   </w:t>
      </w:r>
      <w:r w:rsidRPr="00CF2E32">
        <w:rPr>
          <w:sz w:val="27"/>
          <w:szCs w:val="27"/>
        </w:rPr>
        <w:t xml:space="preserve">  Марія ГРЕЗЮК</w:t>
      </w:r>
    </w:p>
    <w:p w:rsidR="009917FB" w:rsidRPr="00CF2E32" w:rsidRDefault="009917FB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>Начальник відділу організаційної</w:t>
      </w:r>
    </w:p>
    <w:p w:rsidR="009917FB" w:rsidRPr="00CF2E32" w:rsidRDefault="009917FB" w:rsidP="00144901">
      <w:pPr>
        <w:jc w:val="both"/>
        <w:rPr>
          <w:sz w:val="27"/>
          <w:szCs w:val="27"/>
        </w:rPr>
      </w:pPr>
      <w:r w:rsidRPr="00CF2E32">
        <w:rPr>
          <w:sz w:val="27"/>
          <w:szCs w:val="27"/>
        </w:rPr>
        <w:t xml:space="preserve">та кадрової роботи                                                              </w:t>
      </w:r>
      <w:r>
        <w:rPr>
          <w:sz w:val="27"/>
          <w:szCs w:val="27"/>
        </w:rPr>
        <w:t xml:space="preserve"> </w:t>
      </w:r>
      <w:r w:rsidRPr="00CF2E32">
        <w:rPr>
          <w:sz w:val="27"/>
          <w:szCs w:val="27"/>
        </w:rPr>
        <w:t xml:space="preserve"> </w:t>
      </w:r>
      <w:r>
        <w:rPr>
          <w:sz w:val="27"/>
          <w:szCs w:val="27"/>
        </w:rPr>
        <w:t>Ольга ПАЛАДІЙ</w:t>
      </w:r>
    </w:p>
    <w:p w:rsidR="009917FB" w:rsidRPr="00CF2E32" w:rsidRDefault="009917FB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917FB" w:rsidRPr="00CF2E32" w:rsidRDefault="009917FB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Головни</w:t>
      </w:r>
      <w:r w:rsidRPr="00CF2E32">
        <w:rPr>
          <w:sz w:val="27"/>
          <w:szCs w:val="27"/>
        </w:rPr>
        <w:t xml:space="preserve">й спеціаліст  юридичного відділу                       </w:t>
      </w:r>
      <w:r>
        <w:rPr>
          <w:sz w:val="27"/>
          <w:szCs w:val="27"/>
        </w:rPr>
        <w:t xml:space="preserve">  Анжеліка ДЯЧУК</w:t>
      </w:r>
      <w:r w:rsidRPr="00CF2E32">
        <w:rPr>
          <w:sz w:val="27"/>
          <w:szCs w:val="27"/>
        </w:rPr>
        <w:t xml:space="preserve">    </w:t>
      </w:r>
    </w:p>
    <w:p w:rsidR="009917FB" w:rsidRPr="00CF2E32" w:rsidRDefault="009917FB" w:rsidP="0014490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917FB" w:rsidRPr="00CF2E32" w:rsidRDefault="009917FB" w:rsidP="00144901">
      <w:pPr>
        <w:autoSpaceDE w:val="0"/>
        <w:autoSpaceDN w:val="0"/>
        <w:adjustRightInd w:val="0"/>
        <w:rPr>
          <w:sz w:val="27"/>
          <w:szCs w:val="27"/>
        </w:rPr>
      </w:pPr>
      <w:r w:rsidRPr="00CF2E32">
        <w:rPr>
          <w:sz w:val="27"/>
          <w:szCs w:val="27"/>
        </w:rPr>
        <w:t>Начальник відділу документообігу та</w:t>
      </w:r>
    </w:p>
    <w:p w:rsidR="009917FB" w:rsidRDefault="009917FB" w:rsidP="00144901">
      <w:pPr>
        <w:autoSpaceDE w:val="0"/>
        <w:autoSpaceDN w:val="0"/>
        <w:adjustRightInd w:val="0"/>
        <w:rPr>
          <w:sz w:val="27"/>
          <w:szCs w:val="27"/>
        </w:rPr>
      </w:pPr>
      <w:r w:rsidRPr="00CF2E32">
        <w:rPr>
          <w:sz w:val="27"/>
          <w:szCs w:val="27"/>
        </w:rPr>
        <w:t xml:space="preserve">контролю                                                                            </w:t>
      </w:r>
      <w:r>
        <w:rPr>
          <w:sz w:val="27"/>
          <w:szCs w:val="27"/>
        </w:rPr>
        <w:t xml:space="preserve">  </w:t>
      </w:r>
      <w:r w:rsidRPr="00CF2E32">
        <w:rPr>
          <w:sz w:val="27"/>
          <w:szCs w:val="27"/>
        </w:rPr>
        <w:t xml:space="preserve"> Микола БАЛАНЮК  </w:t>
      </w:r>
    </w:p>
    <w:p w:rsidR="009917FB" w:rsidRPr="00CF2E32" w:rsidRDefault="009917FB" w:rsidP="00144901">
      <w:pPr>
        <w:autoSpaceDE w:val="0"/>
        <w:autoSpaceDN w:val="0"/>
        <w:adjustRightInd w:val="0"/>
        <w:rPr>
          <w:b/>
          <w:sz w:val="27"/>
          <w:szCs w:val="27"/>
        </w:rPr>
      </w:pPr>
      <w:r w:rsidRPr="00CF2E32">
        <w:rPr>
          <w:sz w:val="27"/>
          <w:szCs w:val="27"/>
        </w:rPr>
        <w:t xml:space="preserve">      </w:t>
      </w:r>
    </w:p>
    <w:p w:rsidR="009917FB" w:rsidRPr="00CF2E32" w:rsidRDefault="009917FB" w:rsidP="00144901">
      <w:pPr>
        <w:rPr>
          <w:b/>
          <w:sz w:val="27"/>
          <w:szCs w:val="27"/>
        </w:rPr>
      </w:pPr>
    </w:p>
    <w:p w:rsidR="009917FB" w:rsidRPr="00CF2E32" w:rsidRDefault="009917FB" w:rsidP="00144901">
      <w:pPr>
        <w:rPr>
          <w:sz w:val="27"/>
          <w:szCs w:val="27"/>
        </w:rPr>
      </w:pPr>
      <w:r w:rsidRPr="00CF2E32">
        <w:rPr>
          <w:sz w:val="27"/>
          <w:szCs w:val="27"/>
        </w:rPr>
        <w:t xml:space="preserve">Уповноважена особа з питань запобігання </w:t>
      </w:r>
    </w:p>
    <w:p w:rsidR="009917FB" w:rsidRPr="00CF2E32" w:rsidRDefault="009917FB" w:rsidP="00144901">
      <w:pPr>
        <w:rPr>
          <w:sz w:val="27"/>
          <w:szCs w:val="27"/>
        </w:rPr>
      </w:pPr>
      <w:r w:rsidRPr="00CF2E32">
        <w:rPr>
          <w:sz w:val="27"/>
          <w:szCs w:val="27"/>
        </w:rPr>
        <w:t xml:space="preserve">та виявлення корупції у Сторожинецькій </w:t>
      </w:r>
    </w:p>
    <w:p w:rsidR="009917FB" w:rsidRPr="00CF2E32" w:rsidRDefault="009917FB" w:rsidP="00144901">
      <w:pPr>
        <w:rPr>
          <w:sz w:val="27"/>
          <w:szCs w:val="27"/>
        </w:rPr>
      </w:pPr>
      <w:r w:rsidRPr="00CF2E32">
        <w:rPr>
          <w:sz w:val="27"/>
          <w:szCs w:val="27"/>
        </w:rPr>
        <w:t xml:space="preserve">міській раді                                                                          </w:t>
      </w:r>
      <w:r>
        <w:rPr>
          <w:sz w:val="27"/>
          <w:szCs w:val="27"/>
        </w:rPr>
        <w:t xml:space="preserve">  </w:t>
      </w:r>
      <w:r w:rsidRPr="00CF2E32">
        <w:rPr>
          <w:sz w:val="27"/>
          <w:szCs w:val="27"/>
        </w:rPr>
        <w:t>Максим  МЯЗІН</w:t>
      </w:r>
    </w:p>
    <w:p w:rsidR="009917FB" w:rsidRPr="00CF2E32" w:rsidRDefault="009917FB" w:rsidP="00144901">
      <w:pPr>
        <w:rPr>
          <w:sz w:val="27"/>
          <w:szCs w:val="27"/>
        </w:rPr>
      </w:pPr>
    </w:p>
    <w:p w:rsidR="009917FB" w:rsidRPr="00CF2E32" w:rsidRDefault="009917FB" w:rsidP="00144901">
      <w:pPr>
        <w:rPr>
          <w:bCs/>
          <w:sz w:val="27"/>
          <w:szCs w:val="27"/>
        </w:rPr>
      </w:pPr>
      <w:r w:rsidRPr="00CF2E32">
        <w:rPr>
          <w:sz w:val="27"/>
          <w:szCs w:val="27"/>
        </w:rPr>
        <w:t>Голова</w:t>
      </w:r>
      <w:r w:rsidRPr="00CF2E32">
        <w:rPr>
          <w:bCs/>
          <w:sz w:val="27"/>
          <w:szCs w:val="27"/>
        </w:rPr>
        <w:t xml:space="preserve"> постійної комісії  з питань</w:t>
      </w:r>
    </w:p>
    <w:p w:rsidR="009917FB" w:rsidRPr="00CF2E32" w:rsidRDefault="009917FB" w:rsidP="00144901">
      <w:pPr>
        <w:rPr>
          <w:bCs/>
          <w:sz w:val="27"/>
          <w:szCs w:val="27"/>
        </w:rPr>
      </w:pPr>
      <w:r w:rsidRPr="00CF2E32">
        <w:rPr>
          <w:bCs/>
          <w:sz w:val="27"/>
          <w:szCs w:val="27"/>
        </w:rPr>
        <w:t>фінансів, соціально-економічного</w:t>
      </w:r>
    </w:p>
    <w:p w:rsidR="009917FB" w:rsidRPr="00CF2E32" w:rsidRDefault="009917FB" w:rsidP="00144901">
      <w:pPr>
        <w:rPr>
          <w:sz w:val="27"/>
          <w:szCs w:val="27"/>
        </w:rPr>
      </w:pPr>
      <w:r w:rsidRPr="00CF2E32">
        <w:rPr>
          <w:bCs/>
          <w:sz w:val="27"/>
          <w:szCs w:val="27"/>
        </w:rPr>
        <w:t xml:space="preserve">розвитку,   планування, бюджету                                      </w:t>
      </w:r>
      <w:r>
        <w:rPr>
          <w:bCs/>
          <w:sz w:val="27"/>
          <w:szCs w:val="27"/>
        </w:rPr>
        <w:t xml:space="preserve">  </w:t>
      </w:r>
      <w:r w:rsidRPr="00CF2E32">
        <w:rPr>
          <w:bCs/>
          <w:sz w:val="27"/>
          <w:szCs w:val="27"/>
        </w:rPr>
        <w:t>Лідія РАВЛЮК</w:t>
      </w:r>
    </w:p>
    <w:p w:rsidR="009917FB" w:rsidRPr="006B72EB" w:rsidRDefault="009917FB" w:rsidP="00144901"/>
    <w:sectPr w:rsidR="009917FB" w:rsidRPr="006B72EB" w:rsidSect="00901B37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FB" w:rsidRDefault="009917FB">
      <w:r>
        <w:separator/>
      </w:r>
    </w:p>
  </w:endnote>
  <w:endnote w:type="continuationSeparator" w:id="0">
    <w:p w:rsidR="009917FB" w:rsidRDefault="00991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FB" w:rsidRDefault="009917FB">
      <w:r>
        <w:separator/>
      </w:r>
    </w:p>
  </w:footnote>
  <w:footnote w:type="continuationSeparator" w:id="0">
    <w:p w:rsidR="009917FB" w:rsidRDefault="00991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FB" w:rsidRDefault="009917FB" w:rsidP="00AA3D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17FB" w:rsidRDefault="009917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FB" w:rsidRPr="00631EA5" w:rsidRDefault="009917FB" w:rsidP="00B16FF3">
    <w:pPr>
      <w:pStyle w:val="Header"/>
      <w:framePr w:wrap="around" w:vAnchor="text" w:hAnchor="margin" w:xAlign="center" w:y="1"/>
      <w:rPr>
        <w:rStyle w:val="PageNumber"/>
        <w:szCs w:val="28"/>
      </w:rPr>
    </w:pPr>
    <w:r>
      <w:rPr>
        <w:rStyle w:val="PageNumber"/>
        <w:szCs w:val="28"/>
      </w:rPr>
      <w:t xml:space="preserve">                                                               </w:t>
    </w:r>
  </w:p>
  <w:p w:rsidR="009917FB" w:rsidRDefault="009917FB">
    <w:pPr>
      <w:pStyle w:val="Header"/>
      <w:framePr w:wrap="auto" w:vAnchor="text" w:hAnchor="margin" w:xAlign="right" w:y="1"/>
      <w:rPr>
        <w:rStyle w:val="PageNumber"/>
      </w:rPr>
    </w:pPr>
  </w:p>
  <w:p w:rsidR="009917FB" w:rsidRDefault="009917FB" w:rsidP="00194ABF">
    <w:pPr>
      <w:pStyle w:val="Header"/>
      <w:ind w:right="-1"/>
    </w:pPr>
  </w:p>
  <w:p w:rsidR="009917FB" w:rsidRDefault="009917FB" w:rsidP="00AC592F">
    <w:pPr>
      <w:pStyle w:val="Header"/>
      <w:ind w:right="-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FB" w:rsidRDefault="009917FB">
    <w:pPr>
      <w:pStyle w:val="Header"/>
      <w:jc w:val="right"/>
    </w:pPr>
  </w:p>
  <w:p w:rsidR="009917FB" w:rsidRDefault="009917FB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F08"/>
    <w:rsid w:val="0000251B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3B09"/>
    <w:rsid w:val="00105F0C"/>
    <w:rsid w:val="00110216"/>
    <w:rsid w:val="0011045B"/>
    <w:rsid w:val="00115AB8"/>
    <w:rsid w:val="00115D12"/>
    <w:rsid w:val="00121A7A"/>
    <w:rsid w:val="0012201A"/>
    <w:rsid w:val="00123F93"/>
    <w:rsid w:val="001268AE"/>
    <w:rsid w:val="00127E34"/>
    <w:rsid w:val="001321C6"/>
    <w:rsid w:val="00133B05"/>
    <w:rsid w:val="001357B1"/>
    <w:rsid w:val="00135AFB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6096"/>
    <w:rsid w:val="00161882"/>
    <w:rsid w:val="001628B1"/>
    <w:rsid w:val="001633BF"/>
    <w:rsid w:val="00164917"/>
    <w:rsid w:val="00166AA0"/>
    <w:rsid w:val="0016737B"/>
    <w:rsid w:val="0018224A"/>
    <w:rsid w:val="001845CE"/>
    <w:rsid w:val="00185279"/>
    <w:rsid w:val="00187E7E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DEB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4D0A"/>
    <w:rsid w:val="0025573D"/>
    <w:rsid w:val="00255BF0"/>
    <w:rsid w:val="00261967"/>
    <w:rsid w:val="00265568"/>
    <w:rsid w:val="00271D16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300480"/>
    <w:rsid w:val="00302BCE"/>
    <w:rsid w:val="003113F9"/>
    <w:rsid w:val="00312126"/>
    <w:rsid w:val="00314829"/>
    <w:rsid w:val="00316830"/>
    <w:rsid w:val="00316BE3"/>
    <w:rsid w:val="0031782A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61AE"/>
    <w:rsid w:val="00377630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7E82"/>
    <w:rsid w:val="003E3184"/>
    <w:rsid w:val="003E7278"/>
    <w:rsid w:val="003F62F7"/>
    <w:rsid w:val="003F741D"/>
    <w:rsid w:val="004023E3"/>
    <w:rsid w:val="00406563"/>
    <w:rsid w:val="00406EEF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A0F"/>
    <w:rsid w:val="004654FF"/>
    <w:rsid w:val="00471CD4"/>
    <w:rsid w:val="004759DD"/>
    <w:rsid w:val="0047676A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6A38"/>
    <w:rsid w:val="004C306A"/>
    <w:rsid w:val="004C360B"/>
    <w:rsid w:val="004C4CD9"/>
    <w:rsid w:val="004C5EC0"/>
    <w:rsid w:val="004C7D95"/>
    <w:rsid w:val="004D140F"/>
    <w:rsid w:val="004D1EBF"/>
    <w:rsid w:val="004D70A1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962BB"/>
    <w:rsid w:val="005971B0"/>
    <w:rsid w:val="005A3007"/>
    <w:rsid w:val="005A348C"/>
    <w:rsid w:val="005A40FA"/>
    <w:rsid w:val="005B039E"/>
    <w:rsid w:val="005B3DC4"/>
    <w:rsid w:val="005B7B6B"/>
    <w:rsid w:val="005C093D"/>
    <w:rsid w:val="005C0D69"/>
    <w:rsid w:val="005C489F"/>
    <w:rsid w:val="005C61FA"/>
    <w:rsid w:val="005D16F4"/>
    <w:rsid w:val="005D5769"/>
    <w:rsid w:val="005D6BF7"/>
    <w:rsid w:val="005D752C"/>
    <w:rsid w:val="005E2224"/>
    <w:rsid w:val="005E33EE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415DF"/>
    <w:rsid w:val="00641EAE"/>
    <w:rsid w:val="00642C86"/>
    <w:rsid w:val="00647A9C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7624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6565"/>
    <w:rsid w:val="006E2217"/>
    <w:rsid w:val="006E32FE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6A1B"/>
    <w:rsid w:val="007967B2"/>
    <w:rsid w:val="00797083"/>
    <w:rsid w:val="007A6D04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2342"/>
    <w:rsid w:val="007E2560"/>
    <w:rsid w:val="007E269D"/>
    <w:rsid w:val="007E3ACA"/>
    <w:rsid w:val="007E4C7F"/>
    <w:rsid w:val="007E5505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684"/>
    <w:rsid w:val="00812865"/>
    <w:rsid w:val="00813072"/>
    <w:rsid w:val="008162D7"/>
    <w:rsid w:val="00816F5A"/>
    <w:rsid w:val="00817CA1"/>
    <w:rsid w:val="008214A8"/>
    <w:rsid w:val="008226D4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76A9"/>
    <w:rsid w:val="00867F36"/>
    <w:rsid w:val="0087015B"/>
    <w:rsid w:val="00874E70"/>
    <w:rsid w:val="00875DA3"/>
    <w:rsid w:val="00880A03"/>
    <w:rsid w:val="00880BFC"/>
    <w:rsid w:val="00880D24"/>
    <w:rsid w:val="00881C41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09D1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14BD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52F62"/>
    <w:rsid w:val="00A57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D12"/>
    <w:rsid w:val="00AC4E41"/>
    <w:rsid w:val="00AC592F"/>
    <w:rsid w:val="00AD6D96"/>
    <w:rsid w:val="00AE0CE6"/>
    <w:rsid w:val="00AE168C"/>
    <w:rsid w:val="00AE487E"/>
    <w:rsid w:val="00AE48AC"/>
    <w:rsid w:val="00AE6DF2"/>
    <w:rsid w:val="00AF0A87"/>
    <w:rsid w:val="00AF3784"/>
    <w:rsid w:val="00AF7FA2"/>
    <w:rsid w:val="00B0664D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71D9"/>
    <w:rsid w:val="00B619EE"/>
    <w:rsid w:val="00B64F08"/>
    <w:rsid w:val="00B662C6"/>
    <w:rsid w:val="00B66B1E"/>
    <w:rsid w:val="00B72455"/>
    <w:rsid w:val="00B72496"/>
    <w:rsid w:val="00B764BF"/>
    <w:rsid w:val="00B77D0E"/>
    <w:rsid w:val="00B82493"/>
    <w:rsid w:val="00B8257E"/>
    <w:rsid w:val="00B8443B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598"/>
    <w:rsid w:val="00C076B7"/>
    <w:rsid w:val="00C228B9"/>
    <w:rsid w:val="00C31564"/>
    <w:rsid w:val="00C34861"/>
    <w:rsid w:val="00C352DC"/>
    <w:rsid w:val="00C3610C"/>
    <w:rsid w:val="00C36664"/>
    <w:rsid w:val="00C36FE6"/>
    <w:rsid w:val="00C37D22"/>
    <w:rsid w:val="00C4051C"/>
    <w:rsid w:val="00C41249"/>
    <w:rsid w:val="00C47C92"/>
    <w:rsid w:val="00C516EA"/>
    <w:rsid w:val="00C736FD"/>
    <w:rsid w:val="00C74496"/>
    <w:rsid w:val="00C75ACE"/>
    <w:rsid w:val="00C769C3"/>
    <w:rsid w:val="00C80263"/>
    <w:rsid w:val="00C824DC"/>
    <w:rsid w:val="00C8418E"/>
    <w:rsid w:val="00C8717C"/>
    <w:rsid w:val="00C926F9"/>
    <w:rsid w:val="00C92A0A"/>
    <w:rsid w:val="00C93537"/>
    <w:rsid w:val="00C961ED"/>
    <w:rsid w:val="00CA408C"/>
    <w:rsid w:val="00CA45DC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4BB9"/>
    <w:rsid w:val="00CD5C0E"/>
    <w:rsid w:val="00CD7191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788D"/>
    <w:rsid w:val="00D7039A"/>
    <w:rsid w:val="00D717EE"/>
    <w:rsid w:val="00D74FBC"/>
    <w:rsid w:val="00D75320"/>
    <w:rsid w:val="00D75611"/>
    <w:rsid w:val="00D75B95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52AE"/>
    <w:rsid w:val="00E50C49"/>
    <w:rsid w:val="00E5434E"/>
    <w:rsid w:val="00E55F0C"/>
    <w:rsid w:val="00E57C3E"/>
    <w:rsid w:val="00E6212B"/>
    <w:rsid w:val="00E6540A"/>
    <w:rsid w:val="00E71237"/>
    <w:rsid w:val="00E74671"/>
    <w:rsid w:val="00E75E42"/>
    <w:rsid w:val="00E772B5"/>
    <w:rsid w:val="00E77AB4"/>
    <w:rsid w:val="00E82D54"/>
    <w:rsid w:val="00E83E74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3221"/>
    <w:rsid w:val="00ED1A44"/>
    <w:rsid w:val="00ED1E07"/>
    <w:rsid w:val="00ED7F0D"/>
    <w:rsid w:val="00EE0D63"/>
    <w:rsid w:val="00EF1C77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413F8"/>
    <w:rsid w:val="00F51211"/>
    <w:rsid w:val="00F51F56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908C6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94"/>
    <w:rPr>
      <w:rFonts w:ascii="Times New Roman" w:eastAsia="Times New Roman" w:hAnsi="Times New Roman"/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Header">
    <w:name w:val="header"/>
    <w:basedOn w:val="Normal"/>
    <w:link w:val="HeaderChar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F7499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4994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F74994"/>
    <w:pPr>
      <w:ind w:right="4819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Caption">
    <w:name w:val="caption"/>
    <w:basedOn w:val="Normal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Footer">
    <w:name w:val="footer"/>
    <w:basedOn w:val="Normal"/>
    <w:link w:val="FooterChar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Normal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">
    <w:name w:val="Безупречность"/>
    <w:basedOn w:val="Normal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1108</TotalTime>
  <Pages>3</Pages>
  <Words>821</Words>
  <Characters>4681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Microsoft Office</cp:lastModifiedBy>
  <cp:revision>70</cp:revision>
  <cp:lastPrinted>2025-09-12T07:09:00Z</cp:lastPrinted>
  <dcterms:created xsi:type="dcterms:W3CDTF">2023-01-09T11:40:00Z</dcterms:created>
  <dcterms:modified xsi:type="dcterms:W3CDTF">2025-09-12T10:42:00Z</dcterms:modified>
</cp:coreProperties>
</file>