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39" w:rsidRDefault="00446339" w:rsidP="00A44C8B">
      <w:pPr>
        <w:spacing w:line="360" w:lineRule="auto"/>
        <w:ind w:hanging="13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C8B" w:rsidRPr="00751E0D" w:rsidRDefault="00A44C8B" w:rsidP="006902C9">
      <w:pPr>
        <w:spacing w:after="0" w:line="360" w:lineRule="auto"/>
        <w:ind w:hanging="1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3038CFA4" wp14:editId="0E82A285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39" w:rsidRPr="0004402B" w:rsidRDefault="00446339" w:rsidP="004463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446339" w:rsidRPr="00D14569" w:rsidRDefault="00446339" w:rsidP="004463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446339" w:rsidRPr="00446339" w:rsidRDefault="00446339" w:rsidP="006902C9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446339" w:rsidRPr="00446339" w:rsidRDefault="00751E0D" w:rsidP="006902C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LI</w:t>
      </w:r>
      <w:r w:rsidRPr="006902C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67A03">
        <w:rPr>
          <w:rFonts w:ascii="Times New Roman" w:hAnsi="Times New Roman"/>
          <w:b/>
          <w:sz w:val="28"/>
          <w:szCs w:val="28"/>
          <w:lang w:val="uk-UA"/>
        </w:rPr>
        <w:t>позачергова</w:t>
      </w:r>
      <w:r w:rsidR="00567A03" w:rsidRPr="00B662C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46339" w:rsidRPr="00B662C6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Pr="006902C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VIII</w:t>
      </w:r>
      <w:r w:rsidRPr="006902C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46339"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446339" w:rsidRPr="00B662C6" w:rsidTr="00673B4C">
        <w:trPr>
          <w:trHeight w:val="173"/>
          <w:jc w:val="center"/>
        </w:trPr>
        <w:tc>
          <w:tcPr>
            <w:tcW w:w="3213" w:type="dxa"/>
          </w:tcPr>
          <w:p w:rsidR="00446339" w:rsidRPr="00B662C6" w:rsidRDefault="002C1C8A" w:rsidP="00673B4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19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вересня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2025 року</w:t>
            </w:r>
            <w:r w:rsidR="00446339"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446339"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3109" w:type="dxa"/>
          </w:tcPr>
          <w:p w:rsidR="00446339" w:rsidRPr="00BF18CF" w:rsidRDefault="00446339" w:rsidP="00673B4C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249" w:type="dxa"/>
          </w:tcPr>
          <w:p w:rsidR="00446339" w:rsidRPr="00A44C8B" w:rsidRDefault="00FE727D" w:rsidP="00FE727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228 </w:t>
            </w:r>
            <w:r w:rsidR="00A44C8B">
              <w:rPr>
                <w:rFonts w:ascii="Times New Roman" w:hAnsi="Times New Roman"/>
                <w:sz w:val="28"/>
                <w:szCs w:val="28"/>
                <w:lang w:val="uk-UA"/>
              </w:rPr>
              <w:t>-51</w:t>
            </w:r>
            <w:r w:rsidR="00A44C8B">
              <w:rPr>
                <w:rFonts w:ascii="Times New Roman" w:hAnsi="Times New Roman"/>
                <w:sz w:val="28"/>
                <w:szCs w:val="28"/>
              </w:rPr>
              <w:t>/</w:t>
            </w:r>
            <w:r w:rsidR="00A44C8B"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</w:p>
        </w:tc>
      </w:tr>
    </w:tbl>
    <w:p w:rsidR="00446339" w:rsidRPr="00C31564" w:rsidRDefault="00446339" w:rsidP="006902C9">
      <w:pPr>
        <w:spacing w:after="0"/>
      </w:pPr>
    </w:p>
    <w:p w:rsidR="00C65683" w:rsidRDefault="0061398A" w:rsidP="00C6568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>організацію</w:t>
      </w:r>
      <w:proofErr w:type="spellEnd"/>
      <w:r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>співробітництва</w:t>
      </w:r>
      <w:proofErr w:type="spellEnd"/>
      <w:r w:rsidR="00C6568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та </w:t>
      </w:r>
      <w:proofErr w:type="spellStart"/>
      <w:r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>схвалення</w:t>
      </w:r>
      <w:proofErr w:type="spellEnd"/>
      <w:r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r w:rsidR="00C6568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проєкту </w:t>
      </w:r>
    </w:p>
    <w:p w:rsidR="0061398A" w:rsidRPr="00C65683" w:rsidRDefault="0061398A" w:rsidP="00C65683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Меморандуму </w:t>
      </w:r>
      <w:r w:rsidR="00C063DE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(угоди) </w:t>
      </w:r>
      <w:r w:rsidR="00C65683" w:rsidRPr="00C65683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="00C65683" w:rsidRPr="00C65683">
        <w:rPr>
          <w:rFonts w:ascii="Times New Roman" w:hAnsi="Times New Roman"/>
          <w:b/>
          <w:sz w:val="28"/>
          <w:szCs w:val="28"/>
          <w:lang w:val="ru-RU" w:eastAsia="ru-RU"/>
        </w:rPr>
        <w:t>спіробітниц</w:t>
      </w:r>
      <w:r w:rsidR="00C65683" w:rsidRPr="00C65683">
        <w:rPr>
          <w:rFonts w:ascii="Times New Roman" w:hAnsi="Times New Roman"/>
          <w:b/>
          <w:bCs/>
          <w:sz w:val="28"/>
          <w:szCs w:val="28"/>
          <w:lang w:val="ru-RU" w:eastAsia="ru-RU"/>
        </w:rPr>
        <w:t>тво</w:t>
      </w:r>
      <w:proofErr w:type="spellEnd"/>
      <w:r w:rsidR="00C65683" w:rsidRPr="0061398A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між</w:t>
      </w:r>
      <w:proofErr w:type="spell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Сторожинецькою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міською</w:t>
      </w:r>
      <w:proofErr w:type="spell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територіальною</w:t>
      </w:r>
      <w:proofErr w:type="spell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громадою</w:t>
      </w:r>
      <w:r w:rsidR="00C6568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Чернівецького</w:t>
      </w:r>
      <w:proofErr w:type="spell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Чернівецької</w:t>
      </w:r>
      <w:proofErr w:type="spell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області</w:t>
      </w:r>
      <w:proofErr w:type="spellEnd"/>
      <w:r w:rsidR="00C6568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та</w:t>
      </w:r>
      <w:proofErr w:type="gram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Б</w:t>
      </w:r>
      <w:proofErr w:type="gram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ілгород-Дністровською</w:t>
      </w:r>
      <w:proofErr w:type="spell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міською</w:t>
      </w:r>
      <w:proofErr w:type="spellEnd"/>
      <w:r w:rsidR="00C6568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територіальною</w:t>
      </w:r>
      <w:proofErr w:type="spell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громадою</w:t>
      </w:r>
      <w:r w:rsidR="00C65683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Білгород-Дністровського</w:t>
      </w:r>
      <w:proofErr w:type="spell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району</w:t>
      </w:r>
      <w:r w:rsidR="00C65683"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Одеської</w:t>
      </w:r>
      <w:proofErr w:type="spellEnd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C65683" w:rsidRPr="0061398A">
        <w:rPr>
          <w:rFonts w:ascii="Times New Roman" w:hAnsi="Times New Roman"/>
          <w:b/>
          <w:sz w:val="28"/>
          <w:szCs w:val="28"/>
          <w:lang w:val="ru-RU" w:eastAsia="ru-RU"/>
        </w:rPr>
        <w:t>області</w:t>
      </w:r>
      <w:proofErr w:type="spellEnd"/>
      <w:r w:rsidR="00C65683">
        <w:rPr>
          <w:rFonts w:ascii="Times New Roman" w:hAnsi="Times New Roman"/>
          <w:b/>
          <w:sz w:val="28"/>
          <w:szCs w:val="28"/>
          <w:lang w:val="ru-RU" w:eastAsia="ru-RU"/>
        </w:rPr>
        <w:t xml:space="preserve"> у </w:t>
      </w:r>
      <w:proofErr w:type="spellStart"/>
      <w:r w:rsidR="00C65683">
        <w:rPr>
          <w:rFonts w:ascii="Times New Roman" w:hAnsi="Times New Roman"/>
          <w:b/>
          <w:sz w:val="28"/>
          <w:szCs w:val="28"/>
          <w:lang w:val="ru-RU" w:eastAsia="ru-RU"/>
        </w:rPr>
        <w:t>формі</w:t>
      </w:r>
      <w:proofErr w:type="spellEnd"/>
      <w:r w:rsidR="00C65683">
        <w:rPr>
          <w:rFonts w:ascii="Times New Roman" w:hAnsi="Times New Roman"/>
          <w:b/>
          <w:sz w:val="28"/>
          <w:szCs w:val="28"/>
          <w:lang w:val="ru-RU" w:eastAsia="ru-RU"/>
        </w:rPr>
        <w:t xml:space="preserve"> партнерства</w:t>
      </w:r>
    </w:p>
    <w:p w:rsidR="00692BE6" w:rsidRDefault="00692BE6" w:rsidP="00692B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692BE6" w:rsidRDefault="0061398A" w:rsidP="00692B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Керуючись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статтями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25, </w:t>
      </w:r>
      <w:proofErr w:type="spellStart"/>
      <w:r w:rsidR="00FC692A" w:rsidRPr="00692BE6">
        <w:rPr>
          <w:rFonts w:ascii="Times New Roman" w:hAnsi="Times New Roman"/>
          <w:sz w:val="28"/>
          <w:szCs w:val="28"/>
          <w:lang w:val="ru-RU" w:eastAsia="ru-RU"/>
        </w:rPr>
        <w:t>п.п</w:t>
      </w:r>
      <w:proofErr w:type="spellEnd"/>
      <w:r w:rsidR="00FC692A" w:rsidRPr="00692BE6">
        <w:rPr>
          <w:rFonts w:ascii="Times New Roman" w:hAnsi="Times New Roman"/>
          <w:sz w:val="28"/>
          <w:szCs w:val="28"/>
          <w:lang w:val="ru-RU" w:eastAsia="ru-RU"/>
        </w:rPr>
        <w:t>. 33</w:t>
      </w:r>
      <w:r w:rsidR="00FC692A" w:rsidRPr="00692BE6">
        <w:rPr>
          <w:rFonts w:ascii="Times New Roman" w:hAnsi="Times New Roman"/>
          <w:sz w:val="28"/>
          <w:szCs w:val="28"/>
          <w:vertAlign w:val="superscript"/>
          <w:lang w:val="ru-RU" w:eastAsia="ru-RU"/>
        </w:rPr>
        <w:t xml:space="preserve">1 </w:t>
      </w:r>
      <w:r w:rsidR="00FC692A" w:rsidRPr="00692BE6">
        <w:rPr>
          <w:rFonts w:ascii="Times New Roman" w:hAnsi="Times New Roman"/>
          <w:sz w:val="28"/>
          <w:szCs w:val="28"/>
          <w:lang w:val="ru-RU" w:eastAsia="ru-RU"/>
        </w:rPr>
        <w:t xml:space="preserve">ст. 26, </w:t>
      </w:r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59 Закону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«Про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місцеве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самоврядування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Україні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», Законом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«Про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співробітництво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територіальних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громад»,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постановою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Кабінету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Міні</w:t>
      </w:r>
      <w:proofErr w:type="gramStart"/>
      <w:r w:rsidRPr="00692BE6">
        <w:rPr>
          <w:rFonts w:ascii="Times New Roman" w:hAnsi="Times New Roman"/>
          <w:sz w:val="28"/>
          <w:szCs w:val="28"/>
          <w:lang w:val="ru-RU" w:eastAsia="ru-RU"/>
        </w:rPr>
        <w:t>стр</w:t>
      </w:r>
      <w:proofErr w:type="gramEnd"/>
      <w:r w:rsidRPr="00692BE6">
        <w:rPr>
          <w:rFonts w:ascii="Times New Roman" w:hAnsi="Times New Roman"/>
          <w:sz w:val="28"/>
          <w:szCs w:val="28"/>
          <w:lang w:val="ru-RU" w:eastAsia="ru-RU"/>
        </w:rPr>
        <w:t>ів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31.01.2025 №97 «Про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реалізацію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експериментального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проекту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із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сприяння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налагодженню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системної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взаємодії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між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територіальними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громадами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задля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зміцнення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єдності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Pr="00692BE6">
        <w:rPr>
          <w:rFonts w:ascii="Times New Roman" w:hAnsi="Times New Roman"/>
          <w:sz w:val="28"/>
          <w:szCs w:val="28"/>
          <w:lang w:val="ru-RU" w:eastAsia="ru-RU"/>
        </w:rPr>
        <w:t>ст</w:t>
      </w:r>
      <w:proofErr w:type="gramEnd"/>
      <w:r w:rsidRPr="00692BE6">
        <w:rPr>
          <w:rFonts w:ascii="Times New Roman" w:hAnsi="Times New Roman"/>
          <w:sz w:val="28"/>
          <w:szCs w:val="28"/>
          <w:lang w:val="ru-RU" w:eastAsia="ru-RU"/>
        </w:rPr>
        <w:t>ійкості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подоланні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наслідків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збройної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агресії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Російської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Федерації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проти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», </w:t>
      </w:r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в рамках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національного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проєкту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Пліч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>-о-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пліч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згуртовані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», з метою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організаційного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координації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спільних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налагодження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комунікації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92BE6" w:rsidRPr="00692BE6">
        <w:rPr>
          <w:rFonts w:ascii="Times New Roman" w:hAnsi="Times New Roman"/>
          <w:sz w:val="28"/>
          <w:szCs w:val="28"/>
          <w:lang w:val="ru-RU"/>
        </w:rPr>
        <w:t>між</w:t>
      </w:r>
      <w:proofErr w:type="spellEnd"/>
      <w:proofErr w:type="gram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/>
        </w:rPr>
        <w:t>територіальними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/>
        </w:rPr>
        <w:t xml:space="preserve"> громадами</w:t>
      </w:r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692BE6" w:rsidRDefault="00692BE6" w:rsidP="00692BE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61398A" w:rsidRDefault="0061398A" w:rsidP="00692BE6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proofErr w:type="spellStart"/>
      <w:proofErr w:type="gramStart"/>
      <w:r w:rsidRPr="00692BE6">
        <w:rPr>
          <w:rFonts w:ascii="Times New Roman" w:hAnsi="Times New Roman"/>
          <w:b/>
          <w:sz w:val="28"/>
          <w:szCs w:val="28"/>
          <w:lang w:val="ru-RU" w:eastAsia="ru-RU"/>
        </w:rPr>
        <w:t>м</w:t>
      </w:r>
      <w:proofErr w:type="gramEnd"/>
      <w:r w:rsidRPr="00692BE6">
        <w:rPr>
          <w:rFonts w:ascii="Times New Roman" w:hAnsi="Times New Roman"/>
          <w:b/>
          <w:sz w:val="28"/>
          <w:szCs w:val="28"/>
          <w:lang w:val="ru-RU" w:eastAsia="ru-RU"/>
        </w:rPr>
        <w:t>іська</w:t>
      </w:r>
      <w:proofErr w:type="spellEnd"/>
      <w:r w:rsidRPr="00692BE6">
        <w:rPr>
          <w:rFonts w:ascii="Times New Roman" w:hAnsi="Times New Roman"/>
          <w:b/>
          <w:sz w:val="28"/>
          <w:szCs w:val="28"/>
          <w:lang w:val="ru-RU" w:eastAsia="ru-RU"/>
        </w:rPr>
        <w:t xml:space="preserve"> рада</w:t>
      </w:r>
      <w:r w:rsidR="00692BE6" w:rsidRPr="00692BE6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692BE6" w:rsidRPr="00692BE6">
        <w:rPr>
          <w:rFonts w:ascii="Times New Roman" w:hAnsi="Times New Roman"/>
          <w:b/>
          <w:bCs/>
          <w:sz w:val="28"/>
          <w:szCs w:val="28"/>
          <w:lang w:val="ru-RU" w:eastAsia="ru-RU"/>
        </w:rPr>
        <w:t>вирішила</w:t>
      </w:r>
      <w:proofErr w:type="spellEnd"/>
      <w:r w:rsidRPr="00692BE6">
        <w:rPr>
          <w:rFonts w:ascii="Times New Roman" w:hAnsi="Times New Roman"/>
          <w:b/>
          <w:bCs/>
          <w:sz w:val="28"/>
          <w:szCs w:val="28"/>
          <w:lang w:val="ru-RU" w:eastAsia="ru-RU"/>
        </w:rPr>
        <w:t>:</w:t>
      </w:r>
    </w:p>
    <w:p w:rsidR="00692BE6" w:rsidRPr="00692BE6" w:rsidRDefault="00692BE6" w:rsidP="00692BE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692BE6" w:rsidRDefault="0061398A" w:rsidP="00692BE6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Надати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згоду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організацію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співробітництва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між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Сторожинецькою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територіальною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громадою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Чернівецького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району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Чернівецької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та</w:t>
      </w:r>
      <w:proofErr w:type="gramStart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Б</w:t>
      </w:r>
      <w:proofErr w:type="gram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ілгород-Дністровською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територіальною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громадою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Білгород-Дністровського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району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Одеської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у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формі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партнерства.</w:t>
      </w:r>
    </w:p>
    <w:p w:rsidR="00692BE6" w:rsidRPr="00C65683" w:rsidRDefault="0061398A" w:rsidP="00A44C8B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Схвалити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проєкт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Меморандуму </w:t>
      </w:r>
      <w:r w:rsidR="00C063DE">
        <w:rPr>
          <w:rFonts w:ascii="Times New Roman" w:hAnsi="Times New Roman"/>
          <w:sz w:val="28"/>
          <w:szCs w:val="28"/>
          <w:lang w:val="ru-RU" w:eastAsia="ru-RU"/>
        </w:rPr>
        <w:t xml:space="preserve">(угоди) </w:t>
      </w:r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співробітництво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між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Сторожинецькою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територіальною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громадою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Чернівецького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району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Чернівецької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="00692BE6"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>та</w:t>
      </w:r>
      <w:proofErr w:type="gramStart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>Б</w:t>
      </w:r>
      <w:proofErr w:type="gramEnd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>ілгород-Дністровською</w:t>
      </w:r>
      <w:proofErr w:type="spellEnd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>територіальною</w:t>
      </w:r>
      <w:proofErr w:type="spellEnd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громадою </w:t>
      </w:r>
      <w:proofErr w:type="spellStart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>Білгород-Дністровського</w:t>
      </w:r>
      <w:proofErr w:type="spellEnd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 xml:space="preserve"> району </w:t>
      </w:r>
      <w:proofErr w:type="spellStart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>Одеської</w:t>
      </w:r>
      <w:proofErr w:type="spellEnd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="00692BE6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у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формі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 партнерства</w:t>
      </w:r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65683">
        <w:rPr>
          <w:rFonts w:ascii="Times New Roman" w:hAnsi="Times New Roman"/>
          <w:sz w:val="28"/>
          <w:szCs w:val="28"/>
          <w:lang w:val="ru-RU" w:eastAsia="ru-RU"/>
        </w:rPr>
        <w:t>(</w:t>
      </w:r>
      <w:proofErr w:type="spellStart"/>
      <w:r w:rsidRPr="00C65683">
        <w:rPr>
          <w:rFonts w:ascii="Times New Roman" w:hAnsi="Times New Roman"/>
          <w:sz w:val="28"/>
          <w:szCs w:val="28"/>
          <w:lang w:val="ru-RU" w:eastAsia="ru-RU"/>
        </w:rPr>
        <w:t>додається</w:t>
      </w:r>
      <w:proofErr w:type="spellEnd"/>
      <w:r w:rsidRPr="00C65683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692BE6" w:rsidRPr="00C65683" w:rsidRDefault="0061398A" w:rsidP="00692BE6">
      <w:pPr>
        <w:pStyle w:val="a7"/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Уповноважити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Сторожинецького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міського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голову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Ігоря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МАТЕЙЧУКА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імені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Сторожинецької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ради</w:t>
      </w:r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, у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разі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його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відсутності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тимчасової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непрацездатності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відпустки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відрядження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) – секретаря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lastRenderedPageBreak/>
        <w:t>Сторожинецької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 ради </w:t>
      </w:r>
      <w:proofErr w:type="spellStart"/>
      <w:r w:rsidR="00C65683">
        <w:rPr>
          <w:rFonts w:ascii="Times New Roman" w:hAnsi="Times New Roman"/>
          <w:sz w:val="28"/>
          <w:szCs w:val="28"/>
          <w:lang w:val="ru-RU" w:eastAsia="ru-RU"/>
        </w:rPr>
        <w:t>Дмитра</w:t>
      </w:r>
      <w:proofErr w:type="spellEnd"/>
      <w:r w:rsidR="00C65683">
        <w:rPr>
          <w:rFonts w:ascii="Times New Roman" w:hAnsi="Times New Roman"/>
          <w:sz w:val="28"/>
          <w:szCs w:val="28"/>
          <w:lang w:val="ru-RU" w:eastAsia="ru-RU"/>
        </w:rPr>
        <w:t xml:space="preserve"> БОЙЧУКА,</w:t>
      </w:r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підписати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C65683">
        <w:rPr>
          <w:rFonts w:ascii="Times New Roman" w:hAnsi="Times New Roman"/>
          <w:sz w:val="28"/>
          <w:szCs w:val="28"/>
          <w:lang w:val="ru-RU" w:eastAsia="ru-RU"/>
        </w:rPr>
        <w:t>Меморандум</w:t>
      </w:r>
      <w:r w:rsidR="00C063DE">
        <w:rPr>
          <w:rFonts w:ascii="Times New Roman" w:hAnsi="Times New Roman"/>
          <w:sz w:val="28"/>
          <w:szCs w:val="28"/>
          <w:lang w:val="ru-RU" w:eastAsia="ru-RU"/>
        </w:rPr>
        <w:t xml:space="preserve"> (угоду)</w:t>
      </w:r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про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спі</w:t>
      </w:r>
      <w:r w:rsidR="00991239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робітниц</w:t>
      </w:r>
      <w:r w:rsidR="00C65683" w:rsidRPr="00C65683">
        <w:rPr>
          <w:rFonts w:ascii="Times New Roman" w:hAnsi="Times New Roman"/>
          <w:bCs/>
          <w:sz w:val="28"/>
          <w:szCs w:val="28"/>
          <w:lang w:val="ru-RU" w:eastAsia="ru-RU"/>
        </w:rPr>
        <w:t>тво</w:t>
      </w:r>
      <w:proofErr w:type="spellEnd"/>
      <w:r w:rsidR="00C65683" w:rsidRPr="00C6568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між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Сторожинецькою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територіальною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громадою</w:t>
      </w:r>
      <w:r w:rsidR="00C65683" w:rsidRPr="00C6568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Чернівецького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району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Чернівецької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та</w:t>
      </w:r>
      <w:proofErr w:type="gram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Б</w:t>
      </w:r>
      <w:proofErr w:type="gram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ілгород-Дністровською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територіальною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громадою</w:t>
      </w:r>
      <w:proofErr w:type="gram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Б</w:t>
      </w:r>
      <w:proofErr w:type="gram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ілгород-Дністровського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району</w:t>
      </w:r>
      <w:r w:rsidR="00C65683" w:rsidRPr="00C6568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Одеської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>формі</w:t>
      </w:r>
      <w:proofErr w:type="spellEnd"/>
      <w:r w:rsidR="00C65683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партнерства</w:t>
      </w:r>
      <w:r w:rsidRPr="00C65683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692BE6" w:rsidRDefault="0061398A" w:rsidP="00692BE6">
      <w:pPr>
        <w:pStyle w:val="a7"/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Доручити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відділу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економічного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розвитку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торгівлі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інвестицій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державних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закупівель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Сторожинецької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ради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забезпечити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організаційний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супровід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реалізації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заходів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передбачених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Меморандумом</w:t>
      </w:r>
      <w:r w:rsidR="0099123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063DE">
        <w:rPr>
          <w:rFonts w:ascii="Times New Roman" w:hAnsi="Times New Roman"/>
          <w:sz w:val="28"/>
          <w:szCs w:val="28"/>
          <w:lang w:val="ru-RU" w:eastAsia="ru-RU"/>
        </w:rPr>
        <w:t>(</w:t>
      </w:r>
      <w:proofErr w:type="spellStart"/>
      <w:r w:rsidR="00C063DE">
        <w:rPr>
          <w:rFonts w:ascii="Times New Roman" w:hAnsi="Times New Roman"/>
          <w:sz w:val="28"/>
          <w:szCs w:val="28"/>
          <w:lang w:val="ru-RU" w:eastAsia="ru-RU"/>
        </w:rPr>
        <w:t>угодою</w:t>
      </w:r>
      <w:proofErr w:type="spellEnd"/>
      <w:r w:rsidR="00C063DE">
        <w:rPr>
          <w:rFonts w:ascii="Times New Roman" w:hAnsi="Times New Roman"/>
          <w:sz w:val="28"/>
          <w:szCs w:val="28"/>
          <w:lang w:val="ru-RU" w:eastAsia="ru-RU"/>
        </w:rPr>
        <w:t xml:space="preserve">) </w:t>
      </w:r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про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спі</w:t>
      </w:r>
      <w:r w:rsidR="00991239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робітниц</w:t>
      </w:r>
      <w:r w:rsidR="00991239" w:rsidRPr="00C65683">
        <w:rPr>
          <w:rFonts w:ascii="Times New Roman" w:hAnsi="Times New Roman"/>
          <w:bCs/>
          <w:sz w:val="28"/>
          <w:szCs w:val="28"/>
          <w:lang w:val="ru-RU" w:eastAsia="ru-RU"/>
        </w:rPr>
        <w:t>тво</w:t>
      </w:r>
      <w:proofErr w:type="spellEnd"/>
      <w:r w:rsidR="00991239" w:rsidRPr="00C6568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між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Сторожинецькою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територіальною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громадою</w:t>
      </w:r>
      <w:r w:rsidR="00991239" w:rsidRPr="00C6568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Чернівецького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району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Чернівецької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та</w:t>
      </w:r>
      <w:proofErr w:type="gram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Б</w:t>
      </w:r>
      <w:proofErr w:type="gram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ілгород-Дністровською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територіальною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громадою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Білгород-Дністровського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району</w:t>
      </w:r>
      <w:r w:rsidR="00991239" w:rsidRPr="00C65683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Одеської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>формі</w:t>
      </w:r>
      <w:proofErr w:type="spellEnd"/>
      <w:r w:rsidR="00991239" w:rsidRPr="00C65683">
        <w:rPr>
          <w:rFonts w:ascii="Times New Roman" w:hAnsi="Times New Roman"/>
          <w:sz w:val="28"/>
          <w:szCs w:val="28"/>
          <w:lang w:val="ru-RU" w:eastAsia="ru-RU"/>
        </w:rPr>
        <w:t xml:space="preserve"> партнерства</w:t>
      </w:r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, та </w:t>
      </w:r>
      <w:proofErr w:type="spellStart"/>
      <w:proofErr w:type="gramStart"/>
      <w:r w:rsidRPr="00692BE6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gramEnd"/>
      <w:r w:rsidRPr="00692BE6">
        <w:rPr>
          <w:rFonts w:ascii="Times New Roman" w:hAnsi="Times New Roman"/>
          <w:sz w:val="28"/>
          <w:szCs w:val="28"/>
          <w:lang w:val="ru-RU" w:eastAsia="ru-RU"/>
        </w:rPr>
        <w:t>ідготовку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92BE6">
        <w:rPr>
          <w:rFonts w:ascii="Times New Roman" w:hAnsi="Times New Roman"/>
          <w:sz w:val="28"/>
          <w:szCs w:val="28"/>
          <w:lang w:val="ru-RU" w:eastAsia="ru-RU"/>
        </w:rPr>
        <w:t>звітності</w:t>
      </w:r>
      <w:proofErr w:type="spellEnd"/>
      <w:r w:rsidRPr="00692BE6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967882" w:rsidRPr="00967882" w:rsidRDefault="00967882" w:rsidP="00967882">
      <w:pPr>
        <w:pStyle w:val="a7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5</w:t>
      </w:r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.  Начальнику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відділу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документооб</w:t>
      </w:r>
      <w:r>
        <w:rPr>
          <w:rFonts w:ascii="Times New Roman" w:hAnsi="Times New Roman"/>
          <w:sz w:val="28"/>
          <w:szCs w:val="28"/>
          <w:lang w:val="ru-RU" w:eastAsia="ru-RU"/>
        </w:rPr>
        <w:t>ігу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та контролю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Миколі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БАЛАНЮКУ</w:t>
      </w:r>
      <w:r w:rsidRPr="00967882">
        <w:rPr>
          <w:rFonts w:ascii="Times New Roman" w:hAnsi="Times New Roman"/>
          <w:sz w:val="28"/>
          <w:szCs w:val="28"/>
          <w:lang w:val="ru-RU" w:eastAsia="ru-RU"/>
        </w:rPr>
        <w:t>забезпечити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оприлюднення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882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Pr="00967882">
        <w:rPr>
          <w:rFonts w:ascii="Times New Roman" w:hAnsi="Times New Roman"/>
          <w:sz w:val="28"/>
          <w:szCs w:val="28"/>
          <w:lang w:val="ru-RU" w:eastAsia="ru-RU"/>
        </w:rPr>
        <w:t>ішення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офіційному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 веб-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сайті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Сторожинецької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ради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Чернівецького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району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Чернівецької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:rsidR="00967882" w:rsidRDefault="00967882" w:rsidP="00967882">
      <w:pPr>
        <w:pStyle w:val="a7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6</w:t>
      </w:r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.    Дане </w:t>
      </w:r>
      <w:proofErr w:type="spellStart"/>
      <w:proofErr w:type="gramStart"/>
      <w:r w:rsidRPr="00967882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Pr="00967882">
        <w:rPr>
          <w:rFonts w:ascii="Times New Roman" w:hAnsi="Times New Roman"/>
          <w:sz w:val="28"/>
          <w:szCs w:val="28"/>
          <w:lang w:val="ru-RU" w:eastAsia="ru-RU"/>
        </w:rPr>
        <w:t>ішення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набуває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чинності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з моменту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967882" w:rsidRPr="00967882" w:rsidRDefault="00967882" w:rsidP="00967882">
      <w:pPr>
        <w:pStyle w:val="a7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7.   </w:t>
      </w:r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цього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67882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Pr="00967882">
        <w:rPr>
          <w:rFonts w:ascii="Times New Roman" w:hAnsi="Times New Roman"/>
          <w:sz w:val="28"/>
          <w:szCs w:val="28"/>
          <w:lang w:val="ru-RU" w:eastAsia="ru-RU"/>
        </w:rPr>
        <w:t>ішення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постійну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комісію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ради з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фінансів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соціально-економічного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розвитку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планування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, бюджету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Сторожинецької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 xml:space="preserve"> ради (РАВЛЮК </w:t>
      </w:r>
      <w:proofErr w:type="spellStart"/>
      <w:r w:rsidRPr="00967882">
        <w:rPr>
          <w:rFonts w:ascii="Times New Roman" w:hAnsi="Times New Roman"/>
          <w:sz w:val="28"/>
          <w:szCs w:val="28"/>
          <w:lang w:val="ru-RU" w:eastAsia="ru-RU"/>
        </w:rPr>
        <w:t>Лідія</w:t>
      </w:r>
      <w:proofErr w:type="spellEnd"/>
      <w:r w:rsidRPr="00967882">
        <w:rPr>
          <w:rFonts w:ascii="Times New Roman" w:hAnsi="Times New Roman"/>
          <w:sz w:val="28"/>
          <w:szCs w:val="28"/>
          <w:lang w:val="ru-RU" w:eastAsia="ru-RU"/>
        </w:rPr>
        <w:t>).</w:t>
      </w:r>
    </w:p>
    <w:p w:rsidR="002C1C8A" w:rsidRDefault="002C1C8A" w:rsidP="002C1C8A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p w:rsidR="002C1C8A" w:rsidRDefault="002C1C8A" w:rsidP="002C1C8A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p w:rsidR="002C1C8A" w:rsidRPr="00A224CF" w:rsidRDefault="00A224CF" w:rsidP="002C1C8A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</w:pPr>
      <w:proofErr w:type="spellStart"/>
      <w:r w:rsidRPr="00A224CF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>Сторожинецьк</w:t>
      </w:r>
      <w:r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>ий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 xml:space="preserve"> голова          </w:t>
      </w:r>
      <w:r w:rsidRPr="00A224CF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 xml:space="preserve">                              </w:t>
      </w:r>
      <w:proofErr w:type="spellStart"/>
      <w:r w:rsidRPr="00A224CF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>Ігор</w:t>
      </w:r>
      <w:proofErr w:type="spellEnd"/>
      <w:r w:rsidRPr="00A224CF">
        <w:rPr>
          <w:rFonts w:ascii="Times New Roman" w:hAnsi="Times New Roman"/>
          <w:b/>
          <w:bCs/>
          <w:iCs/>
          <w:sz w:val="28"/>
          <w:szCs w:val="28"/>
          <w:lang w:val="ru-RU" w:eastAsia="ru-RU"/>
        </w:rPr>
        <w:t xml:space="preserve"> МАТЕЙЧУК</w:t>
      </w:r>
    </w:p>
    <w:p w:rsidR="00446339" w:rsidRPr="002C1C8A" w:rsidRDefault="002C1C8A" w:rsidP="002C1C8A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2C1C8A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                                                            </w:t>
      </w:r>
    </w:p>
    <w:p w:rsidR="002C1C8A" w:rsidRPr="002C1C8A" w:rsidRDefault="002C1C8A" w:rsidP="002C1C8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ідготував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>:</w:t>
      </w:r>
    </w:p>
    <w:p w:rsidR="002C1C8A" w:rsidRPr="00A44C8B" w:rsidRDefault="002C1C8A" w:rsidP="00A44C8B">
      <w:pPr>
        <w:shd w:val="clear" w:color="auto" w:fill="FFFFFF"/>
        <w:spacing w:after="0" w:line="351" w:lineRule="atLeast"/>
        <w:jc w:val="both"/>
        <w:rPr>
          <w:rFonts w:ascii="Times New Roman" w:hAnsi="Times New Roman"/>
          <w:sz w:val="24"/>
          <w:szCs w:val="28"/>
          <w:lang w:val="ru-RU"/>
        </w:rPr>
      </w:pPr>
    </w:p>
    <w:p w:rsidR="00A44C8B" w:rsidRDefault="00A44C8B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економічного</w:t>
      </w:r>
      <w:proofErr w:type="spell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44C8B" w:rsidRDefault="002C1C8A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>,</w:t>
      </w:r>
      <w:r w:rsidR="00A44C8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торгі</w:t>
      </w:r>
      <w:proofErr w:type="gramStart"/>
      <w:r w:rsidRPr="002C1C8A">
        <w:rPr>
          <w:rFonts w:ascii="Times New Roman" w:hAnsi="Times New Roman"/>
          <w:sz w:val="28"/>
          <w:szCs w:val="28"/>
          <w:lang w:val="ru-RU"/>
        </w:rPr>
        <w:t>вл</w:t>
      </w:r>
      <w:proofErr w:type="gramEnd"/>
      <w:r w:rsidRPr="002C1C8A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інвестицій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державних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C1C8A" w:rsidRPr="002C1C8A" w:rsidRDefault="002C1C8A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>закупівел</w:t>
      </w:r>
      <w:r>
        <w:rPr>
          <w:rFonts w:ascii="Times New Roman" w:hAnsi="Times New Roman"/>
          <w:sz w:val="28"/>
          <w:szCs w:val="28"/>
          <w:lang w:val="ru-RU"/>
        </w:rPr>
        <w:t xml:space="preserve">ь                       </w:t>
      </w:r>
      <w:r w:rsidR="00A44C8B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F937E9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ru-RU"/>
        </w:rPr>
        <w:t>Наталя ГОРВАС</w:t>
      </w:r>
      <w:r w:rsidRPr="002C1C8A">
        <w:rPr>
          <w:rFonts w:ascii="Times New Roman" w:hAnsi="Times New Roman"/>
          <w:sz w:val="28"/>
          <w:szCs w:val="28"/>
          <w:lang w:val="ru-RU"/>
        </w:rPr>
        <w:t>ЮК</w:t>
      </w:r>
    </w:p>
    <w:p w:rsidR="002C1C8A" w:rsidRPr="002C1C8A" w:rsidRDefault="002C1C8A" w:rsidP="00C063D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1C8A" w:rsidRPr="002C1C8A" w:rsidRDefault="002C1C8A" w:rsidP="00A44C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Погоджено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>:</w:t>
      </w:r>
    </w:p>
    <w:p w:rsidR="002C1C8A" w:rsidRPr="00C063DE" w:rsidRDefault="002C1C8A" w:rsidP="00A44C8B">
      <w:pPr>
        <w:shd w:val="clear" w:color="auto" w:fill="FFFFFF"/>
        <w:spacing w:after="0" w:line="240" w:lineRule="auto"/>
        <w:ind w:firstLine="150"/>
        <w:jc w:val="both"/>
        <w:rPr>
          <w:rFonts w:ascii="Times New Roman" w:hAnsi="Times New Roman"/>
          <w:sz w:val="18"/>
          <w:szCs w:val="28"/>
          <w:lang w:val="ru-RU"/>
        </w:rPr>
      </w:pPr>
    </w:p>
    <w:p w:rsidR="00C063DE" w:rsidRDefault="00C063DE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 Сторожинецької міської ради                                  Дмитро БОЙЧУК</w:t>
      </w:r>
    </w:p>
    <w:p w:rsidR="00C063DE" w:rsidRPr="00C063DE" w:rsidRDefault="00C063DE" w:rsidP="00A44C8B">
      <w:pPr>
        <w:spacing w:after="0" w:line="240" w:lineRule="auto"/>
        <w:rPr>
          <w:rFonts w:ascii="Times New Roman" w:hAnsi="Times New Roman"/>
          <w:sz w:val="20"/>
          <w:szCs w:val="28"/>
          <w:lang w:val="ru-RU"/>
        </w:rPr>
      </w:pPr>
    </w:p>
    <w:p w:rsid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Перший заступник </w:t>
      </w:r>
      <w:proofErr w:type="spellStart"/>
      <w:proofErr w:type="gramStart"/>
      <w:r w:rsidRPr="002C1C8A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2C1C8A">
        <w:rPr>
          <w:rFonts w:ascii="Times New Roman" w:hAnsi="Times New Roman"/>
          <w:sz w:val="28"/>
          <w:szCs w:val="28"/>
          <w:lang w:val="ru-RU"/>
        </w:rPr>
        <w:t>іського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F937E9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Ігор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БЕЛЕНЧУК</w:t>
      </w:r>
    </w:p>
    <w:p w:rsidR="00967882" w:rsidRDefault="00967882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67882" w:rsidRPr="009C63E4" w:rsidRDefault="00967882" w:rsidP="0096788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9C63E4">
        <w:rPr>
          <w:rFonts w:ascii="Times New Roman" w:hAnsi="Times New Roman"/>
          <w:sz w:val="28"/>
          <w:szCs w:val="28"/>
          <w:lang w:val="uk-UA" w:eastAsia="uk-UA"/>
        </w:rPr>
        <w:t xml:space="preserve">Заступник міського голови з питань </w:t>
      </w:r>
    </w:p>
    <w:p w:rsidR="00967882" w:rsidRPr="009C63E4" w:rsidRDefault="00967882" w:rsidP="0096788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9C63E4">
        <w:rPr>
          <w:rFonts w:ascii="Times New Roman" w:hAnsi="Times New Roman"/>
          <w:sz w:val="28"/>
          <w:szCs w:val="28"/>
          <w:lang w:val="uk-UA" w:eastAsia="uk-UA"/>
        </w:rPr>
        <w:t>цифрового розвитку, цифрових</w:t>
      </w:r>
    </w:p>
    <w:p w:rsidR="00967882" w:rsidRPr="009C63E4" w:rsidRDefault="00967882" w:rsidP="0096788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9C63E4">
        <w:rPr>
          <w:rFonts w:ascii="Times New Roman" w:hAnsi="Times New Roman"/>
          <w:sz w:val="28"/>
          <w:szCs w:val="28"/>
          <w:lang w:val="uk-UA" w:eastAsia="uk-UA"/>
        </w:rPr>
        <w:t xml:space="preserve">трансформацій, </w:t>
      </w:r>
      <w:proofErr w:type="spellStart"/>
      <w:r w:rsidRPr="009C63E4">
        <w:rPr>
          <w:rFonts w:ascii="Times New Roman" w:hAnsi="Times New Roman"/>
          <w:sz w:val="28"/>
          <w:szCs w:val="28"/>
          <w:lang w:val="uk-UA" w:eastAsia="uk-UA"/>
        </w:rPr>
        <w:t>цифровізації</w:t>
      </w:r>
      <w:proofErr w:type="spellEnd"/>
      <w:r w:rsidRPr="009C63E4">
        <w:rPr>
          <w:rFonts w:ascii="Times New Roman" w:hAnsi="Times New Roman"/>
          <w:sz w:val="28"/>
          <w:szCs w:val="28"/>
          <w:lang w:val="uk-UA" w:eastAsia="uk-UA"/>
        </w:rPr>
        <w:t xml:space="preserve"> та з </w:t>
      </w:r>
    </w:p>
    <w:p w:rsidR="00967882" w:rsidRDefault="00967882" w:rsidP="00967882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9C63E4">
        <w:rPr>
          <w:rFonts w:ascii="Times New Roman" w:hAnsi="Times New Roman"/>
          <w:sz w:val="28"/>
          <w:szCs w:val="28"/>
          <w:lang w:val="uk-UA" w:eastAsia="uk-UA"/>
        </w:rPr>
        <w:t>оборонних питань                                                         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  <w:r w:rsidRPr="009C63E4">
        <w:rPr>
          <w:rFonts w:ascii="Times New Roman" w:hAnsi="Times New Roman"/>
          <w:sz w:val="28"/>
          <w:szCs w:val="28"/>
          <w:lang w:val="uk-UA" w:eastAsia="uk-UA"/>
        </w:rPr>
        <w:t>      Віталій ГРИНЧУК</w:t>
      </w:r>
    </w:p>
    <w:p w:rsidR="00967882" w:rsidRPr="00967882" w:rsidRDefault="00967882" w:rsidP="00A44C8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C1C8A" w:rsidRPr="00C063DE" w:rsidRDefault="002C1C8A" w:rsidP="00A44C8B">
      <w:pPr>
        <w:spacing w:after="0" w:line="240" w:lineRule="auto"/>
        <w:rPr>
          <w:rFonts w:ascii="Times New Roman" w:hAnsi="Times New Roman"/>
          <w:sz w:val="20"/>
          <w:szCs w:val="28"/>
          <w:lang w:val="ru-RU"/>
        </w:rPr>
      </w:pPr>
    </w:p>
    <w:p w:rsidR="002C1C8A" w:rsidRPr="002C1C8A" w:rsidRDefault="00F937E9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Голов</w:t>
      </w:r>
      <w:r w:rsidR="002C1C8A" w:rsidRPr="002C1C8A">
        <w:rPr>
          <w:rFonts w:ascii="Times New Roman" w:hAnsi="Times New Roman"/>
          <w:sz w:val="28"/>
          <w:szCs w:val="28"/>
          <w:lang w:val="ru-RU"/>
        </w:rPr>
        <w:t>ний</w:t>
      </w:r>
      <w:proofErr w:type="spell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="002C1C8A" w:rsidRPr="002C1C8A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юридичного</w:t>
      </w:r>
      <w:proofErr w:type="spellEnd"/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C1C8A"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="002C1C8A">
        <w:rPr>
          <w:rFonts w:ascii="Times New Roman" w:hAnsi="Times New Roman"/>
          <w:sz w:val="28"/>
          <w:szCs w:val="28"/>
        </w:rPr>
        <w:t>               </w:t>
      </w:r>
      <w:r w:rsidR="002C1C8A"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C1C8A">
        <w:rPr>
          <w:rFonts w:ascii="Times New Roman" w:hAnsi="Times New Roman"/>
          <w:sz w:val="28"/>
          <w:szCs w:val="28"/>
        </w:rPr>
        <w:t>              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Анжеліка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ДЯЧУК</w:t>
      </w:r>
    </w:p>
    <w:p w:rsidR="002C1C8A" w:rsidRPr="00C063DE" w:rsidRDefault="002C1C8A" w:rsidP="00A44C8B">
      <w:pPr>
        <w:spacing w:after="0" w:line="240" w:lineRule="auto"/>
        <w:rPr>
          <w:rFonts w:ascii="Times New Roman" w:hAnsi="Times New Roman"/>
          <w:sz w:val="20"/>
          <w:szCs w:val="28"/>
          <w:lang w:val="ru-RU"/>
        </w:rPr>
      </w:pP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lastRenderedPageBreak/>
        <w:t>Головний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спеціалі</w:t>
      </w:r>
      <w:proofErr w:type="gramStart"/>
      <w:r w:rsidRPr="002C1C8A">
        <w:rPr>
          <w:rFonts w:ascii="Times New Roman" w:hAnsi="Times New Roman"/>
          <w:sz w:val="28"/>
          <w:szCs w:val="28"/>
          <w:lang w:val="ru-RU"/>
        </w:rPr>
        <w:t>ст</w:t>
      </w:r>
      <w:proofErr w:type="spellEnd"/>
      <w:proofErr w:type="gramEnd"/>
      <w:r w:rsidR="0026196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</w:t>
      </w:r>
      <w:r w:rsidRPr="002C1C8A">
        <w:rPr>
          <w:rFonts w:ascii="Times New Roman" w:hAnsi="Times New Roman"/>
          <w:sz w:val="28"/>
          <w:szCs w:val="28"/>
          <w:lang w:val="ru-RU"/>
        </w:rPr>
        <w:t>інансового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                              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Альона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ШУТАК</w:t>
      </w:r>
    </w:p>
    <w:p w:rsidR="002C1C8A" w:rsidRPr="00C063DE" w:rsidRDefault="002C1C8A" w:rsidP="00A44C8B">
      <w:pPr>
        <w:spacing w:after="0" w:line="240" w:lineRule="auto"/>
        <w:rPr>
          <w:rFonts w:ascii="Times New Roman" w:hAnsi="Times New Roman"/>
          <w:sz w:val="20"/>
          <w:szCs w:val="28"/>
          <w:lang w:val="ru-RU"/>
        </w:rPr>
      </w:pP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організаційної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та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кадрової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             </w:t>
      </w:r>
      <w:r w:rsidRPr="002C1C8A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F937E9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2C1C8A">
        <w:rPr>
          <w:rFonts w:ascii="Times New Roman" w:hAnsi="Times New Roman"/>
          <w:sz w:val="28"/>
          <w:szCs w:val="28"/>
          <w:lang w:val="ru-RU"/>
        </w:rPr>
        <w:t>Ольга ПАЛАДІЙ</w:t>
      </w:r>
    </w:p>
    <w:p w:rsidR="002C1C8A" w:rsidRPr="00C063DE" w:rsidRDefault="002C1C8A" w:rsidP="00A44C8B">
      <w:pPr>
        <w:spacing w:after="0" w:line="240" w:lineRule="auto"/>
        <w:rPr>
          <w:rFonts w:ascii="Times New Roman" w:hAnsi="Times New Roman"/>
          <w:sz w:val="20"/>
          <w:szCs w:val="28"/>
          <w:lang w:val="ru-RU"/>
        </w:rPr>
      </w:pP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 xml:space="preserve">Начальник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документообігу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proofErr w:type="spellStart"/>
      <w:r w:rsidRPr="002C1C8A">
        <w:rPr>
          <w:rFonts w:ascii="Times New Roman" w:hAnsi="Times New Roman"/>
          <w:sz w:val="28"/>
          <w:szCs w:val="28"/>
          <w:lang w:val="ru-RU"/>
        </w:rPr>
        <w:t>Микола</w:t>
      </w:r>
      <w:proofErr w:type="spellEnd"/>
      <w:r w:rsidRPr="002C1C8A">
        <w:rPr>
          <w:rFonts w:ascii="Times New Roman" w:hAnsi="Times New Roman"/>
          <w:sz w:val="28"/>
          <w:szCs w:val="28"/>
          <w:lang w:val="ru-RU"/>
        </w:rPr>
        <w:t xml:space="preserve"> БАЛАНЮК</w:t>
      </w:r>
    </w:p>
    <w:p w:rsidR="002C1C8A" w:rsidRPr="002C1C8A" w:rsidRDefault="002C1C8A" w:rsidP="00A44C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2C1C8A">
        <w:rPr>
          <w:rFonts w:ascii="Times New Roman" w:hAnsi="Times New Roman"/>
          <w:sz w:val="28"/>
          <w:szCs w:val="28"/>
          <w:lang w:val="ru-RU"/>
        </w:rPr>
        <w:t>та контр</w:t>
      </w:r>
      <w:bookmarkStart w:id="0" w:name="_GoBack"/>
      <w:bookmarkEnd w:id="0"/>
      <w:r w:rsidRPr="002C1C8A">
        <w:rPr>
          <w:rFonts w:ascii="Times New Roman" w:hAnsi="Times New Roman"/>
          <w:sz w:val="28"/>
          <w:szCs w:val="28"/>
          <w:lang w:val="ru-RU"/>
        </w:rPr>
        <w:t xml:space="preserve">олю           </w:t>
      </w:r>
    </w:p>
    <w:p w:rsidR="00A224CF" w:rsidRPr="00C063DE" w:rsidRDefault="00A224CF" w:rsidP="00A44C8B">
      <w:pPr>
        <w:spacing w:after="0" w:line="240" w:lineRule="auto"/>
        <w:rPr>
          <w:rFonts w:ascii="Times New Roman" w:hAnsi="Times New Roman"/>
          <w:sz w:val="20"/>
          <w:szCs w:val="28"/>
          <w:lang w:val="ru-RU" w:eastAsia="ru-RU"/>
        </w:rPr>
      </w:pP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sz w:val="28"/>
          <w:szCs w:val="28"/>
          <w:lang w:val="uk-UA" w:eastAsia="ru-RU"/>
        </w:rPr>
        <w:t xml:space="preserve">Голова постійної комісії </w:t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з питань фінансів,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соціально-економічного розвитку,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планування, бюджету</w:t>
      </w: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Лідія РАВЛЮК   </w:t>
      </w:r>
    </w:p>
    <w:p w:rsidR="00FE727D" w:rsidRDefault="00FE727D" w:rsidP="00FE727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        </w:t>
      </w:r>
    </w:p>
    <w:p w:rsidR="00FE727D" w:rsidRDefault="00FE727D" w:rsidP="00FE727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FE727D" w:rsidRDefault="00FE727D" w:rsidP="00FE727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uk-UA" w:eastAsia="uk-UA"/>
        </w:rPr>
      </w:pP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Голова постійної комісії </w:t>
      </w:r>
      <w:r w:rsidRPr="009C63E4">
        <w:rPr>
          <w:rFonts w:ascii="Times New Roman" w:hAnsi="Times New Roman"/>
          <w:sz w:val="28"/>
          <w:szCs w:val="28"/>
          <w:lang w:val="uk-UA" w:eastAsia="ru-RU"/>
        </w:rPr>
        <w:t xml:space="preserve"> з питань </w:t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регулювання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земельних відносин, архітектури, будівництва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та перспективного планування</w:t>
      </w: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Аліна ДІДИЧ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Голова постійної комісії </w:t>
      </w:r>
      <w:r w:rsidRPr="009C63E4">
        <w:rPr>
          <w:rFonts w:ascii="Times New Roman" w:hAnsi="Times New Roman"/>
          <w:sz w:val="28"/>
          <w:szCs w:val="28"/>
          <w:lang w:val="uk-UA" w:eastAsia="ru-RU"/>
        </w:rPr>
        <w:t xml:space="preserve">з питань </w:t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житлово-комунального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господарства, приватизації, комунальної власності,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промисловості, транспорту та зв’язку, впровадження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енергозберігаючих технологій, охорони навколишнього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природного середовища, розвитку середнього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та малого бізнесу, побутового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та торгового обслуговування                                                 </w:t>
      </w: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>Анатолій ОЛЕНЮК 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Голова постійної комісії </w:t>
      </w:r>
      <w:r w:rsidRPr="009C63E4">
        <w:rPr>
          <w:rFonts w:ascii="Times New Roman" w:hAnsi="Times New Roman"/>
          <w:sz w:val="28"/>
          <w:szCs w:val="28"/>
          <w:lang w:val="uk-UA" w:eastAsia="ru-RU"/>
        </w:rPr>
        <w:t xml:space="preserve"> з питань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охорони здоров'я,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соціального захисту населення,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>молодіжної політики                                              О</w:t>
      </w: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>лександр ВОЙЦЕХОВСЬКИЙ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Голова постійної комісії </w:t>
      </w:r>
      <w:r w:rsidRPr="009C63E4">
        <w:rPr>
          <w:rFonts w:ascii="Times New Roman" w:hAnsi="Times New Roman"/>
          <w:sz w:val="28"/>
          <w:szCs w:val="28"/>
          <w:lang w:val="uk-UA" w:eastAsia="ru-RU"/>
        </w:rPr>
        <w:t xml:space="preserve"> з питань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освіти та науки, культури,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>фізкультури і спорту</w:t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ab/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ab/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ab/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ab/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ab/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ab/>
        <w:t xml:space="preserve">  </w:t>
      </w:r>
      <w:proofErr w:type="spellStart"/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>Владіслава</w:t>
      </w:r>
      <w:proofErr w:type="spellEnd"/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 БОЖЕСКУЛ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sz w:val="28"/>
          <w:szCs w:val="28"/>
          <w:lang w:val="uk-UA" w:eastAsia="ru-RU"/>
        </w:rPr>
        <w:t xml:space="preserve">Голова постійної комісії з питань </w:t>
      </w: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регламенту,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депутатської діяльності, законності, правопорядку,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взаємодії з правоохоронними органами, протидії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корупції, охорони прав, свобод і законних інтересів </w:t>
      </w:r>
    </w:p>
    <w:p w:rsidR="00FE727D" w:rsidRPr="009C63E4" w:rsidRDefault="00FE727D" w:rsidP="00FE727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C63E4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громадян, інформованості населення                                 </w:t>
      </w:r>
      <w:r w:rsidRPr="009C63E4">
        <w:rPr>
          <w:rFonts w:ascii="Times New Roman" w:hAnsi="Times New Roman"/>
          <w:color w:val="000000"/>
          <w:sz w:val="28"/>
          <w:szCs w:val="28"/>
          <w:lang w:val="uk-UA" w:eastAsia="uk-UA"/>
        </w:rPr>
        <w:t>Ростислава СУМАРЮК</w:t>
      </w:r>
    </w:p>
    <w:p w:rsidR="001F48DF" w:rsidRPr="00A44C8B" w:rsidRDefault="001F48DF" w:rsidP="00FE727D">
      <w:pPr>
        <w:spacing w:after="0" w:line="240" w:lineRule="auto"/>
        <w:rPr>
          <w:rFonts w:eastAsia="Calibri"/>
          <w:lang w:val="uk-UA"/>
        </w:rPr>
      </w:pPr>
    </w:p>
    <w:sectPr w:rsidR="001F48DF" w:rsidRPr="00A44C8B" w:rsidSect="00A44C8B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88A" w:rsidRDefault="0059088A" w:rsidP="00A44C8B">
      <w:pPr>
        <w:spacing w:after="0" w:line="240" w:lineRule="auto"/>
      </w:pPr>
      <w:r>
        <w:separator/>
      </w:r>
    </w:p>
  </w:endnote>
  <w:endnote w:type="continuationSeparator" w:id="0">
    <w:p w:rsidR="0059088A" w:rsidRDefault="0059088A" w:rsidP="00A4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88A" w:rsidRDefault="0059088A" w:rsidP="00A44C8B">
      <w:pPr>
        <w:spacing w:after="0" w:line="240" w:lineRule="auto"/>
      </w:pPr>
      <w:r>
        <w:separator/>
      </w:r>
    </w:p>
  </w:footnote>
  <w:footnote w:type="continuationSeparator" w:id="0">
    <w:p w:rsidR="0059088A" w:rsidRDefault="0059088A" w:rsidP="00A4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C8B" w:rsidRPr="00A44C8B" w:rsidRDefault="00A44C8B" w:rsidP="00A44C8B">
    <w:pPr>
      <w:spacing w:after="0" w:line="240" w:lineRule="auto"/>
      <w:ind w:left="5387"/>
      <w:rPr>
        <w:rFonts w:ascii="Times New Roman" w:hAnsi="Times New Roman"/>
        <w:sz w:val="20"/>
        <w:szCs w:val="20"/>
        <w:lang w:val="uk-UA"/>
      </w:rPr>
    </w:pPr>
    <w:proofErr w:type="spellStart"/>
    <w:r w:rsidRPr="00A44C8B">
      <w:rPr>
        <w:rFonts w:ascii="Times New Roman" w:hAnsi="Times New Roman"/>
        <w:sz w:val="20"/>
        <w:szCs w:val="20"/>
      </w:rPr>
      <w:t>Продовження</w:t>
    </w:r>
    <w:proofErr w:type="spellEnd"/>
    <w:r w:rsidRPr="00A44C8B">
      <w:rPr>
        <w:rFonts w:ascii="Times New Roman" w:hAnsi="Times New Roman"/>
        <w:sz w:val="20"/>
        <w:szCs w:val="20"/>
      </w:rPr>
      <w:t xml:space="preserve"> </w:t>
    </w:r>
    <w:proofErr w:type="spellStart"/>
    <w:r w:rsidRPr="00A44C8B">
      <w:rPr>
        <w:rFonts w:ascii="Times New Roman" w:hAnsi="Times New Roman"/>
        <w:sz w:val="20"/>
        <w:szCs w:val="20"/>
      </w:rPr>
      <w:t>рішення</w:t>
    </w:r>
    <w:proofErr w:type="spellEnd"/>
    <w:r w:rsidRPr="00A44C8B">
      <w:rPr>
        <w:rFonts w:ascii="Times New Roman" w:hAnsi="Times New Roman"/>
        <w:sz w:val="20"/>
        <w:szCs w:val="20"/>
      </w:rPr>
      <w:t xml:space="preserve"> LI </w:t>
    </w:r>
    <w:proofErr w:type="spellStart"/>
    <w:r w:rsidRPr="00A44C8B">
      <w:rPr>
        <w:rFonts w:ascii="Times New Roman" w:hAnsi="Times New Roman"/>
        <w:sz w:val="20"/>
        <w:szCs w:val="20"/>
      </w:rPr>
      <w:t>позачергової</w:t>
    </w:r>
    <w:proofErr w:type="spellEnd"/>
    <w:r w:rsidRPr="00A44C8B">
      <w:rPr>
        <w:rFonts w:ascii="Times New Roman" w:hAnsi="Times New Roman"/>
        <w:sz w:val="20"/>
        <w:szCs w:val="20"/>
      </w:rPr>
      <w:t xml:space="preserve"> </w:t>
    </w:r>
    <w:proofErr w:type="spellStart"/>
    <w:r w:rsidRPr="00A44C8B">
      <w:rPr>
        <w:rFonts w:ascii="Times New Roman" w:hAnsi="Times New Roman"/>
        <w:sz w:val="20"/>
        <w:szCs w:val="20"/>
      </w:rPr>
      <w:t>сесії</w:t>
    </w:r>
    <w:proofErr w:type="spellEnd"/>
    <w:r w:rsidRPr="00A44C8B">
      <w:rPr>
        <w:rFonts w:ascii="Times New Roman" w:hAnsi="Times New Roman"/>
        <w:sz w:val="20"/>
        <w:szCs w:val="20"/>
      </w:rPr>
      <w:t xml:space="preserve">  </w:t>
    </w:r>
  </w:p>
  <w:p w:rsidR="00A44C8B" w:rsidRPr="00A44C8B" w:rsidRDefault="00A44C8B" w:rsidP="00A44C8B">
    <w:pPr>
      <w:spacing w:after="0" w:line="240" w:lineRule="auto"/>
      <w:ind w:left="5387"/>
      <w:rPr>
        <w:rFonts w:ascii="Times New Roman" w:hAnsi="Times New Roman"/>
        <w:sz w:val="20"/>
        <w:szCs w:val="20"/>
        <w:lang w:val="uk-UA"/>
      </w:rPr>
    </w:pPr>
    <w:r w:rsidRPr="00A44C8B">
      <w:rPr>
        <w:rFonts w:ascii="Times New Roman" w:hAnsi="Times New Roman"/>
        <w:sz w:val="20"/>
        <w:szCs w:val="20"/>
        <w:lang w:val="uk-UA"/>
      </w:rPr>
      <w:t xml:space="preserve">Сторожинецької міської ради </w:t>
    </w:r>
    <w:r w:rsidRPr="00A44C8B">
      <w:rPr>
        <w:rFonts w:ascii="Times New Roman" w:hAnsi="Times New Roman"/>
        <w:sz w:val="20"/>
        <w:szCs w:val="20"/>
      </w:rPr>
      <w:t>VIII</w:t>
    </w:r>
    <w:r w:rsidRPr="00A44C8B">
      <w:rPr>
        <w:rFonts w:ascii="Times New Roman" w:hAnsi="Times New Roman"/>
        <w:sz w:val="20"/>
        <w:szCs w:val="20"/>
        <w:lang w:val="uk-UA"/>
      </w:rPr>
      <w:t xml:space="preserve">скликання </w:t>
    </w:r>
  </w:p>
  <w:p w:rsidR="00A44C8B" w:rsidRPr="00A44C8B" w:rsidRDefault="00FE727D" w:rsidP="00A44C8B">
    <w:pPr>
      <w:spacing w:after="0" w:line="240" w:lineRule="auto"/>
      <w:ind w:left="5387"/>
      <w:rPr>
        <w:rFonts w:ascii="Times New Roman" w:hAnsi="Times New Roman"/>
        <w:sz w:val="20"/>
        <w:szCs w:val="20"/>
        <w:lang w:val="uk-UA"/>
      </w:rPr>
    </w:pPr>
    <w:r>
      <w:rPr>
        <w:rFonts w:ascii="Times New Roman" w:hAnsi="Times New Roman"/>
        <w:sz w:val="20"/>
        <w:szCs w:val="20"/>
        <w:lang w:val="uk-UA"/>
      </w:rPr>
      <w:t xml:space="preserve">від 19.09.2025 року №  228 </w:t>
    </w:r>
    <w:r w:rsidR="00A44C8B" w:rsidRPr="00A44C8B">
      <w:rPr>
        <w:rFonts w:ascii="Times New Roman" w:hAnsi="Times New Roman"/>
        <w:sz w:val="20"/>
        <w:szCs w:val="20"/>
        <w:lang w:val="uk-UA"/>
      </w:rPr>
      <w:t>-51/2025</w:t>
    </w:r>
  </w:p>
  <w:p w:rsidR="00A44C8B" w:rsidRPr="00A44C8B" w:rsidRDefault="00A44C8B" w:rsidP="00A44C8B">
    <w:pPr>
      <w:spacing w:after="0" w:line="240" w:lineRule="auto"/>
      <w:rPr>
        <w:rFonts w:ascii="Times New Roman" w:hAnsi="Times New Roman"/>
        <w:sz w:val="20"/>
        <w:szCs w:val="20"/>
        <w:lang w:val="uk-UA"/>
      </w:rPr>
    </w:pPr>
  </w:p>
  <w:p w:rsidR="00A44C8B" w:rsidRPr="00A44C8B" w:rsidRDefault="00A44C8B">
    <w:pPr>
      <w:pStyle w:val="a8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4CE2"/>
    <w:multiLevelType w:val="multilevel"/>
    <w:tmpl w:val="750C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53B0A"/>
    <w:multiLevelType w:val="hybridMultilevel"/>
    <w:tmpl w:val="13724F0E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62B13"/>
    <w:multiLevelType w:val="multilevel"/>
    <w:tmpl w:val="2BDE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A86E11"/>
    <w:multiLevelType w:val="multilevel"/>
    <w:tmpl w:val="2BDE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DB"/>
    <w:rsid w:val="001F48DF"/>
    <w:rsid w:val="00261963"/>
    <w:rsid w:val="002C1C8A"/>
    <w:rsid w:val="003C1978"/>
    <w:rsid w:val="00422062"/>
    <w:rsid w:val="00446339"/>
    <w:rsid w:val="00567A03"/>
    <w:rsid w:val="0059088A"/>
    <w:rsid w:val="0061398A"/>
    <w:rsid w:val="006412DB"/>
    <w:rsid w:val="006902C9"/>
    <w:rsid w:val="00692BE6"/>
    <w:rsid w:val="00751E0D"/>
    <w:rsid w:val="00764D57"/>
    <w:rsid w:val="00817283"/>
    <w:rsid w:val="00967882"/>
    <w:rsid w:val="00991239"/>
    <w:rsid w:val="00A224CF"/>
    <w:rsid w:val="00A44C8B"/>
    <w:rsid w:val="00AD5956"/>
    <w:rsid w:val="00C063DE"/>
    <w:rsid w:val="00C65683"/>
    <w:rsid w:val="00D50250"/>
    <w:rsid w:val="00F937E9"/>
    <w:rsid w:val="00FC692A"/>
    <w:rsid w:val="00FE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3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44633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3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Body Text Indent"/>
    <w:basedOn w:val="a"/>
    <w:link w:val="a6"/>
    <w:semiHidden/>
    <w:unhideWhenUsed/>
    <w:rsid w:val="002C1C8A"/>
    <w:pPr>
      <w:spacing w:after="120"/>
      <w:ind w:left="283"/>
    </w:pPr>
    <w:rPr>
      <w:rFonts w:eastAsia="Calibri" w:cstheme="minorBidi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C1C8A"/>
    <w:rPr>
      <w:rFonts w:ascii="Calibri" w:eastAsia="Calibri" w:hAnsi="Calibri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692BE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4C8B"/>
    <w:rPr>
      <w:rFonts w:ascii="Calibri" w:eastAsia="Times New Roman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A4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4C8B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39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44633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339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Body Text Indent"/>
    <w:basedOn w:val="a"/>
    <w:link w:val="a6"/>
    <w:semiHidden/>
    <w:unhideWhenUsed/>
    <w:rsid w:val="002C1C8A"/>
    <w:pPr>
      <w:spacing w:after="120"/>
      <w:ind w:left="283"/>
    </w:pPr>
    <w:rPr>
      <w:rFonts w:eastAsia="Calibri" w:cstheme="minorBidi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2C1C8A"/>
    <w:rPr>
      <w:rFonts w:ascii="Calibri" w:eastAsia="Calibri" w:hAnsi="Calibri"/>
      <w:sz w:val="28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692BE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4C8B"/>
    <w:rPr>
      <w:rFonts w:ascii="Calibri" w:eastAsia="Times New Roman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A44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4C8B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8A246-F984-4610-B826-91D93696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3597</Words>
  <Characters>2051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9</cp:revision>
  <cp:lastPrinted>2025-09-22T06:58:00Z</cp:lastPrinted>
  <dcterms:created xsi:type="dcterms:W3CDTF">2025-09-11T12:37:00Z</dcterms:created>
  <dcterms:modified xsi:type="dcterms:W3CDTF">2025-09-22T06:58:00Z</dcterms:modified>
</cp:coreProperties>
</file>