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F407F73" w14:textId="14F214E3" w:rsidR="001D6DAC" w:rsidRDefault="001D6DAC" w:rsidP="00D05E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508D19C" w14:textId="77777777" w:rsidR="00D05E65" w:rsidRPr="00D05E65" w:rsidRDefault="00D05E65" w:rsidP="00D05E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315B60FF" w:rsidR="001D6DAC" w:rsidRDefault="00484B68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</w:t>
      </w:r>
      <w:r w:rsidR="00790342">
        <w:rPr>
          <w:rFonts w:ascii="Times New Roman" w:hAnsi="Times New Roman"/>
          <w:b/>
          <w:sz w:val="28"/>
          <w:szCs w:val="28"/>
          <w:lang w:val="uk-UA"/>
        </w:rPr>
        <w:t xml:space="preserve"> жовтня 2025 року     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  <w:t>№ ____________</w:t>
      </w:r>
    </w:p>
    <w:p w14:paraId="5AB46033" w14:textId="77777777" w:rsidR="008C3D15" w:rsidRDefault="00484B68" w:rsidP="00484B68">
      <w:pPr>
        <w:pStyle w:val="ac"/>
        <w:jc w:val="both"/>
        <w:rPr>
          <w:b/>
          <w:bCs/>
          <w:lang w:val="uk-UA"/>
        </w:rPr>
      </w:pPr>
      <w:r w:rsidRPr="00484B68">
        <w:rPr>
          <w:b/>
          <w:bCs/>
        </w:rPr>
        <w:t xml:space="preserve">Про </w:t>
      </w:r>
      <w:proofErr w:type="spellStart"/>
      <w:r w:rsidRPr="00484B68">
        <w:rPr>
          <w:b/>
          <w:bCs/>
        </w:rPr>
        <w:t>встановлення</w:t>
      </w:r>
      <w:proofErr w:type="spellEnd"/>
      <w:r w:rsidRPr="00484B68">
        <w:rPr>
          <w:b/>
          <w:bCs/>
        </w:rPr>
        <w:t xml:space="preserve"> </w:t>
      </w:r>
      <w:proofErr w:type="spellStart"/>
      <w:r w:rsidRPr="00484B68">
        <w:rPr>
          <w:b/>
          <w:bCs/>
        </w:rPr>
        <w:t>опіки</w:t>
      </w:r>
      <w:proofErr w:type="spellEnd"/>
      <w:r w:rsidR="008C3D15">
        <w:rPr>
          <w:b/>
          <w:bCs/>
          <w:lang w:val="uk-UA"/>
        </w:rPr>
        <w:t xml:space="preserve"> </w:t>
      </w:r>
    </w:p>
    <w:p w14:paraId="0DE0576B" w14:textId="6A0210A6" w:rsidR="00484B68" w:rsidRPr="00484B68" w:rsidRDefault="008C3D15" w:rsidP="00484B68">
      <w:pPr>
        <w:pStyle w:val="ac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 подальшим усиновленням</w:t>
      </w:r>
      <w:r w:rsidR="00484B68">
        <w:rPr>
          <w:b/>
          <w:bCs/>
          <w:lang w:val="uk-UA"/>
        </w:rPr>
        <w:t xml:space="preserve"> </w:t>
      </w:r>
    </w:p>
    <w:p w14:paraId="7DD735EB" w14:textId="77777777" w:rsidR="00484B68" w:rsidRDefault="00484B68" w:rsidP="00484B68">
      <w:pPr>
        <w:pStyle w:val="ac"/>
        <w:jc w:val="both"/>
        <w:rPr>
          <w:b/>
          <w:bCs/>
          <w:lang w:val="uk-UA"/>
        </w:rPr>
      </w:pPr>
      <w:r w:rsidRPr="00484B68">
        <w:rPr>
          <w:b/>
          <w:bCs/>
        </w:rPr>
        <w:t>над д</w:t>
      </w:r>
      <w:proofErr w:type="spellStart"/>
      <w:r>
        <w:rPr>
          <w:b/>
          <w:bCs/>
          <w:lang w:val="uk-UA"/>
        </w:rPr>
        <w:t>итиною</w:t>
      </w:r>
      <w:proofErr w:type="spellEnd"/>
      <w:r w:rsidRPr="00484B68">
        <w:rPr>
          <w:b/>
          <w:bCs/>
        </w:rPr>
        <w:t xml:space="preserve">, </w:t>
      </w:r>
      <w:proofErr w:type="spellStart"/>
      <w:r w:rsidRPr="00484B68">
        <w:rPr>
          <w:b/>
          <w:bCs/>
        </w:rPr>
        <w:t>позбавлен</w:t>
      </w:r>
      <w:r>
        <w:rPr>
          <w:b/>
          <w:bCs/>
          <w:lang w:val="uk-UA"/>
        </w:rPr>
        <w:t>ою</w:t>
      </w:r>
      <w:proofErr w:type="spellEnd"/>
      <w:r>
        <w:rPr>
          <w:b/>
          <w:bCs/>
          <w:lang w:val="uk-UA"/>
        </w:rPr>
        <w:t xml:space="preserve"> </w:t>
      </w:r>
    </w:p>
    <w:p w14:paraId="502EA6AE" w14:textId="77777777" w:rsidR="00484B68" w:rsidRDefault="00484B68" w:rsidP="00484B68">
      <w:pPr>
        <w:pStyle w:val="ac"/>
        <w:jc w:val="both"/>
        <w:rPr>
          <w:b/>
          <w:bCs/>
          <w:lang w:val="uk-UA"/>
        </w:rPr>
      </w:pPr>
      <w:proofErr w:type="spellStart"/>
      <w:r w:rsidRPr="00484B68">
        <w:rPr>
          <w:b/>
          <w:bCs/>
        </w:rPr>
        <w:t>батьківського</w:t>
      </w:r>
      <w:proofErr w:type="spellEnd"/>
      <w:r w:rsidRPr="00484B68">
        <w:rPr>
          <w:b/>
          <w:bCs/>
        </w:rPr>
        <w:t xml:space="preserve"> </w:t>
      </w:r>
      <w:proofErr w:type="spellStart"/>
      <w:r w:rsidRPr="00484B68">
        <w:rPr>
          <w:b/>
          <w:bCs/>
        </w:rPr>
        <w:t>піклування</w:t>
      </w:r>
      <w:proofErr w:type="spellEnd"/>
      <w:r w:rsidRPr="00484B68">
        <w:rPr>
          <w:b/>
          <w:bCs/>
        </w:rPr>
        <w:t xml:space="preserve">, </w:t>
      </w:r>
      <w:r>
        <w:rPr>
          <w:b/>
          <w:bCs/>
          <w:lang w:val="uk-UA"/>
        </w:rPr>
        <w:t xml:space="preserve"> </w:t>
      </w:r>
    </w:p>
    <w:p w14:paraId="51C09F94" w14:textId="16311904" w:rsidR="00243AB9" w:rsidRDefault="00243AB9" w:rsidP="00243AB9">
      <w:pPr>
        <w:pStyle w:val="ac"/>
        <w:jc w:val="both"/>
        <w:rPr>
          <w:b/>
          <w:bCs/>
          <w:lang w:val="uk-UA"/>
        </w:rPr>
      </w:pPr>
      <w:r>
        <w:rPr>
          <w:lang w:val="uk-UA" w:eastAsia="ru-RU"/>
        </w:rPr>
        <w:t>**********</w:t>
      </w:r>
    </w:p>
    <w:p w14:paraId="2AAABF84" w14:textId="77777777" w:rsidR="00484B68" w:rsidRPr="00484B68" w:rsidRDefault="00484B68" w:rsidP="00484B68">
      <w:pPr>
        <w:pStyle w:val="ac"/>
        <w:jc w:val="both"/>
        <w:rPr>
          <w:lang w:val="uk-UA"/>
        </w:rPr>
      </w:pPr>
    </w:p>
    <w:p w14:paraId="71AA396D" w14:textId="260DEC3B" w:rsidR="00990D2C" w:rsidRDefault="00484B68" w:rsidP="00484B68">
      <w:pPr>
        <w:pStyle w:val="ac"/>
        <w:ind w:firstLine="708"/>
        <w:jc w:val="both"/>
        <w:rPr>
          <w:lang w:val="uk-UA" w:eastAsia="ru-RU"/>
        </w:rPr>
      </w:pPr>
      <w:proofErr w:type="spellStart"/>
      <w:r w:rsidRPr="00484B68">
        <w:rPr>
          <w:lang w:eastAsia="ru-RU"/>
        </w:rPr>
        <w:t>Розглянувши</w:t>
      </w:r>
      <w:proofErr w:type="spellEnd"/>
      <w:r w:rsidRPr="00484B68">
        <w:rPr>
          <w:lang w:eastAsia="ru-RU"/>
        </w:rPr>
        <w:t xml:space="preserve"> </w:t>
      </w:r>
      <w:proofErr w:type="spellStart"/>
      <w:r w:rsidRPr="00484B68">
        <w:rPr>
          <w:lang w:eastAsia="ru-RU"/>
        </w:rPr>
        <w:t>заяву</w:t>
      </w:r>
      <w:proofErr w:type="spellEnd"/>
      <w:r w:rsidRPr="00484B68">
        <w:rPr>
          <w:lang w:eastAsia="ru-RU"/>
        </w:rPr>
        <w:t xml:space="preserve"> гр. </w:t>
      </w:r>
      <w:r w:rsidR="00243AB9">
        <w:rPr>
          <w:lang w:val="uk-UA" w:eastAsia="ru-RU"/>
        </w:rPr>
        <w:t>**********</w:t>
      </w:r>
      <w:r>
        <w:rPr>
          <w:lang w:val="uk-UA" w:eastAsia="ru-RU"/>
        </w:rPr>
        <w:t xml:space="preserve"> та </w:t>
      </w:r>
      <w:r w:rsidR="00243AB9">
        <w:rPr>
          <w:lang w:val="uk-UA" w:eastAsia="ru-RU"/>
        </w:rPr>
        <w:t>**********</w:t>
      </w:r>
      <w:r w:rsidRPr="00484B68">
        <w:rPr>
          <w:lang w:eastAsia="ru-RU"/>
        </w:rPr>
        <w:t xml:space="preserve">, </w:t>
      </w:r>
      <w:proofErr w:type="spellStart"/>
      <w:r w:rsidRPr="00484B68">
        <w:rPr>
          <w:lang w:eastAsia="ru-RU"/>
        </w:rPr>
        <w:t>жител</w:t>
      </w:r>
      <w:r>
        <w:rPr>
          <w:lang w:val="uk-UA" w:eastAsia="ru-RU"/>
        </w:rPr>
        <w:t>ів</w:t>
      </w:r>
      <w:proofErr w:type="spellEnd"/>
      <w:r w:rsidRPr="00484B68">
        <w:rPr>
          <w:lang w:eastAsia="ru-RU"/>
        </w:rPr>
        <w:t xml:space="preserve"> </w:t>
      </w:r>
      <w:r>
        <w:rPr>
          <w:lang w:val="uk-UA" w:eastAsia="ru-RU"/>
        </w:rPr>
        <w:t xml:space="preserve">          м. Кіцмань, вул. </w:t>
      </w:r>
      <w:r w:rsidR="00243AB9">
        <w:rPr>
          <w:lang w:val="uk-UA" w:eastAsia="ru-RU"/>
        </w:rPr>
        <w:t>**********</w:t>
      </w:r>
      <w:r w:rsidR="00243AB9">
        <w:rPr>
          <w:lang w:val="uk-UA" w:eastAsia="ru-RU"/>
        </w:rPr>
        <w:t xml:space="preserve"> </w:t>
      </w:r>
      <w:r w:rsidRPr="00484B68">
        <w:rPr>
          <w:lang w:val="uk-UA" w:eastAsia="ru-RU"/>
        </w:rPr>
        <w:t>Чернівецького району, Чернівецької області про встановлення опіки</w:t>
      </w:r>
      <w:r w:rsidR="00066700">
        <w:rPr>
          <w:lang w:val="uk-UA" w:eastAsia="ru-RU"/>
        </w:rPr>
        <w:t xml:space="preserve"> над малолітньою дитиною</w:t>
      </w:r>
      <w:r w:rsidR="00066700" w:rsidRPr="00066700">
        <w:rPr>
          <w:lang w:val="uk-UA" w:eastAsia="ru-RU"/>
        </w:rPr>
        <w:t xml:space="preserve"> </w:t>
      </w:r>
      <w:r w:rsidR="00066700" w:rsidRPr="00484B68">
        <w:rPr>
          <w:lang w:val="uk-UA" w:eastAsia="ru-RU"/>
        </w:rPr>
        <w:t>позбавлен</w:t>
      </w:r>
      <w:r w:rsidR="00066700">
        <w:rPr>
          <w:lang w:val="uk-UA" w:eastAsia="ru-RU"/>
        </w:rPr>
        <w:t>ою</w:t>
      </w:r>
      <w:r w:rsidR="00066700" w:rsidRPr="00484B68">
        <w:rPr>
          <w:lang w:val="uk-UA" w:eastAsia="ru-RU"/>
        </w:rPr>
        <w:t xml:space="preserve"> батьківського піклування, </w:t>
      </w:r>
      <w:r w:rsidR="00243AB9">
        <w:rPr>
          <w:lang w:val="uk-UA" w:eastAsia="ru-RU"/>
        </w:rPr>
        <w:t>**********</w:t>
      </w:r>
      <w:r w:rsidR="00066700" w:rsidRPr="00484B68">
        <w:rPr>
          <w:bCs/>
          <w:lang w:val="uk-UA"/>
        </w:rPr>
        <w:t>,</w:t>
      </w:r>
      <w:r w:rsidR="00066700">
        <w:rPr>
          <w:bCs/>
          <w:lang w:val="uk-UA"/>
        </w:rPr>
        <w:t xml:space="preserve"> </w:t>
      </w:r>
      <w:r w:rsidR="00243AB9">
        <w:rPr>
          <w:lang w:val="uk-UA" w:eastAsia="ru-RU"/>
        </w:rPr>
        <w:t>**********</w:t>
      </w:r>
      <w:r w:rsidR="00066700">
        <w:rPr>
          <w:bCs/>
          <w:lang w:val="uk-UA"/>
        </w:rPr>
        <w:t xml:space="preserve"> </w:t>
      </w:r>
      <w:proofErr w:type="spellStart"/>
      <w:r w:rsidR="00066700">
        <w:rPr>
          <w:bCs/>
          <w:lang w:val="uk-UA"/>
        </w:rPr>
        <w:t>р.н</w:t>
      </w:r>
      <w:proofErr w:type="spellEnd"/>
      <w:r w:rsidR="00066700">
        <w:rPr>
          <w:bCs/>
          <w:lang w:val="uk-UA"/>
        </w:rPr>
        <w:t xml:space="preserve">. </w:t>
      </w:r>
      <w:r>
        <w:rPr>
          <w:lang w:val="uk-UA" w:eastAsia="ru-RU"/>
        </w:rPr>
        <w:t xml:space="preserve"> з подальшим </w:t>
      </w:r>
      <w:r w:rsidR="00066700">
        <w:rPr>
          <w:lang w:val="uk-UA" w:eastAsia="ru-RU"/>
        </w:rPr>
        <w:t xml:space="preserve"> її </w:t>
      </w:r>
      <w:r>
        <w:rPr>
          <w:lang w:val="uk-UA" w:eastAsia="ru-RU"/>
        </w:rPr>
        <w:t>усиновленням</w:t>
      </w:r>
      <w:r w:rsidR="00F308A5">
        <w:rPr>
          <w:lang w:val="uk-UA" w:eastAsia="ru-RU"/>
        </w:rPr>
        <w:t>,</w:t>
      </w:r>
      <w:r>
        <w:rPr>
          <w:lang w:val="uk-UA" w:eastAsia="ru-RU"/>
        </w:rPr>
        <w:t xml:space="preserve"> та </w:t>
      </w:r>
      <w:r w:rsidRPr="00484B68">
        <w:rPr>
          <w:lang w:val="uk-UA" w:eastAsia="ru-RU"/>
        </w:rPr>
        <w:t>призначення ї</w:t>
      </w:r>
      <w:r>
        <w:rPr>
          <w:lang w:val="uk-UA" w:eastAsia="ru-RU"/>
        </w:rPr>
        <w:t>х</w:t>
      </w:r>
      <w:r w:rsidRPr="00484B68">
        <w:rPr>
          <w:lang w:val="uk-UA" w:eastAsia="ru-RU"/>
        </w:rPr>
        <w:t xml:space="preserve"> </w:t>
      </w:r>
      <w:r>
        <w:rPr>
          <w:lang w:val="uk-UA" w:eastAsia="ru-RU"/>
        </w:rPr>
        <w:t xml:space="preserve">опікунами над </w:t>
      </w:r>
      <w:r w:rsidR="00066700">
        <w:rPr>
          <w:lang w:val="uk-UA" w:eastAsia="ru-RU"/>
        </w:rPr>
        <w:t>нею</w:t>
      </w:r>
      <w:r>
        <w:rPr>
          <w:lang w:val="uk-UA" w:eastAsia="ru-RU"/>
        </w:rPr>
        <w:t xml:space="preserve">, </w:t>
      </w:r>
      <w:r w:rsidRPr="00484B68">
        <w:rPr>
          <w:lang w:val="uk-UA" w:eastAsia="ru-RU"/>
        </w:rPr>
        <w:t>встановлено, що заявни</w:t>
      </w:r>
      <w:r w:rsidR="00990D2C">
        <w:rPr>
          <w:lang w:val="uk-UA" w:eastAsia="ru-RU"/>
        </w:rPr>
        <w:t>ки</w:t>
      </w:r>
      <w:r w:rsidR="00F243DA">
        <w:rPr>
          <w:lang w:val="uk-UA" w:eastAsia="ru-RU"/>
        </w:rPr>
        <w:t xml:space="preserve"> перебувають на обліку, як кандидати в </w:t>
      </w:r>
      <w:proofErr w:type="spellStart"/>
      <w:r w:rsidR="00F243DA">
        <w:rPr>
          <w:lang w:val="uk-UA" w:eastAsia="ru-RU"/>
        </w:rPr>
        <w:t>усиновлювачі</w:t>
      </w:r>
      <w:proofErr w:type="spellEnd"/>
      <w:r w:rsidR="00F243DA">
        <w:rPr>
          <w:lang w:val="uk-UA" w:eastAsia="ru-RU"/>
        </w:rPr>
        <w:t xml:space="preserve"> в службі у справах дітей Кіцманської міської ради Чернівецького району, Чернівецької області,</w:t>
      </w:r>
      <w:r w:rsidR="00990D2C">
        <w:rPr>
          <w:lang w:val="uk-UA" w:eastAsia="ru-RU"/>
        </w:rPr>
        <w:t xml:space="preserve"> отрима</w:t>
      </w:r>
      <w:r w:rsidR="00066700">
        <w:rPr>
          <w:lang w:val="uk-UA" w:eastAsia="ru-RU"/>
        </w:rPr>
        <w:t xml:space="preserve">ли </w:t>
      </w:r>
      <w:r w:rsidR="00990D2C">
        <w:rPr>
          <w:lang w:val="uk-UA" w:eastAsia="ru-RU"/>
        </w:rPr>
        <w:t>позитивний висновок органу опіки та піклування Сторожинецької міської ради</w:t>
      </w:r>
      <w:r w:rsidR="00434D6B">
        <w:rPr>
          <w:lang w:val="uk-UA" w:eastAsia="ru-RU"/>
        </w:rPr>
        <w:t xml:space="preserve"> Чернівецького району Чернівецької області</w:t>
      </w:r>
      <w:r w:rsidR="00066700">
        <w:rPr>
          <w:lang w:val="uk-UA" w:eastAsia="ru-RU"/>
        </w:rPr>
        <w:t xml:space="preserve"> про доцільність усиновлення та відповідність його інтересам дитини, </w:t>
      </w:r>
      <w:r w:rsidR="00243AB9">
        <w:rPr>
          <w:lang w:val="uk-UA" w:eastAsia="ru-RU"/>
        </w:rPr>
        <w:t>**********</w:t>
      </w:r>
      <w:r w:rsidR="00066700">
        <w:rPr>
          <w:lang w:val="uk-UA" w:eastAsia="ru-RU"/>
        </w:rPr>
        <w:t>, та звернулися до Сторожинецького районного суду із позов</w:t>
      </w:r>
      <w:r w:rsidR="00F243DA">
        <w:rPr>
          <w:lang w:val="uk-UA" w:eastAsia="ru-RU"/>
        </w:rPr>
        <w:t>ною заявою</w:t>
      </w:r>
      <w:r w:rsidR="00066700">
        <w:rPr>
          <w:lang w:val="uk-UA" w:eastAsia="ru-RU"/>
        </w:rPr>
        <w:t xml:space="preserve"> про її усиновлення.</w:t>
      </w:r>
    </w:p>
    <w:p w14:paraId="7381FD12" w14:textId="6B372802" w:rsidR="00484B68" w:rsidRPr="00F308A5" w:rsidRDefault="00C81B33" w:rsidP="00484B68">
      <w:pPr>
        <w:pStyle w:val="ac"/>
        <w:ind w:firstLine="708"/>
        <w:jc w:val="both"/>
        <w:rPr>
          <w:lang w:val="uk-UA" w:eastAsia="ru-RU"/>
        </w:rPr>
      </w:pPr>
      <w:r>
        <w:rPr>
          <w:lang w:val="uk-UA" w:eastAsia="ru-RU"/>
        </w:rPr>
        <w:t>Вивчивши</w:t>
      </w:r>
      <w:r w:rsidR="00990D2C">
        <w:rPr>
          <w:lang w:val="uk-UA" w:eastAsia="ru-RU"/>
        </w:rPr>
        <w:t xml:space="preserve"> подан</w:t>
      </w:r>
      <w:r>
        <w:rPr>
          <w:lang w:val="uk-UA" w:eastAsia="ru-RU"/>
        </w:rPr>
        <w:t>і</w:t>
      </w:r>
      <w:r w:rsidR="00990D2C">
        <w:rPr>
          <w:lang w:val="uk-UA" w:eastAsia="ru-RU"/>
        </w:rPr>
        <w:t xml:space="preserve"> </w:t>
      </w:r>
      <w:r w:rsidR="00434D6B">
        <w:rPr>
          <w:lang w:val="uk-UA" w:eastAsia="ru-RU"/>
        </w:rPr>
        <w:t>заявниками</w:t>
      </w:r>
      <w:r w:rsidR="00990D2C">
        <w:rPr>
          <w:lang w:val="uk-UA" w:eastAsia="ru-RU"/>
        </w:rPr>
        <w:t xml:space="preserve"> документ</w:t>
      </w:r>
      <w:r>
        <w:rPr>
          <w:lang w:val="uk-UA" w:eastAsia="ru-RU"/>
        </w:rPr>
        <w:t>и</w:t>
      </w:r>
      <w:r w:rsidR="00066700">
        <w:rPr>
          <w:lang w:val="uk-UA" w:eastAsia="ru-RU"/>
        </w:rPr>
        <w:t xml:space="preserve"> також</w:t>
      </w:r>
      <w:r w:rsidR="00990D2C">
        <w:rPr>
          <w:lang w:val="uk-UA" w:eastAsia="ru-RU"/>
        </w:rPr>
        <w:t xml:space="preserve"> встановлено, що вони</w:t>
      </w:r>
      <w:r w:rsidR="00484B68" w:rsidRPr="00484B68">
        <w:rPr>
          <w:lang w:val="uk-UA" w:eastAsia="ru-RU"/>
        </w:rPr>
        <w:t xml:space="preserve"> </w:t>
      </w:r>
      <w:r>
        <w:rPr>
          <w:lang w:val="uk-UA" w:eastAsia="ru-RU"/>
        </w:rPr>
        <w:t xml:space="preserve">можуть бути </w:t>
      </w:r>
      <w:proofErr w:type="spellStart"/>
      <w:r>
        <w:rPr>
          <w:lang w:val="uk-UA" w:eastAsia="ru-RU"/>
        </w:rPr>
        <w:t>усиновлювачами</w:t>
      </w:r>
      <w:proofErr w:type="spellEnd"/>
      <w:r>
        <w:rPr>
          <w:lang w:val="uk-UA" w:eastAsia="ru-RU"/>
        </w:rPr>
        <w:t xml:space="preserve">, </w:t>
      </w:r>
      <w:r w:rsidR="00484B68" w:rsidRPr="00484B68">
        <w:rPr>
          <w:lang w:val="uk-UA" w:eastAsia="ru-RU"/>
        </w:rPr>
        <w:t>створил</w:t>
      </w:r>
      <w:r w:rsidR="00990D2C">
        <w:rPr>
          <w:lang w:val="uk-UA" w:eastAsia="ru-RU"/>
        </w:rPr>
        <w:t>и</w:t>
      </w:r>
      <w:r w:rsidR="00484B68" w:rsidRPr="00484B68">
        <w:rPr>
          <w:lang w:val="uk-UA" w:eastAsia="ru-RU"/>
        </w:rPr>
        <w:t xml:space="preserve"> належні умови для проживання та виховання</w:t>
      </w:r>
      <w:r w:rsidR="00990D2C">
        <w:rPr>
          <w:lang w:val="uk-UA" w:eastAsia="ru-RU"/>
        </w:rPr>
        <w:t xml:space="preserve"> дитини</w:t>
      </w:r>
      <w:r w:rsidR="00066700">
        <w:rPr>
          <w:lang w:val="uk-UA" w:eastAsia="ru-RU"/>
        </w:rPr>
        <w:t>, м</w:t>
      </w:r>
      <w:proofErr w:type="spellStart"/>
      <w:r w:rsidR="00484B68" w:rsidRPr="00484B68">
        <w:rPr>
          <w:lang w:eastAsia="ru-RU"/>
        </w:rPr>
        <w:t>іж</w:t>
      </w:r>
      <w:proofErr w:type="spellEnd"/>
      <w:r w:rsidR="00484B68" w:rsidRPr="00484B68">
        <w:rPr>
          <w:lang w:eastAsia="ru-RU"/>
        </w:rPr>
        <w:t xml:space="preserve"> </w:t>
      </w:r>
      <w:r w:rsidR="00990D2C">
        <w:rPr>
          <w:lang w:val="uk-UA" w:eastAsia="ru-RU"/>
        </w:rPr>
        <w:t xml:space="preserve">ними та дівчинкою </w:t>
      </w:r>
      <w:proofErr w:type="spellStart"/>
      <w:r w:rsidR="00484B68" w:rsidRPr="00484B68">
        <w:rPr>
          <w:lang w:eastAsia="ru-RU"/>
        </w:rPr>
        <w:t>склались</w:t>
      </w:r>
      <w:proofErr w:type="spellEnd"/>
      <w:r w:rsidR="00484B68" w:rsidRPr="00484B68">
        <w:rPr>
          <w:lang w:eastAsia="ru-RU"/>
        </w:rPr>
        <w:t xml:space="preserve"> </w:t>
      </w:r>
      <w:proofErr w:type="spellStart"/>
      <w:r w:rsidR="00484B68" w:rsidRPr="00484B68">
        <w:rPr>
          <w:lang w:eastAsia="ru-RU"/>
        </w:rPr>
        <w:t>доброзичливі</w:t>
      </w:r>
      <w:proofErr w:type="spellEnd"/>
      <w:r w:rsidR="00484B68" w:rsidRPr="00484B68">
        <w:rPr>
          <w:lang w:eastAsia="ru-RU"/>
        </w:rPr>
        <w:t xml:space="preserve"> </w:t>
      </w:r>
      <w:proofErr w:type="spellStart"/>
      <w:r w:rsidR="00484B68" w:rsidRPr="00484B68">
        <w:rPr>
          <w:lang w:eastAsia="ru-RU"/>
        </w:rPr>
        <w:t>стосунки</w:t>
      </w:r>
      <w:proofErr w:type="spellEnd"/>
      <w:r w:rsidR="00484B68" w:rsidRPr="00484B68">
        <w:rPr>
          <w:lang w:eastAsia="ru-RU"/>
        </w:rPr>
        <w:t xml:space="preserve">, та </w:t>
      </w:r>
      <w:proofErr w:type="spellStart"/>
      <w:r w:rsidR="00484B68" w:rsidRPr="00484B68">
        <w:rPr>
          <w:lang w:eastAsia="ru-RU"/>
        </w:rPr>
        <w:t>психоемоційний</w:t>
      </w:r>
      <w:proofErr w:type="spellEnd"/>
      <w:r w:rsidR="00484B68" w:rsidRPr="00484B68">
        <w:rPr>
          <w:lang w:eastAsia="ru-RU"/>
        </w:rPr>
        <w:t xml:space="preserve"> контакт</w:t>
      </w:r>
      <w:r w:rsidR="00F308A5">
        <w:rPr>
          <w:lang w:val="uk-UA" w:eastAsia="ru-RU"/>
        </w:rPr>
        <w:t>.</w:t>
      </w:r>
    </w:p>
    <w:p w14:paraId="5CD69EBD" w14:textId="4653B5B0" w:rsidR="00484B68" w:rsidRDefault="00484B68" w:rsidP="00F308A5">
      <w:pPr>
        <w:pStyle w:val="ac"/>
        <w:ind w:firstLine="708"/>
        <w:jc w:val="both"/>
        <w:rPr>
          <w:lang w:val="uk-UA" w:eastAsia="uk-UA"/>
        </w:rPr>
      </w:pPr>
      <w:r w:rsidRPr="00F308A5">
        <w:rPr>
          <w:lang w:val="uk-UA" w:eastAsia="ru-RU"/>
        </w:rPr>
        <w:t xml:space="preserve">Враховуючи вищенаведене, керуючись </w:t>
      </w:r>
      <w:proofErr w:type="spellStart"/>
      <w:r w:rsidRPr="00F308A5">
        <w:rPr>
          <w:lang w:val="uk-UA" w:eastAsia="uk-UA"/>
        </w:rPr>
        <w:t>п.п</w:t>
      </w:r>
      <w:proofErr w:type="spellEnd"/>
      <w:r w:rsidRPr="00F308A5">
        <w:rPr>
          <w:lang w:val="uk-UA" w:eastAsia="uk-UA"/>
        </w:rPr>
        <w:t xml:space="preserve">. 4 п. ”б”, ч.1 ст. 34 Закону України "Про місцеве самоврядування в Україні", </w:t>
      </w:r>
      <w:r w:rsidRPr="00F308A5">
        <w:rPr>
          <w:lang w:val="uk-UA" w:eastAsia="ru-RU"/>
        </w:rPr>
        <w:t xml:space="preserve">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F308A5">
        <w:rPr>
          <w:lang w:val="uk-UA" w:eastAsia="ru-RU"/>
        </w:rPr>
        <w:t>п.79</w:t>
      </w:r>
      <w:r w:rsidR="00F308A5">
        <w:rPr>
          <w:vertAlign w:val="superscript"/>
          <w:lang w:val="uk-UA" w:eastAsia="ru-RU"/>
        </w:rPr>
        <w:t>1</w:t>
      </w:r>
      <w:r w:rsidR="00F308A5">
        <w:rPr>
          <w:lang w:val="uk-UA" w:eastAsia="ru-RU"/>
        </w:rPr>
        <w:t xml:space="preserve"> </w:t>
      </w:r>
      <w:r w:rsidRPr="00F243DA">
        <w:rPr>
          <w:lang w:val="uk-UA" w:eastAsia="ru-RU"/>
        </w:rPr>
        <w:t>Порядк</w:t>
      </w:r>
      <w:r w:rsidR="00F308A5" w:rsidRPr="00F243DA">
        <w:rPr>
          <w:lang w:val="uk-UA" w:eastAsia="ru-RU"/>
        </w:rPr>
        <w:t>у</w:t>
      </w:r>
      <w:r w:rsidRPr="00F243DA">
        <w:rPr>
          <w:lang w:val="uk-UA" w:eastAsia="ru-RU"/>
        </w:rPr>
        <w:t xml:space="preserve"> </w:t>
      </w:r>
      <w:r w:rsidR="00F308A5" w:rsidRPr="00F243DA">
        <w:rPr>
          <w:lang w:val="uk-UA" w:eastAsia="ru-RU"/>
        </w:rPr>
        <w:t>провадження діяльності з усиновлення та здійснення нагляду за дотриманням прав усиновлених дітей</w:t>
      </w:r>
      <w:r w:rsidRPr="00F243DA">
        <w:rPr>
          <w:lang w:val="uk-UA" w:eastAsia="uk-UA"/>
        </w:rPr>
        <w:t>,</w:t>
      </w:r>
      <w:r w:rsidR="00F308A5">
        <w:rPr>
          <w:lang w:val="uk-UA" w:eastAsia="uk-UA"/>
        </w:rPr>
        <w:t xml:space="preserve"> затвердженого постановою Кабінету Міністрів України від </w:t>
      </w:r>
      <w:r w:rsidR="00F308A5" w:rsidRPr="00F308A5">
        <w:rPr>
          <w:lang w:val="uk-UA" w:eastAsia="uk-UA"/>
        </w:rPr>
        <w:t>8 жовтня 2008 р. № 905</w:t>
      </w:r>
      <w:r w:rsidR="00F308A5">
        <w:rPr>
          <w:lang w:val="uk-UA" w:eastAsia="uk-UA"/>
        </w:rPr>
        <w:t>, діючи в інтересах дитини,</w:t>
      </w:r>
      <w:r w:rsidRPr="00F308A5">
        <w:rPr>
          <w:lang w:val="uk-UA" w:eastAsia="uk-UA"/>
        </w:rPr>
        <w:t xml:space="preserve"> як орган опіки та піклування,</w:t>
      </w:r>
    </w:p>
    <w:p w14:paraId="5BC7241E" w14:textId="77777777" w:rsidR="00F308A5" w:rsidRDefault="00F308A5" w:rsidP="00F308A5">
      <w:pPr>
        <w:pStyle w:val="ac"/>
        <w:ind w:firstLine="708"/>
        <w:jc w:val="both"/>
        <w:rPr>
          <w:lang w:val="uk-UA"/>
        </w:rPr>
      </w:pPr>
    </w:p>
    <w:p w14:paraId="6EFC2C20" w14:textId="77777777" w:rsidR="00747195" w:rsidRDefault="00747195" w:rsidP="00F308A5">
      <w:pPr>
        <w:pStyle w:val="ac"/>
        <w:ind w:firstLine="708"/>
        <w:jc w:val="both"/>
        <w:rPr>
          <w:lang w:val="uk-UA"/>
        </w:rPr>
      </w:pPr>
    </w:p>
    <w:p w14:paraId="34D634AA" w14:textId="77777777" w:rsidR="00747195" w:rsidRDefault="00747195" w:rsidP="00F308A5">
      <w:pPr>
        <w:pStyle w:val="ac"/>
        <w:ind w:firstLine="708"/>
        <w:jc w:val="both"/>
        <w:rPr>
          <w:lang w:val="uk-UA"/>
        </w:rPr>
      </w:pPr>
    </w:p>
    <w:p w14:paraId="688C553B" w14:textId="77777777" w:rsidR="00F06390" w:rsidRDefault="00747195" w:rsidP="00F06390">
      <w:pPr>
        <w:pStyle w:val="ac"/>
        <w:jc w:val="right"/>
        <w:rPr>
          <w:i/>
          <w:iCs/>
          <w:sz w:val="24"/>
          <w:szCs w:val="24"/>
          <w:lang w:val="uk-UA" w:eastAsia="uk-UA"/>
        </w:rPr>
      </w:pPr>
      <w:r w:rsidRPr="00F06390">
        <w:rPr>
          <w:i/>
          <w:iCs/>
          <w:sz w:val="24"/>
          <w:szCs w:val="24"/>
          <w:lang w:val="uk-UA" w:eastAsia="uk-UA"/>
        </w:rPr>
        <w:t>Продовження рішення виконавчого комітету Сторожинецької міської ради</w:t>
      </w:r>
    </w:p>
    <w:p w14:paraId="7FAEE40C" w14:textId="1B06A248" w:rsidR="00747195" w:rsidRPr="00F06390" w:rsidRDefault="00747195" w:rsidP="00F06390">
      <w:pPr>
        <w:pStyle w:val="ac"/>
        <w:jc w:val="right"/>
        <w:rPr>
          <w:i/>
          <w:iCs/>
          <w:sz w:val="24"/>
          <w:szCs w:val="24"/>
          <w:lang w:val="uk-UA" w:eastAsia="uk-UA"/>
        </w:rPr>
      </w:pPr>
      <w:r w:rsidRPr="00F06390">
        <w:rPr>
          <w:i/>
          <w:iCs/>
          <w:sz w:val="24"/>
          <w:szCs w:val="24"/>
          <w:lang w:val="uk-UA" w:eastAsia="uk-UA"/>
        </w:rPr>
        <w:t xml:space="preserve"> від 28.10.25 р. № _______</w:t>
      </w:r>
    </w:p>
    <w:p w14:paraId="5B429CC7" w14:textId="77777777" w:rsidR="00747195" w:rsidRPr="00F06390" w:rsidRDefault="00747195" w:rsidP="00F06390">
      <w:pPr>
        <w:pStyle w:val="ac"/>
        <w:ind w:firstLine="708"/>
        <w:jc w:val="right"/>
        <w:rPr>
          <w:sz w:val="16"/>
          <w:szCs w:val="16"/>
          <w:lang w:val="uk-UA"/>
        </w:rPr>
      </w:pPr>
    </w:p>
    <w:p w14:paraId="30949499" w14:textId="77777777" w:rsidR="00484B68" w:rsidRDefault="00484B68" w:rsidP="00F308A5">
      <w:pPr>
        <w:pStyle w:val="ac"/>
        <w:jc w:val="center"/>
        <w:rPr>
          <w:b/>
          <w:lang w:val="uk-UA" w:eastAsia="uk-UA"/>
        </w:rPr>
      </w:pPr>
      <w:r w:rsidRPr="00243AB9">
        <w:rPr>
          <w:b/>
          <w:lang w:val="uk-UA" w:eastAsia="uk-UA"/>
        </w:rPr>
        <w:t>виконавчий комітет міської ради вирішив:</w:t>
      </w:r>
    </w:p>
    <w:p w14:paraId="0CB96B55" w14:textId="77777777" w:rsidR="00F308A5" w:rsidRPr="00F06390" w:rsidRDefault="00F308A5" w:rsidP="00F308A5">
      <w:pPr>
        <w:pStyle w:val="ac"/>
        <w:jc w:val="center"/>
        <w:rPr>
          <w:b/>
          <w:sz w:val="16"/>
          <w:szCs w:val="16"/>
          <w:lang w:val="uk-UA" w:eastAsia="uk-UA"/>
        </w:rPr>
      </w:pPr>
    </w:p>
    <w:p w14:paraId="70ACE6F5" w14:textId="02E2DF7A" w:rsidR="00484B68" w:rsidRPr="00484B68" w:rsidRDefault="00484B68" w:rsidP="00484B68">
      <w:pPr>
        <w:pStyle w:val="ac"/>
        <w:numPr>
          <w:ilvl w:val="0"/>
          <w:numId w:val="9"/>
        </w:numPr>
        <w:ind w:left="0" w:firstLine="426"/>
        <w:jc w:val="both"/>
      </w:pPr>
      <w:r w:rsidRPr="00747195">
        <w:rPr>
          <w:lang w:val="uk-UA"/>
        </w:rPr>
        <w:t>Встановити</w:t>
      </w:r>
      <w:r w:rsidR="00E070C8">
        <w:rPr>
          <w:lang w:val="uk-UA"/>
        </w:rPr>
        <w:t xml:space="preserve"> з 01.11.2025 року опіку</w:t>
      </w:r>
      <w:r w:rsidR="00E16946">
        <w:rPr>
          <w:lang w:val="uk-UA"/>
        </w:rPr>
        <w:t xml:space="preserve"> з подальшим усиновленням</w:t>
      </w:r>
      <w:r w:rsidR="00B54F7D">
        <w:rPr>
          <w:lang w:val="uk-UA"/>
        </w:rPr>
        <w:t xml:space="preserve"> </w:t>
      </w:r>
      <w:r w:rsidRPr="00747195">
        <w:rPr>
          <w:lang w:val="uk-UA"/>
        </w:rPr>
        <w:t>над</w:t>
      </w:r>
      <w:r w:rsidR="00F308A5" w:rsidRPr="00747195">
        <w:rPr>
          <w:lang w:val="uk-UA"/>
        </w:rPr>
        <w:t xml:space="preserve"> малолітньою дитиною, позбавленою </w:t>
      </w:r>
      <w:r w:rsidRPr="00747195">
        <w:rPr>
          <w:lang w:val="uk-UA"/>
        </w:rPr>
        <w:t>батьківського піклуван</w:t>
      </w:r>
      <w:r w:rsidR="00F308A5" w:rsidRPr="00747195">
        <w:rPr>
          <w:lang w:val="uk-UA"/>
        </w:rPr>
        <w:t xml:space="preserve">ня, </w:t>
      </w:r>
      <w:r w:rsidR="00243AB9">
        <w:rPr>
          <w:lang w:val="uk-UA" w:eastAsia="ru-RU"/>
        </w:rPr>
        <w:t>**********</w:t>
      </w:r>
      <w:r w:rsidR="00F308A5" w:rsidRPr="00747195">
        <w:rPr>
          <w:lang w:val="uk-UA"/>
        </w:rPr>
        <w:t xml:space="preserve">, </w:t>
      </w:r>
      <w:r w:rsidR="00243AB9">
        <w:rPr>
          <w:lang w:val="uk-UA" w:eastAsia="ru-RU"/>
        </w:rPr>
        <w:t>**********</w:t>
      </w:r>
      <w:r w:rsidR="00F308A5" w:rsidRPr="00747195">
        <w:rPr>
          <w:lang w:val="uk-UA"/>
        </w:rPr>
        <w:t xml:space="preserve"> </w:t>
      </w:r>
      <w:proofErr w:type="spellStart"/>
      <w:r w:rsidR="00F308A5" w:rsidRPr="00747195">
        <w:rPr>
          <w:lang w:val="uk-UA"/>
        </w:rPr>
        <w:t>р.н</w:t>
      </w:r>
      <w:proofErr w:type="spellEnd"/>
      <w:r w:rsidR="00F308A5" w:rsidRPr="00747195">
        <w:rPr>
          <w:lang w:val="uk-UA"/>
        </w:rPr>
        <w:t xml:space="preserve">., уродженкою с. Берегомет </w:t>
      </w:r>
      <w:r w:rsidR="00105CE6">
        <w:rPr>
          <w:lang w:val="uk-UA"/>
        </w:rPr>
        <w:t xml:space="preserve"> </w:t>
      </w:r>
      <w:r w:rsidR="00F308A5" w:rsidRPr="00747195">
        <w:rPr>
          <w:lang w:val="uk-UA"/>
        </w:rPr>
        <w:t>Вижницького району, Чернівецької області</w:t>
      </w:r>
      <w:r w:rsidR="00434D6B">
        <w:rPr>
          <w:lang w:val="uk-UA"/>
        </w:rPr>
        <w:t>,</w:t>
      </w:r>
      <w:r w:rsidR="00747195" w:rsidRPr="00747195">
        <w:rPr>
          <w:lang w:val="uk-UA"/>
        </w:rPr>
        <w:t xml:space="preserve"> </w:t>
      </w:r>
      <w:r w:rsidRPr="00ED4700">
        <w:rPr>
          <w:lang w:val="uk-UA"/>
        </w:rPr>
        <w:t>та призначити ї</w:t>
      </w:r>
      <w:r w:rsidR="00F243DA" w:rsidRPr="00747195">
        <w:rPr>
          <w:lang w:val="uk-UA"/>
        </w:rPr>
        <w:t>ї</w:t>
      </w:r>
      <w:r w:rsidRPr="00ED4700">
        <w:rPr>
          <w:lang w:val="uk-UA"/>
        </w:rPr>
        <w:t xml:space="preserve"> опікун</w:t>
      </w:r>
      <w:r w:rsidR="00F243DA" w:rsidRPr="00747195">
        <w:rPr>
          <w:lang w:val="uk-UA"/>
        </w:rPr>
        <w:t xml:space="preserve">ами </w:t>
      </w:r>
      <w:r w:rsidRPr="00ED4700">
        <w:rPr>
          <w:lang w:val="uk-UA"/>
        </w:rPr>
        <w:t xml:space="preserve"> </w:t>
      </w:r>
      <w:r w:rsidR="00F243DA" w:rsidRPr="00747195">
        <w:rPr>
          <w:lang w:val="uk-UA"/>
        </w:rPr>
        <w:t xml:space="preserve">гр. </w:t>
      </w:r>
      <w:r w:rsidR="00243AB9">
        <w:rPr>
          <w:lang w:val="uk-UA" w:eastAsia="ru-RU"/>
        </w:rPr>
        <w:t>**********</w:t>
      </w:r>
      <w:r w:rsidR="00F243DA" w:rsidRPr="00747195">
        <w:rPr>
          <w:lang w:val="uk-UA"/>
        </w:rPr>
        <w:t xml:space="preserve">, </w:t>
      </w:r>
      <w:r w:rsidR="00243AB9">
        <w:rPr>
          <w:lang w:val="uk-UA" w:eastAsia="ru-RU"/>
        </w:rPr>
        <w:t>**********</w:t>
      </w:r>
      <w:proofErr w:type="spellStart"/>
      <w:r w:rsidR="00F243DA" w:rsidRPr="00747195">
        <w:rPr>
          <w:lang w:val="uk-UA"/>
        </w:rPr>
        <w:t>р.н</w:t>
      </w:r>
      <w:proofErr w:type="spellEnd"/>
      <w:r w:rsidR="00F243DA" w:rsidRPr="00747195">
        <w:rPr>
          <w:lang w:val="uk-UA"/>
        </w:rPr>
        <w:t xml:space="preserve">. та </w:t>
      </w:r>
      <w:r w:rsidR="00243AB9">
        <w:rPr>
          <w:lang w:val="uk-UA" w:eastAsia="ru-RU"/>
        </w:rPr>
        <w:t>**********</w:t>
      </w:r>
      <w:r w:rsidR="00F243DA" w:rsidRPr="00747195">
        <w:rPr>
          <w:lang w:val="uk-UA"/>
        </w:rPr>
        <w:t xml:space="preserve">, </w:t>
      </w:r>
      <w:r w:rsidR="00243AB9">
        <w:rPr>
          <w:lang w:val="uk-UA" w:eastAsia="ru-RU"/>
        </w:rPr>
        <w:t>**********</w:t>
      </w:r>
      <w:r w:rsidR="00243AB9">
        <w:rPr>
          <w:lang w:val="uk-UA" w:eastAsia="ru-RU"/>
        </w:rPr>
        <w:t xml:space="preserve"> </w:t>
      </w:r>
      <w:bookmarkStart w:id="0" w:name="_GoBack"/>
      <w:bookmarkEnd w:id="0"/>
      <w:r w:rsidR="00F243DA" w:rsidRPr="00747195">
        <w:rPr>
          <w:lang w:val="uk-UA"/>
        </w:rPr>
        <w:t>р.н.</w:t>
      </w:r>
      <w:r w:rsidR="00733CC7">
        <w:rPr>
          <w:lang w:val="uk-UA"/>
        </w:rPr>
        <w:t xml:space="preserve"> </w:t>
      </w:r>
    </w:p>
    <w:p w14:paraId="069FF061" w14:textId="4820AF16" w:rsidR="00F243DA" w:rsidRDefault="00F12CC9" w:rsidP="00F243DA">
      <w:pPr>
        <w:pStyle w:val="ac"/>
        <w:numPr>
          <w:ilvl w:val="0"/>
          <w:numId w:val="9"/>
        </w:numPr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У</w:t>
      </w:r>
      <w:r w:rsidR="00E070C8">
        <w:rPr>
          <w:lang w:val="uk-UA" w:eastAsia="uk-UA"/>
        </w:rPr>
        <w:t xml:space="preserve"> </w:t>
      </w:r>
      <w:r>
        <w:rPr>
          <w:lang w:val="uk-UA" w:eastAsia="uk-UA"/>
        </w:rPr>
        <w:t>випадку відмови опікунів від подальшого усиновлення вищепойменованої дитини</w:t>
      </w:r>
      <w:r w:rsidR="00F243DA" w:rsidRPr="00F243DA">
        <w:rPr>
          <w:lang w:eastAsia="uk-UA"/>
        </w:rPr>
        <w:t xml:space="preserve">, </w:t>
      </w:r>
      <w:r>
        <w:rPr>
          <w:lang w:val="uk-UA" w:eastAsia="uk-UA"/>
        </w:rPr>
        <w:t>їх буде знято з обліку</w:t>
      </w:r>
      <w:r w:rsidR="00F243DA" w:rsidRPr="00F243DA">
        <w:rPr>
          <w:lang w:eastAsia="uk-UA"/>
        </w:rPr>
        <w:t xml:space="preserve"> </w:t>
      </w:r>
      <w:proofErr w:type="spellStart"/>
      <w:r w:rsidR="00F243DA" w:rsidRPr="00F243DA">
        <w:rPr>
          <w:lang w:eastAsia="uk-UA"/>
        </w:rPr>
        <w:t>кандидатів</w:t>
      </w:r>
      <w:proofErr w:type="spellEnd"/>
      <w:r w:rsidR="00F243DA" w:rsidRPr="00F243DA">
        <w:rPr>
          <w:lang w:eastAsia="uk-UA"/>
        </w:rPr>
        <w:t xml:space="preserve"> в </w:t>
      </w:r>
      <w:proofErr w:type="spellStart"/>
      <w:r w:rsidR="00F243DA" w:rsidRPr="00F243DA">
        <w:rPr>
          <w:lang w:eastAsia="uk-UA"/>
        </w:rPr>
        <w:t>усиновлювачі</w:t>
      </w:r>
      <w:proofErr w:type="spellEnd"/>
      <w:r w:rsidR="00F243DA" w:rsidRPr="00F243DA">
        <w:rPr>
          <w:lang w:eastAsia="uk-UA"/>
        </w:rPr>
        <w:t xml:space="preserve">, </w:t>
      </w:r>
      <w:r>
        <w:rPr>
          <w:lang w:val="uk-UA" w:eastAsia="uk-UA"/>
        </w:rPr>
        <w:t xml:space="preserve"> а рішення про встановлення опіки буде скасоване</w:t>
      </w:r>
      <w:r w:rsidR="00434D6B">
        <w:rPr>
          <w:lang w:val="uk-UA" w:eastAsia="uk-UA"/>
        </w:rPr>
        <w:t>.</w:t>
      </w:r>
    </w:p>
    <w:p w14:paraId="185DE5A4" w14:textId="5FA293D7" w:rsidR="00484B68" w:rsidRPr="00484B68" w:rsidRDefault="00484B68" w:rsidP="00434D6B">
      <w:pPr>
        <w:pStyle w:val="ac"/>
        <w:numPr>
          <w:ilvl w:val="0"/>
          <w:numId w:val="9"/>
        </w:numPr>
        <w:ind w:left="0" w:firstLine="426"/>
        <w:jc w:val="both"/>
      </w:pPr>
      <w:r w:rsidRPr="00484B68">
        <w:t xml:space="preserve">Начальнику </w:t>
      </w:r>
      <w:proofErr w:type="spellStart"/>
      <w:r w:rsidRPr="00484B68">
        <w:t>відділу</w:t>
      </w:r>
      <w:proofErr w:type="spellEnd"/>
      <w:r w:rsidRPr="00484B68">
        <w:t xml:space="preserve"> </w:t>
      </w:r>
      <w:proofErr w:type="spellStart"/>
      <w:r w:rsidRPr="00484B68">
        <w:t>документообігу</w:t>
      </w:r>
      <w:proofErr w:type="spellEnd"/>
      <w:r w:rsidRPr="00484B68">
        <w:t xml:space="preserve"> та контролю </w:t>
      </w:r>
      <w:proofErr w:type="spellStart"/>
      <w:r w:rsidRPr="00484B68">
        <w:t>Миколі</w:t>
      </w:r>
      <w:proofErr w:type="spellEnd"/>
      <w:r w:rsidRPr="00484B68">
        <w:t xml:space="preserve"> БАЛАНЮКУ </w:t>
      </w:r>
      <w:proofErr w:type="spellStart"/>
      <w:r w:rsidRPr="00484B68">
        <w:t>забезпечити</w:t>
      </w:r>
      <w:proofErr w:type="spellEnd"/>
      <w:r w:rsidRPr="00484B68">
        <w:t xml:space="preserve"> </w:t>
      </w:r>
      <w:proofErr w:type="spellStart"/>
      <w:r w:rsidRPr="00484B68">
        <w:t>оприлюднення</w:t>
      </w:r>
      <w:proofErr w:type="spellEnd"/>
      <w:r w:rsidRPr="00484B68">
        <w:t xml:space="preserve">, у </w:t>
      </w:r>
      <w:proofErr w:type="spellStart"/>
      <w:r w:rsidRPr="00484B68">
        <w:t>встановленому</w:t>
      </w:r>
      <w:proofErr w:type="spellEnd"/>
      <w:r w:rsidRPr="00484B68">
        <w:t xml:space="preserve"> порядку </w:t>
      </w:r>
      <w:proofErr w:type="spellStart"/>
      <w:r w:rsidRPr="00484B68">
        <w:t>даного</w:t>
      </w:r>
      <w:proofErr w:type="spellEnd"/>
      <w:r w:rsidRPr="00484B68">
        <w:t xml:space="preserve"> </w:t>
      </w:r>
      <w:proofErr w:type="spellStart"/>
      <w:r w:rsidRPr="00484B68">
        <w:t>рішення</w:t>
      </w:r>
      <w:proofErr w:type="spellEnd"/>
      <w:r w:rsidRPr="00484B68">
        <w:t>.</w:t>
      </w:r>
    </w:p>
    <w:p w14:paraId="653F80E5" w14:textId="4F376140" w:rsidR="00484B68" w:rsidRPr="00484B68" w:rsidRDefault="00484B68" w:rsidP="00E16946">
      <w:pPr>
        <w:pStyle w:val="ac"/>
        <w:numPr>
          <w:ilvl w:val="0"/>
          <w:numId w:val="9"/>
        </w:numPr>
        <w:ind w:left="0" w:firstLine="426"/>
        <w:jc w:val="both"/>
      </w:pPr>
      <w:r w:rsidRPr="00484B68">
        <w:t xml:space="preserve">Дане </w:t>
      </w:r>
      <w:proofErr w:type="spellStart"/>
      <w:r w:rsidRPr="00484B68">
        <w:t>рішення</w:t>
      </w:r>
      <w:proofErr w:type="spellEnd"/>
      <w:r w:rsidRPr="00484B68">
        <w:t xml:space="preserve"> </w:t>
      </w:r>
      <w:proofErr w:type="spellStart"/>
      <w:r w:rsidRPr="00484B68">
        <w:t>набуває</w:t>
      </w:r>
      <w:proofErr w:type="spellEnd"/>
      <w:r w:rsidRPr="00484B68">
        <w:t xml:space="preserve"> </w:t>
      </w:r>
      <w:proofErr w:type="spellStart"/>
      <w:r w:rsidRPr="00484B68">
        <w:t>чинності</w:t>
      </w:r>
      <w:proofErr w:type="spellEnd"/>
      <w:r w:rsidRPr="00484B68">
        <w:t xml:space="preserve"> з моменту </w:t>
      </w:r>
      <w:proofErr w:type="spellStart"/>
      <w:r w:rsidRPr="00484B68">
        <w:t>його</w:t>
      </w:r>
      <w:proofErr w:type="spellEnd"/>
      <w:r w:rsidRPr="00484B68">
        <w:t xml:space="preserve"> </w:t>
      </w:r>
      <w:proofErr w:type="spellStart"/>
      <w:r w:rsidRPr="00484B68">
        <w:t>оприлюднення</w:t>
      </w:r>
      <w:proofErr w:type="spellEnd"/>
      <w:r w:rsidRPr="00484B68">
        <w:t>.</w:t>
      </w:r>
    </w:p>
    <w:p w14:paraId="5040B37F" w14:textId="4846BDA0" w:rsidR="00484B68" w:rsidRPr="00484B68" w:rsidRDefault="00484B68" w:rsidP="00E16946">
      <w:pPr>
        <w:pStyle w:val="ac"/>
        <w:numPr>
          <w:ilvl w:val="0"/>
          <w:numId w:val="9"/>
        </w:numPr>
        <w:ind w:left="0" w:firstLine="426"/>
        <w:jc w:val="both"/>
      </w:pPr>
      <w:r w:rsidRPr="00484B68">
        <w:t xml:space="preserve">Контроль за </w:t>
      </w:r>
      <w:proofErr w:type="spellStart"/>
      <w:r w:rsidRPr="00484B68">
        <w:t>виконанням</w:t>
      </w:r>
      <w:proofErr w:type="spellEnd"/>
      <w:r w:rsidRPr="00484B68">
        <w:t xml:space="preserve"> </w:t>
      </w:r>
      <w:proofErr w:type="spellStart"/>
      <w:r w:rsidRPr="00484B68">
        <w:t>цього</w:t>
      </w:r>
      <w:proofErr w:type="spellEnd"/>
      <w:r w:rsidRPr="00484B68">
        <w:t xml:space="preserve"> </w:t>
      </w:r>
      <w:proofErr w:type="spellStart"/>
      <w:proofErr w:type="gramStart"/>
      <w:r w:rsidRPr="00484B68">
        <w:t>р</w:t>
      </w:r>
      <w:proofErr w:type="gramEnd"/>
      <w:r w:rsidRPr="00484B68">
        <w:t>ішення</w:t>
      </w:r>
      <w:proofErr w:type="spellEnd"/>
      <w:r w:rsidRPr="00484B68">
        <w:t xml:space="preserve"> </w:t>
      </w:r>
      <w:proofErr w:type="spellStart"/>
      <w:r w:rsidRPr="00484B68">
        <w:t>покласти</w:t>
      </w:r>
      <w:proofErr w:type="spellEnd"/>
      <w:r w:rsidRPr="00484B68">
        <w:t xml:space="preserve"> на </w:t>
      </w:r>
      <w:proofErr w:type="spellStart"/>
      <w:r w:rsidRPr="00484B68">
        <w:t>першого</w:t>
      </w:r>
      <w:proofErr w:type="spellEnd"/>
      <w:r w:rsidRPr="00484B68">
        <w:t xml:space="preserve"> заступника </w:t>
      </w:r>
      <w:proofErr w:type="spellStart"/>
      <w:r w:rsidRPr="00484B68">
        <w:t>Сторожинецького</w:t>
      </w:r>
      <w:proofErr w:type="spellEnd"/>
      <w:r w:rsidRPr="00484B68">
        <w:t xml:space="preserve"> </w:t>
      </w:r>
      <w:proofErr w:type="spellStart"/>
      <w:r w:rsidRPr="00484B68">
        <w:t>міського</w:t>
      </w:r>
      <w:proofErr w:type="spellEnd"/>
      <w:r w:rsidRPr="00484B68">
        <w:t xml:space="preserve"> </w:t>
      </w:r>
      <w:proofErr w:type="spellStart"/>
      <w:r w:rsidRPr="00484B68">
        <w:t>голови</w:t>
      </w:r>
      <w:proofErr w:type="spellEnd"/>
      <w:r w:rsidRPr="00484B68">
        <w:t xml:space="preserve">  </w:t>
      </w:r>
      <w:proofErr w:type="spellStart"/>
      <w:r w:rsidRPr="00484B68">
        <w:t>Ігоря</w:t>
      </w:r>
      <w:proofErr w:type="spellEnd"/>
      <w:r w:rsidRPr="00484B68">
        <w:t xml:space="preserve"> БЕЛЕНЧУКА.</w:t>
      </w:r>
    </w:p>
    <w:p w14:paraId="5D32F4F6" w14:textId="77777777" w:rsidR="00484B68" w:rsidRPr="00484B68" w:rsidRDefault="00484B68" w:rsidP="00484B68">
      <w:pPr>
        <w:pStyle w:val="ac"/>
        <w:jc w:val="both"/>
      </w:pPr>
      <w:bookmarkStart w:id="1" w:name="_Hlk166746575"/>
    </w:p>
    <w:p w14:paraId="06A0F825" w14:textId="77777777" w:rsidR="00F06390" w:rsidRDefault="00484B68" w:rsidP="00484B68">
      <w:pPr>
        <w:pStyle w:val="ac"/>
        <w:jc w:val="both"/>
        <w:rPr>
          <w:b/>
          <w:bCs/>
        </w:rPr>
      </w:pPr>
      <w:proofErr w:type="spellStart"/>
      <w:r w:rsidRPr="00D05E65">
        <w:rPr>
          <w:b/>
          <w:bCs/>
        </w:rPr>
        <w:t>Сторожинецький</w:t>
      </w:r>
      <w:proofErr w:type="spellEnd"/>
      <w:r w:rsidRPr="00D05E65">
        <w:rPr>
          <w:b/>
          <w:bCs/>
        </w:rPr>
        <w:t xml:space="preserve"> </w:t>
      </w:r>
      <w:proofErr w:type="spellStart"/>
      <w:r w:rsidRPr="00D05E65">
        <w:rPr>
          <w:b/>
          <w:bCs/>
        </w:rPr>
        <w:t>міський</w:t>
      </w:r>
      <w:proofErr w:type="spellEnd"/>
      <w:r w:rsidRPr="00D05E65">
        <w:rPr>
          <w:b/>
          <w:bCs/>
        </w:rPr>
        <w:t xml:space="preserve"> голова</w:t>
      </w:r>
      <w:r w:rsidRPr="00D05E65">
        <w:rPr>
          <w:b/>
          <w:bCs/>
        </w:rPr>
        <w:tab/>
      </w:r>
      <w:r w:rsidRPr="00D05E65">
        <w:rPr>
          <w:b/>
          <w:bCs/>
        </w:rPr>
        <w:tab/>
      </w:r>
      <w:r w:rsidRPr="00D05E65">
        <w:rPr>
          <w:b/>
          <w:bCs/>
        </w:rPr>
        <w:tab/>
      </w:r>
      <w:r w:rsidRPr="00D05E65">
        <w:rPr>
          <w:b/>
          <w:bCs/>
        </w:rPr>
        <w:tab/>
      </w:r>
      <w:proofErr w:type="spellStart"/>
      <w:r w:rsidRPr="00D05E65">
        <w:rPr>
          <w:b/>
          <w:bCs/>
        </w:rPr>
        <w:t>Ігор</w:t>
      </w:r>
      <w:proofErr w:type="spellEnd"/>
      <w:r w:rsidRPr="00D05E65">
        <w:rPr>
          <w:b/>
          <w:bCs/>
        </w:rPr>
        <w:t xml:space="preserve"> МАТЕЙЧУК</w:t>
      </w:r>
    </w:p>
    <w:p w14:paraId="395CC898" w14:textId="77777777" w:rsidR="00F06390" w:rsidRDefault="00F06390" w:rsidP="00484B68">
      <w:pPr>
        <w:pStyle w:val="ac"/>
        <w:jc w:val="both"/>
        <w:rPr>
          <w:b/>
          <w:bCs/>
        </w:rPr>
      </w:pPr>
    </w:p>
    <w:p w14:paraId="1C6B0D7C" w14:textId="685C5604" w:rsidR="00484B68" w:rsidRPr="00484B68" w:rsidRDefault="00484B68" w:rsidP="00484B68">
      <w:pPr>
        <w:pStyle w:val="ac"/>
        <w:jc w:val="both"/>
      </w:pPr>
      <w:proofErr w:type="spellStart"/>
      <w:r w:rsidRPr="00484B68">
        <w:t>Виконавець</w:t>
      </w:r>
      <w:proofErr w:type="spellEnd"/>
      <w:r w:rsidRPr="00484B68">
        <w:t>:</w:t>
      </w:r>
    </w:p>
    <w:p w14:paraId="51F1015F" w14:textId="77777777" w:rsidR="00484B68" w:rsidRPr="00484B68" w:rsidRDefault="00484B68" w:rsidP="00484B68">
      <w:pPr>
        <w:pStyle w:val="ac"/>
        <w:jc w:val="both"/>
      </w:pPr>
      <w:r w:rsidRPr="00484B68">
        <w:t>Начальник</w:t>
      </w:r>
    </w:p>
    <w:p w14:paraId="25CE839D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Служби</w:t>
      </w:r>
      <w:proofErr w:type="spellEnd"/>
      <w:r w:rsidRPr="00484B68">
        <w:t xml:space="preserve"> </w:t>
      </w:r>
      <w:proofErr w:type="gramStart"/>
      <w:r w:rsidRPr="00484B68">
        <w:t>у</w:t>
      </w:r>
      <w:proofErr w:type="gramEnd"/>
      <w:r w:rsidRPr="00484B68">
        <w:t xml:space="preserve"> справах </w:t>
      </w:r>
      <w:proofErr w:type="spellStart"/>
      <w:r w:rsidRPr="00484B68">
        <w:t>дітей</w:t>
      </w:r>
      <w:proofErr w:type="spellEnd"/>
      <w:r w:rsidRPr="00484B68">
        <w:tab/>
      </w:r>
      <w:r w:rsidRPr="00484B68">
        <w:tab/>
      </w:r>
      <w:r w:rsidRPr="00484B68">
        <w:tab/>
      </w:r>
      <w:r w:rsidRPr="00484B68">
        <w:tab/>
        <w:t xml:space="preserve">      </w:t>
      </w:r>
      <w:proofErr w:type="spellStart"/>
      <w:r w:rsidRPr="00484B68">
        <w:t>Маріян</w:t>
      </w:r>
      <w:proofErr w:type="spellEnd"/>
      <w:r w:rsidRPr="00484B68">
        <w:t xml:space="preserve"> НИКИФОРЮК              </w:t>
      </w:r>
    </w:p>
    <w:p w14:paraId="7E9BD94D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3BEC52D0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Погоджено</w:t>
      </w:r>
      <w:proofErr w:type="spellEnd"/>
      <w:r w:rsidRPr="00484B68">
        <w:t>:</w:t>
      </w:r>
    </w:p>
    <w:p w14:paraId="7431C881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Секретар</w:t>
      </w:r>
      <w:proofErr w:type="spellEnd"/>
      <w:r w:rsidRPr="00484B68">
        <w:t xml:space="preserve"> </w:t>
      </w:r>
      <w:proofErr w:type="spellStart"/>
      <w:r w:rsidRPr="00484B68">
        <w:t>міської</w:t>
      </w:r>
      <w:proofErr w:type="spellEnd"/>
      <w:r w:rsidRPr="00484B68">
        <w:t xml:space="preserve"> ради                  </w:t>
      </w:r>
      <w:r w:rsidRPr="00484B68">
        <w:tab/>
        <w:t xml:space="preserve">    </w:t>
      </w:r>
      <w:r w:rsidRPr="00484B68">
        <w:tab/>
      </w:r>
      <w:r w:rsidRPr="00484B68">
        <w:tab/>
        <w:t xml:space="preserve">      </w:t>
      </w:r>
      <w:proofErr w:type="spellStart"/>
      <w:r w:rsidRPr="00484B68">
        <w:t>Дмитро</w:t>
      </w:r>
      <w:proofErr w:type="spellEnd"/>
      <w:r w:rsidRPr="00484B68">
        <w:t xml:space="preserve"> БОЙЧУК</w:t>
      </w:r>
    </w:p>
    <w:p w14:paraId="34E5FFFD" w14:textId="77777777" w:rsidR="00484B68" w:rsidRPr="00484B68" w:rsidRDefault="00484B68" w:rsidP="00484B68">
      <w:pPr>
        <w:pStyle w:val="ac"/>
        <w:jc w:val="both"/>
      </w:pPr>
      <w:r w:rsidRPr="00484B68">
        <w:tab/>
      </w:r>
    </w:p>
    <w:p w14:paraId="769A61F3" w14:textId="77777777" w:rsidR="00484B68" w:rsidRPr="00484B68" w:rsidRDefault="00484B68" w:rsidP="00484B68">
      <w:pPr>
        <w:pStyle w:val="ac"/>
        <w:jc w:val="both"/>
      </w:pPr>
      <w:r w:rsidRPr="00484B68">
        <w:t>Перший заступник</w:t>
      </w:r>
    </w:p>
    <w:p w14:paraId="1BACADB4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Сторожинецького</w:t>
      </w:r>
      <w:proofErr w:type="spellEnd"/>
      <w:r w:rsidRPr="00484B68">
        <w:t xml:space="preserve"> </w:t>
      </w:r>
      <w:proofErr w:type="spellStart"/>
      <w:r w:rsidRPr="00484B68">
        <w:t>міського</w:t>
      </w:r>
      <w:proofErr w:type="spellEnd"/>
      <w:r w:rsidRPr="00484B68">
        <w:t xml:space="preserve"> </w:t>
      </w:r>
      <w:proofErr w:type="spellStart"/>
      <w:r w:rsidRPr="00484B68">
        <w:t>голови</w:t>
      </w:r>
      <w:proofErr w:type="spellEnd"/>
      <w:r w:rsidRPr="00484B68">
        <w:t xml:space="preserve">                             </w:t>
      </w:r>
      <w:proofErr w:type="spellStart"/>
      <w:r w:rsidRPr="00484B68">
        <w:t>Ігор</w:t>
      </w:r>
      <w:proofErr w:type="spellEnd"/>
      <w:r w:rsidRPr="00484B68">
        <w:t xml:space="preserve"> БЕЛЕНЧУК</w:t>
      </w:r>
    </w:p>
    <w:p w14:paraId="4A9080C5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24A8F01E" w14:textId="77777777" w:rsidR="00484B68" w:rsidRPr="00484B68" w:rsidRDefault="00484B68" w:rsidP="00484B68">
      <w:pPr>
        <w:pStyle w:val="ac"/>
        <w:jc w:val="both"/>
      </w:pPr>
      <w:r w:rsidRPr="00484B68">
        <w:t xml:space="preserve">Заступник </w:t>
      </w:r>
      <w:proofErr w:type="spellStart"/>
      <w:r w:rsidRPr="00484B68">
        <w:t>Сторожинецького</w:t>
      </w:r>
      <w:proofErr w:type="spellEnd"/>
      <w:r w:rsidRPr="00484B68">
        <w:t xml:space="preserve"> </w:t>
      </w:r>
      <w:proofErr w:type="spellStart"/>
      <w:r w:rsidRPr="00484B68">
        <w:t>міського</w:t>
      </w:r>
      <w:proofErr w:type="spellEnd"/>
      <w:r w:rsidRPr="00484B68">
        <w:t xml:space="preserve"> </w:t>
      </w:r>
    </w:p>
    <w:p w14:paraId="00106D9E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голови</w:t>
      </w:r>
      <w:proofErr w:type="spellEnd"/>
      <w:r w:rsidRPr="00484B68">
        <w:t xml:space="preserve"> з </w:t>
      </w:r>
      <w:proofErr w:type="spellStart"/>
      <w:r w:rsidRPr="00484B68">
        <w:t>питань</w:t>
      </w:r>
      <w:proofErr w:type="spellEnd"/>
      <w:r w:rsidRPr="00484B68">
        <w:t xml:space="preserve"> цифрового </w:t>
      </w:r>
      <w:proofErr w:type="spellStart"/>
      <w:r w:rsidRPr="00484B68">
        <w:t>розвитку</w:t>
      </w:r>
      <w:proofErr w:type="spellEnd"/>
      <w:r w:rsidRPr="00484B68">
        <w:t xml:space="preserve">, </w:t>
      </w:r>
    </w:p>
    <w:p w14:paraId="1149FB27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цифрових</w:t>
      </w:r>
      <w:proofErr w:type="spellEnd"/>
      <w:r w:rsidRPr="00484B68">
        <w:t xml:space="preserve"> </w:t>
      </w:r>
      <w:proofErr w:type="spellStart"/>
      <w:r w:rsidRPr="00484B68">
        <w:t>трансформацій</w:t>
      </w:r>
      <w:proofErr w:type="spellEnd"/>
      <w:r w:rsidRPr="00484B68">
        <w:t xml:space="preserve">, </w:t>
      </w:r>
      <w:proofErr w:type="spellStart"/>
      <w:r w:rsidRPr="00484B68">
        <w:t>цифровізації</w:t>
      </w:r>
      <w:proofErr w:type="spellEnd"/>
      <w:r w:rsidRPr="00484B68">
        <w:t xml:space="preserve"> </w:t>
      </w:r>
    </w:p>
    <w:p w14:paraId="5E34B5D9" w14:textId="77777777" w:rsidR="00484B68" w:rsidRPr="00484B68" w:rsidRDefault="00484B68" w:rsidP="00484B68">
      <w:pPr>
        <w:pStyle w:val="ac"/>
        <w:jc w:val="both"/>
      </w:pPr>
      <w:r w:rsidRPr="00484B68">
        <w:t xml:space="preserve">та з </w:t>
      </w:r>
      <w:proofErr w:type="spellStart"/>
      <w:r w:rsidRPr="00484B68">
        <w:t>оборонних</w:t>
      </w:r>
      <w:proofErr w:type="spellEnd"/>
      <w:r w:rsidRPr="00484B68">
        <w:t xml:space="preserve"> </w:t>
      </w:r>
      <w:proofErr w:type="spellStart"/>
      <w:r w:rsidRPr="00484B68">
        <w:t>питань</w:t>
      </w:r>
      <w:proofErr w:type="spellEnd"/>
      <w:r w:rsidRPr="00484B68">
        <w:t xml:space="preserve">                                                  </w:t>
      </w:r>
      <w:proofErr w:type="spellStart"/>
      <w:r w:rsidRPr="00484B68">
        <w:t>Віталій</w:t>
      </w:r>
      <w:proofErr w:type="spellEnd"/>
      <w:r w:rsidRPr="00484B68"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84B68" w:rsidRPr="00243AB9" w14:paraId="259350D6" w14:textId="77777777" w:rsidTr="003168B1">
        <w:tc>
          <w:tcPr>
            <w:tcW w:w="4678" w:type="dxa"/>
            <w:hideMark/>
          </w:tcPr>
          <w:p w14:paraId="2731338C" w14:textId="77777777" w:rsidR="00484B68" w:rsidRPr="00484B68" w:rsidRDefault="00484B68" w:rsidP="00484B68">
            <w:pPr>
              <w:pStyle w:val="ac"/>
              <w:jc w:val="both"/>
            </w:pPr>
            <w:r w:rsidRPr="00484B68">
              <w:t xml:space="preserve">                                                                             </w:t>
            </w:r>
          </w:p>
        </w:tc>
      </w:tr>
    </w:tbl>
    <w:p w14:paraId="1F90E674" w14:textId="77777777" w:rsidR="00484B68" w:rsidRPr="00484B68" w:rsidRDefault="00484B68" w:rsidP="00484B68">
      <w:pPr>
        <w:pStyle w:val="ac"/>
        <w:jc w:val="both"/>
      </w:pPr>
      <w:proofErr w:type="spellStart"/>
      <w:proofErr w:type="gramStart"/>
      <w:r w:rsidRPr="00484B68">
        <w:t>Пров</w:t>
      </w:r>
      <w:proofErr w:type="gramEnd"/>
      <w:r w:rsidRPr="00484B68">
        <w:t>ідний</w:t>
      </w:r>
      <w:proofErr w:type="spellEnd"/>
      <w:r w:rsidRPr="00484B68">
        <w:t xml:space="preserve"> </w:t>
      </w:r>
      <w:proofErr w:type="spellStart"/>
      <w:r w:rsidRPr="00484B68">
        <w:t>спеціаліст</w:t>
      </w:r>
      <w:proofErr w:type="spellEnd"/>
      <w:r w:rsidRPr="00484B68">
        <w:t xml:space="preserve"> </w:t>
      </w:r>
    </w:p>
    <w:p w14:paraId="14E5B946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юридичного</w:t>
      </w:r>
      <w:proofErr w:type="spellEnd"/>
      <w:r w:rsidRPr="00484B68">
        <w:t xml:space="preserve"> </w:t>
      </w:r>
      <w:proofErr w:type="spellStart"/>
      <w:r w:rsidRPr="00484B68">
        <w:t>відділу</w:t>
      </w:r>
      <w:proofErr w:type="spellEnd"/>
      <w:r w:rsidRPr="00484B68">
        <w:t xml:space="preserve">                  </w:t>
      </w:r>
      <w:r w:rsidRPr="00484B68">
        <w:tab/>
      </w:r>
      <w:r w:rsidRPr="00484B68">
        <w:tab/>
      </w:r>
      <w:r w:rsidRPr="00484B68">
        <w:tab/>
      </w:r>
      <w:r w:rsidRPr="00484B68">
        <w:tab/>
      </w:r>
      <w:proofErr w:type="spellStart"/>
      <w:r w:rsidRPr="00484B68">
        <w:t>Аурел</w:t>
      </w:r>
      <w:proofErr w:type="spellEnd"/>
      <w:r w:rsidRPr="00484B68">
        <w:t xml:space="preserve"> СИРБУ</w:t>
      </w:r>
    </w:p>
    <w:p w14:paraId="4C0170B2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6E4D3454" w14:textId="77777777" w:rsidR="00484B68" w:rsidRPr="00484B68" w:rsidRDefault="00484B68" w:rsidP="00484B68">
      <w:pPr>
        <w:pStyle w:val="ac"/>
        <w:jc w:val="both"/>
      </w:pPr>
      <w:r w:rsidRPr="00484B68">
        <w:t xml:space="preserve">Начальник </w:t>
      </w:r>
      <w:proofErr w:type="spellStart"/>
      <w:r w:rsidRPr="00484B68">
        <w:t>відділу</w:t>
      </w:r>
      <w:proofErr w:type="spellEnd"/>
      <w:r w:rsidRPr="00484B68">
        <w:t xml:space="preserve"> </w:t>
      </w:r>
    </w:p>
    <w:p w14:paraId="22DD684A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організаційної</w:t>
      </w:r>
      <w:proofErr w:type="spellEnd"/>
      <w:r w:rsidRPr="00484B68">
        <w:t xml:space="preserve"> та </w:t>
      </w:r>
      <w:proofErr w:type="spellStart"/>
      <w:r w:rsidRPr="00484B68">
        <w:t>кадрової</w:t>
      </w:r>
      <w:proofErr w:type="spellEnd"/>
      <w:r w:rsidRPr="00484B68">
        <w:t xml:space="preserve"> </w:t>
      </w:r>
      <w:proofErr w:type="spellStart"/>
      <w:r w:rsidRPr="00484B68">
        <w:t>роботи</w:t>
      </w:r>
      <w:proofErr w:type="spellEnd"/>
      <w:r w:rsidRPr="00484B68">
        <w:t xml:space="preserve">                               Ольга ПАЛАДІЙ</w:t>
      </w:r>
    </w:p>
    <w:p w14:paraId="22F69668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68F4DE1C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Уповноважена</w:t>
      </w:r>
      <w:proofErr w:type="spellEnd"/>
      <w:r w:rsidRPr="00484B68">
        <w:t xml:space="preserve"> особа з </w:t>
      </w:r>
      <w:proofErr w:type="spellStart"/>
      <w:r w:rsidRPr="00484B68">
        <w:t>питань</w:t>
      </w:r>
      <w:proofErr w:type="spellEnd"/>
      <w:r w:rsidRPr="00484B68">
        <w:t xml:space="preserve"> </w:t>
      </w:r>
    </w:p>
    <w:p w14:paraId="14F9B935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Запобігання</w:t>
      </w:r>
      <w:proofErr w:type="spellEnd"/>
      <w:r w:rsidRPr="00484B68">
        <w:t xml:space="preserve"> та </w:t>
      </w:r>
      <w:proofErr w:type="spellStart"/>
      <w:r w:rsidRPr="00484B68">
        <w:t>виявлення</w:t>
      </w:r>
      <w:proofErr w:type="spellEnd"/>
      <w:r w:rsidRPr="00484B68">
        <w:t xml:space="preserve"> </w:t>
      </w:r>
    </w:p>
    <w:p w14:paraId="4B42E259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корупції</w:t>
      </w:r>
      <w:proofErr w:type="spellEnd"/>
      <w:r w:rsidRPr="00484B68">
        <w:t xml:space="preserve"> у </w:t>
      </w:r>
      <w:proofErr w:type="spellStart"/>
      <w:r w:rsidRPr="00484B68">
        <w:t>Сторожинецькій</w:t>
      </w:r>
      <w:proofErr w:type="spellEnd"/>
    </w:p>
    <w:p w14:paraId="5FF23DBB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міській</w:t>
      </w:r>
      <w:proofErr w:type="spellEnd"/>
      <w:r w:rsidRPr="00484B68">
        <w:t xml:space="preserve"> </w:t>
      </w:r>
      <w:proofErr w:type="spellStart"/>
      <w:r w:rsidRPr="00484B68">
        <w:t>раді</w:t>
      </w:r>
      <w:proofErr w:type="spellEnd"/>
      <w:r w:rsidRPr="00484B68">
        <w:t xml:space="preserve">                                                                     Максим МЯЗІН</w:t>
      </w:r>
    </w:p>
    <w:p w14:paraId="6B37211F" w14:textId="77777777" w:rsidR="00484B68" w:rsidRPr="00484B68" w:rsidRDefault="00484B68" w:rsidP="00484B68">
      <w:pPr>
        <w:pStyle w:val="ac"/>
        <w:jc w:val="both"/>
      </w:pPr>
    </w:p>
    <w:p w14:paraId="3CFE9B92" w14:textId="77777777" w:rsidR="00484B68" w:rsidRPr="00484B68" w:rsidRDefault="00484B68" w:rsidP="00484B68">
      <w:pPr>
        <w:pStyle w:val="ac"/>
        <w:jc w:val="both"/>
      </w:pPr>
      <w:r w:rsidRPr="00484B68">
        <w:t xml:space="preserve">Начальник  </w:t>
      </w:r>
      <w:proofErr w:type="spellStart"/>
      <w:r w:rsidRPr="00484B68">
        <w:t>відділу</w:t>
      </w:r>
      <w:proofErr w:type="spellEnd"/>
    </w:p>
    <w:p w14:paraId="3605F643" w14:textId="147DC19D" w:rsidR="00F12C76" w:rsidRPr="001D6DAC" w:rsidRDefault="00484B68" w:rsidP="00484B68">
      <w:pPr>
        <w:pStyle w:val="ac"/>
        <w:jc w:val="both"/>
        <w:rPr>
          <w:lang w:val="uk-UA"/>
        </w:rPr>
      </w:pPr>
      <w:proofErr w:type="spellStart"/>
      <w:r w:rsidRPr="00484B68">
        <w:lastRenderedPageBreak/>
        <w:t>документообігу</w:t>
      </w:r>
      <w:proofErr w:type="spellEnd"/>
      <w:r w:rsidRPr="00484B68">
        <w:t xml:space="preserve"> та контролю                                        </w:t>
      </w:r>
      <w:proofErr w:type="spellStart"/>
      <w:r w:rsidRPr="00484B68">
        <w:t>Микола</w:t>
      </w:r>
      <w:proofErr w:type="spellEnd"/>
      <w:r w:rsidRPr="00484B68">
        <w:t xml:space="preserve"> БАЛАНЮК</w:t>
      </w:r>
      <w:bookmarkEnd w:id="1"/>
    </w:p>
    <w:sectPr w:rsidR="00F12C76" w:rsidRPr="001D6DAC" w:rsidSect="004035E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4E7356"/>
    <w:multiLevelType w:val="hybridMultilevel"/>
    <w:tmpl w:val="2B6A0906"/>
    <w:lvl w:ilvl="0" w:tplc="87E85E2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A0138B"/>
    <w:multiLevelType w:val="hybridMultilevel"/>
    <w:tmpl w:val="5B68358A"/>
    <w:lvl w:ilvl="0" w:tplc="6094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BCF45A8"/>
    <w:multiLevelType w:val="hybridMultilevel"/>
    <w:tmpl w:val="A8A8BC8C"/>
    <w:lvl w:ilvl="0" w:tplc="0A4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36138"/>
    <w:rsid w:val="00043BEA"/>
    <w:rsid w:val="00066700"/>
    <w:rsid w:val="000940E9"/>
    <w:rsid w:val="000F58F5"/>
    <w:rsid w:val="00105CE6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43AB9"/>
    <w:rsid w:val="0029138E"/>
    <w:rsid w:val="002C2241"/>
    <w:rsid w:val="002C4B97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035EF"/>
    <w:rsid w:val="00434D6B"/>
    <w:rsid w:val="004434B2"/>
    <w:rsid w:val="00461B1F"/>
    <w:rsid w:val="00471A42"/>
    <w:rsid w:val="00484B68"/>
    <w:rsid w:val="004921DF"/>
    <w:rsid w:val="004C228F"/>
    <w:rsid w:val="004C49F8"/>
    <w:rsid w:val="004D07E5"/>
    <w:rsid w:val="005841D6"/>
    <w:rsid w:val="005B792F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703F16"/>
    <w:rsid w:val="00721009"/>
    <w:rsid w:val="00733CC7"/>
    <w:rsid w:val="0074195F"/>
    <w:rsid w:val="00747195"/>
    <w:rsid w:val="007533C0"/>
    <w:rsid w:val="007546F6"/>
    <w:rsid w:val="007728D7"/>
    <w:rsid w:val="00786868"/>
    <w:rsid w:val="00790342"/>
    <w:rsid w:val="007D7E8D"/>
    <w:rsid w:val="007E5D2E"/>
    <w:rsid w:val="00804BD3"/>
    <w:rsid w:val="008242FF"/>
    <w:rsid w:val="00837ADE"/>
    <w:rsid w:val="00842805"/>
    <w:rsid w:val="0086143D"/>
    <w:rsid w:val="00865445"/>
    <w:rsid w:val="00870751"/>
    <w:rsid w:val="00883E32"/>
    <w:rsid w:val="00892B18"/>
    <w:rsid w:val="008B117F"/>
    <w:rsid w:val="008C3D15"/>
    <w:rsid w:val="00922C48"/>
    <w:rsid w:val="00951437"/>
    <w:rsid w:val="00952AD7"/>
    <w:rsid w:val="009650EB"/>
    <w:rsid w:val="00966B34"/>
    <w:rsid w:val="00990D2C"/>
    <w:rsid w:val="009C7DD6"/>
    <w:rsid w:val="009F0B0E"/>
    <w:rsid w:val="00A23661"/>
    <w:rsid w:val="00A405A6"/>
    <w:rsid w:val="00A94DD5"/>
    <w:rsid w:val="00A960E6"/>
    <w:rsid w:val="00AA4F79"/>
    <w:rsid w:val="00AD66A5"/>
    <w:rsid w:val="00AE77ED"/>
    <w:rsid w:val="00AF0AFA"/>
    <w:rsid w:val="00B306C6"/>
    <w:rsid w:val="00B51319"/>
    <w:rsid w:val="00B54F7D"/>
    <w:rsid w:val="00B740D3"/>
    <w:rsid w:val="00B80DD5"/>
    <w:rsid w:val="00B915B7"/>
    <w:rsid w:val="00BC4A8E"/>
    <w:rsid w:val="00C057E7"/>
    <w:rsid w:val="00C2280D"/>
    <w:rsid w:val="00C259C0"/>
    <w:rsid w:val="00C25D6F"/>
    <w:rsid w:val="00C81B33"/>
    <w:rsid w:val="00CA2763"/>
    <w:rsid w:val="00CA35A4"/>
    <w:rsid w:val="00CB21FA"/>
    <w:rsid w:val="00CE1908"/>
    <w:rsid w:val="00CE67AA"/>
    <w:rsid w:val="00D05E65"/>
    <w:rsid w:val="00D261F1"/>
    <w:rsid w:val="00D60DA0"/>
    <w:rsid w:val="00DB44BC"/>
    <w:rsid w:val="00DC5E06"/>
    <w:rsid w:val="00DF6DF0"/>
    <w:rsid w:val="00DF790D"/>
    <w:rsid w:val="00DF7AD2"/>
    <w:rsid w:val="00E070C8"/>
    <w:rsid w:val="00E16946"/>
    <w:rsid w:val="00E21D1C"/>
    <w:rsid w:val="00E75673"/>
    <w:rsid w:val="00E769B2"/>
    <w:rsid w:val="00EA59DF"/>
    <w:rsid w:val="00EB77A7"/>
    <w:rsid w:val="00ED4700"/>
    <w:rsid w:val="00EE4070"/>
    <w:rsid w:val="00F06390"/>
    <w:rsid w:val="00F12C76"/>
    <w:rsid w:val="00F12CC9"/>
    <w:rsid w:val="00F2344B"/>
    <w:rsid w:val="00F243DA"/>
    <w:rsid w:val="00F308A5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styleId="ad">
    <w:name w:val="Hyperlink"/>
    <w:basedOn w:val="a0"/>
    <w:uiPriority w:val="99"/>
    <w:unhideWhenUsed/>
    <w:rsid w:val="00F243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43D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4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AB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styleId="ad">
    <w:name w:val="Hyperlink"/>
    <w:basedOn w:val="a0"/>
    <w:uiPriority w:val="99"/>
    <w:unhideWhenUsed/>
    <w:rsid w:val="00F243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43D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4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AB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45</cp:revision>
  <cp:lastPrinted>2025-10-03T11:16:00Z</cp:lastPrinted>
  <dcterms:created xsi:type="dcterms:W3CDTF">2025-09-05T12:48:00Z</dcterms:created>
  <dcterms:modified xsi:type="dcterms:W3CDTF">2025-10-27T12:07:00Z</dcterms:modified>
</cp:coreProperties>
</file>