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83AF4" w:rsidRPr="00C31564" w:rsidRDefault="00083AF4" w:rsidP="00083AF4">
      <w:pPr>
        <w:spacing w:line="360" w:lineRule="auto"/>
        <w:ind w:hanging="13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noProof/>
          <w:lang w:val="ru-RU" w:eastAsia="ru-RU"/>
        </w:rPr>
        <w:drawing>
          <wp:inline distT="0" distB="0" distL="0" distR="0" wp14:anchorId="31E2A928" wp14:editId="5F8040F7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AF4" w:rsidRPr="0004402B" w:rsidRDefault="00083AF4" w:rsidP="00083AF4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СТОРОЖИНЕЦЬКА МІСЬКА </w:t>
      </w:r>
      <w:r w:rsidRPr="0004402B">
        <w:rPr>
          <w:rFonts w:ascii="Times New Roman" w:hAnsi="Times New Roman"/>
          <w:b/>
          <w:sz w:val="24"/>
          <w:szCs w:val="24"/>
        </w:rPr>
        <w:t xml:space="preserve">РАДА </w:t>
      </w:r>
    </w:p>
    <w:p w:rsidR="00083AF4" w:rsidRPr="00D14569" w:rsidRDefault="00083AF4" w:rsidP="00083AF4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4402B">
        <w:rPr>
          <w:rFonts w:ascii="Times New Roman" w:hAnsi="Times New Roman"/>
          <w:b/>
          <w:sz w:val="24"/>
          <w:szCs w:val="24"/>
        </w:rPr>
        <w:t>ЧЕРНІВЕЦЬКОГО РАЙОНУ ЧЕРНІВЕЦЬКОЇ ОБЛАСТІ</w:t>
      </w:r>
    </w:p>
    <w:p w:rsidR="00083AF4" w:rsidRPr="0004402B" w:rsidRDefault="00083AF4" w:rsidP="00083AF4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4402B">
        <w:rPr>
          <w:rFonts w:ascii="Times New Roman" w:hAnsi="Times New Roman"/>
          <w:b/>
          <w:sz w:val="24"/>
          <w:szCs w:val="24"/>
        </w:rPr>
        <w:t>ВИКОНАВЧИЙ КОМІТЕТ</w:t>
      </w:r>
    </w:p>
    <w:p w:rsidR="00083AF4" w:rsidRPr="00C7798E" w:rsidRDefault="00083AF4" w:rsidP="00083AF4">
      <w:pPr>
        <w:spacing w:after="0" w:line="360" w:lineRule="auto"/>
        <w:contextualSpacing/>
        <w:jc w:val="center"/>
        <w:rPr>
          <w:rFonts w:ascii="Times New Roman" w:hAnsi="Times New Roman"/>
          <w:b/>
          <w:sz w:val="16"/>
          <w:szCs w:val="16"/>
          <w:lang w:val="ru-RU"/>
        </w:rPr>
      </w:pPr>
    </w:p>
    <w:p w:rsidR="00083AF4" w:rsidRDefault="00083AF4" w:rsidP="00083AF4">
      <w:pPr>
        <w:spacing w:after="0" w:line="36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140340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140340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140340">
        <w:rPr>
          <w:rFonts w:ascii="Times New Roman" w:hAnsi="Times New Roman"/>
          <w:b/>
          <w:sz w:val="32"/>
          <w:szCs w:val="32"/>
        </w:rPr>
        <w:t xml:space="preserve"> Я </w:t>
      </w:r>
    </w:p>
    <w:p w:rsidR="00083AF4" w:rsidRPr="00083AF4" w:rsidRDefault="00C7798E" w:rsidP="00083AF4">
      <w:pPr>
        <w:spacing w:after="0" w:line="360" w:lineRule="auto"/>
        <w:contextualSpacing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083AF4" w:rsidRPr="00083AF4">
        <w:rPr>
          <w:rFonts w:ascii="Times New Roman" w:hAnsi="Times New Roman"/>
          <w:b/>
          <w:sz w:val="28"/>
          <w:szCs w:val="28"/>
        </w:rPr>
        <w:t>28</w:t>
      </w:r>
      <w:r>
        <w:rPr>
          <w:rFonts w:ascii="Times New Roman" w:hAnsi="Times New Roman"/>
          <w:b/>
          <w:sz w:val="28"/>
          <w:szCs w:val="28"/>
        </w:rPr>
        <w:t xml:space="preserve">» жовтня </w:t>
      </w:r>
      <w:r w:rsidR="00083AF4" w:rsidRPr="00083AF4">
        <w:rPr>
          <w:rFonts w:ascii="Times New Roman" w:hAnsi="Times New Roman"/>
          <w:b/>
          <w:sz w:val="28"/>
          <w:szCs w:val="28"/>
        </w:rPr>
        <w:t xml:space="preserve">2025 року       </w:t>
      </w:r>
      <w:r w:rsidR="00083AF4">
        <w:rPr>
          <w:rFonts w:ascii="Times New Roman" w:hAnsi="Times New Roman"/>
          <w:b/>
          <w:sz w:val="28"/>
          <w:szCs w:val="28"/>
        </w:rPr>
        <w:t xml:space="preserve">   </w:t>
      </w:r>
      <w:r w:rsidR="00083AF4" w:rsidRPr="00083AF4">
        <w:rPr>
          <w:rFonts w:ascii="Times New Roman" w:hAnsi="Times New Roman"/>
          <w:b/>
          <w:sz w:val="28"/>
          <w:szCs w:val="28"/>
        </w:rPr>
        <w:t xml:space="preserve">    м. Сторожинець         </w:t>
      </w:r>
      <w:r w:rsidR="00083AF4">
        <w:rPr>
          <w:rFonts w:ascii="Times New Roman" w:hAnsi="Times New Roman"/>
          <w:b/>
          <w:sz w:val="28"/>
          <w:szCs w:val="28"/>
        </w:rPr>
        <w:t xml:space="preserve">        </w:t>
      </w:r>
      <w:r w:rsidR="00E23931">
        <w:rPr>
          <w:rFonts w:ascii="Times New Roman" w:hAnsi="Times New Roman"/>
          <w:b/>
          <w:sz w:val="28"/>
          <w:szCs w:val="28"/>
        </w:rPr>
        <w:t xml:space="preserve">      </w:t>
      </w:r>
      <w:r w:rsidR="00083AF4">
        <w:rPr>
          <w:rFonts w:ascii="Times New Roman" w:hAnsi="Times New Roman"/>
          <w:b/>
          <w:sz w:val="28"/>
          <w:szCs w:val="28"/>
        </w:rPr>
        <w:t xml:space="preserve"> </w:t>
      </w:r>
      <w:r w:rsidR="00083AF4" w:rsidRPr="00083AF4">
        <w:rPr>
          <w:rFonts w:ascii="Times New Roman" w:hAnsi="Times New Roman"/>
          <w:b/>
          <w:sz w:val="28"/>
          <w:szCs w:val="28"/>
        </w:rPr>
        <w:t xml:space="preserve">            №</w:t>
      </w:r>
      <w:r>
        <w:rPr>
          <w:rFonts w:ascii="Times New Roman" w:hAnsi="Times New Roman"/>
          <w:b/>
          <w:sz w:val="28"/>
          <w:szCs w:val="28"/>
        </w:rPr>
        <w:t xml:space="preserve"> 28</w:t>
      </w:r>
      <w:r w:rsidR="004B0C49">
        <w:rPr>
          <w:rFonts w:ascii="Times New Roman" w:hAnsi="Times New Roman"/>
          <w:b/>
          <w:sz w:val="28"/>
          <w:szCs w:val="28"/>
        </w:rPr>
        <w:t>7</w:t>
      </w:r>
      <w:r w:rsidR="00083AF4" w:rsidRPr="00083AF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</w:tblGrid>
      <w:tr w:rsidR="009E4BEA" w:rsidRPr="009E4BEA" w:rsidTr="00747D2B">
        <w:tc>
          <w:tcPr>
            <w:tcW w:w="4928" w:type="dxa"/>
            <w:shd w:val="clear" w:color="auto" w:fill="auto"/>
          </w:tcPr>
          <w:p w:rsidR="009E4BEA" w:rsidRPr="009E4BEA" w:rsidRDefault="00BE36DD" w:rsidP="00D6327D">
            <w:pPr>
              <w:autoSpaceDE w:val="0"/>
              <w:autoSpaceDN w:val="0"/>
              <w:adjustRightInd w:val="0"/>
              <w:spacing w:after="0" w:line="21" w:lineRule="atLeast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Про </w:t>
            </w:r>
            <w:r w:rsidR="00004389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затвердження переліку </w:t>
            </w:r>
            <w:r w:rsidR="00004389" w:rsidRPr="00004389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«Пунктів незламності»</w:t>
            </w:r>
            <w:r w:rsidR="00004389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,</w:t>
            </w:r>
            <w:r w:rsidR="00004389" w:rsidRPr="00004389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 які належать Сторожинецькій міській раді Чернівецького району Чернівецької області та визначення  відповідальних осіб за їх належне функціонування</w:t>
            </w:r>
            <w:r w:rsidR="00004389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D64E34" w:rsidRPr="00EC46BF" w:rsidRDefault="00D64E34" w:rsidP="002422C7">
      <w:pPr>
        <w:autoSpaceDE w:val="0"/>
        <w:autoSpaceDN w:val="0"/>
        <w:adjustRightInd w:val="0"/>
        <w:spacing w:after="0" w:line="21" w:lineRule="atLeast"/>
        <w:jc w:val="both"/>
        <w:rPr>
          <w:rFonts w:ascii="Times New Roman CYR" w:eastAsia="Times New Roman" w:hAnsi="Times New Roman CYR" w:cs="Times New Roman CYR"/>
          <w:b/>
          <w:bCs/>
          <w:sz w:val="16"/>
          <w:szCs w:val="16"/>
          <w:lang w:eastAsia="ru-RU"/>
        </w:rPr>
      </w:pPr>
    </w:p>
    <w:p w:rsidR="00820E54" w:rsidRDefault="00D6327D" w:rsidP="00F60FEB">
      <w:pPr>
        <w:spacing w:after="0" w:line="240" w:lineRule="auto"/>
        <w:ind w:firstLine="840"/>
        <w:contextualSpacing/>
        <w:jc w:val="both"/>
        <w:rPr>
          <w:rFonts w:ascii="Times New Roman" w:hAnsi="Times New Roman"/>
          <w:sz w:val="28"/>
          <w:szCs w:val="28"/>
        </w:rPr>
      </w:pPr>
      <w:r w:rsidRPr="00D6327D">
        <w:rPr>
          <w:rFonts w:ascii="Times New Roman" w:hAnsi="Times New Roman"/>
          <w:sz w:val="28"/>
          <w:szCs w:val="28"/>
        </w:rPr>
        <w:t>Керуючись Указом Президента України «Про правовий режим воєнного стану» від 24.02.2022 року № 64/2022 (зі змінами), ст. 42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 xml:space="preserve">, постановою Кабінету Міністрів України «Питання організації та функціонування пунктів незламності» </w:t>
      </w:r>
      <w:r w:rsidR="00D734EC">
        <w:rPr>
          <w:rFonts w:ascii="Times New Roman" w:hAnsi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sz w:val="28"/>
          <w:szCs w:val="28"/>
        </w:rPr>
        <w:t>від</w:t>
      </w:r>
      <w:r w:rsidR="00D734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17.12.2022 року № 1401, відповідно до розпорядження </w:t>
      </w:r>
      <w:r w:rsidRPr="00D6327D">
        <w:rPr>
          <w:rFonts w:ascii="Times New Roman" w:hAnsi="Times New Roman"/>
          <w:sz w:val="28"/>
          <w:szCs w:val="28"/>
        </w:rPr>
        <w:t>Чернівецької обласної державної адміністрації (начальника Чернівецької обласної військової адміністрації)</w:t>
      </w:r>
      <w:r>
        <w:rPr>
          <w:rFonts w:ascii="Times New Roman" w:hAnsi="Times New Roman"/>
          <w:sz w:val="28"/>
          <w:szCs w:val="28"/>
        </w:rPr>
        <w:t xml:space="preserve"> «Про внесення змін до переліку «Пунктів незламності» на території Чернівецької області» від 13.11.2024 № 1216-р,</w:t>
      </w:r>
      <w:r w:rsidR="00747D2B">
        <w:rPr>
          <w:rFonts w:ascii="Times New Roman" w:hAnsi="Times New Roman"/>
          <w:sz w:val="28"/>
          <w:szCs w:val="28"/>
        </w:rPr>
        <w:t xml:space="preserve"> доручення в.о. голови розпорядження </w:t>
      </w:r>
      <w:r w:rsidR="00747D2B" w:rsidRPr="00D6327D">
        <w:rPr>
          <w:rFonts w:ascii="Times New Roman" w:hAnsi="Times New Roman"/>
          <w:sz w:val="28"/>
          <w:szCs w:val="28"/>
        </w:rPr>
        <w:t>Чернівецької обласної державної адміністрації (начальника Чернівецької обласної військової адміністрації)</w:t>
      </w:r>
      <w:r w:rsidR="00747D2B">
        <w:rPr>
          <w:rFonts w:ascii="Times New Roman" w:hAnsi="Times New Roman"/>
          <w:sz w:val="28"/>
          <w:szCs w:val="28"/>
        </w:rPr>
        <w:t xml:space="preserve"> від </w:t>
      </w:r>
      <w:r w:rsidR="00D734EC">
        <w:rPr>
          <w:rFonts w:ascii="Times New Roman" w:hAnsi="Times New Roman"/>
          <w:sz w:val="28"/>
          <w:szCs w:val="28"/>
        </w:rPr>
        <w:t>08.10.2025 року № Д-Я/55 «Про розгортання та функціонування пунктів незламності на території Чернівецької області в осінньо-зимовий період 2025 – 2026 років,</w:t>
      </w:r>
      <w:r>
        <w:rPr>
          <w:rFonts w:ascii="Times New Roman" w:hAnsi="Times New Roman"/>
          <w:sz w:val="28"/>
          <w:szCs w:val="28"/>
        </w:rPr>
        <w:t xml:space="preserve"> </w:t>
      </w:r>
      <w:r w:rsidR="000044FC" w:rsidRPr="003B63C6">
        <w:rPr>
          <w:rFonts w:ascii="Times New Roman" w:hAnsi="Times New Roman"/>
          <w:sz w:val="28"/>
          <w:szCs w:val="28"/>
        </w:rPr>
        <w:t>з метою</w:t>
      </w:r>
      <w:r>
        <w:rPr>
          <w:rFonts w:ascii="Times New Roman" w:hAnsi="Times New Roman"/>
          <w:sz w:val="28"/>
          <w:szCs w:val="28"/>
        </w:rPr>
        <w:t xml:space="preserve"> забезпечення першочергових потреб населення в осінньо-зимовий період </w:t>
      </w:r>
      <w:r w:rsidR="00747D2B">
        <w:rPr>
          <w:rFonts w:ascii="Times New Roman" w:hAnsi="Times New Roman"/>
          <w:sz w:val="28"/>
          <w:szCs w:val="28"/>
        </w:rPr>
        <w:t>та у разі погіршення безпекової ситуації в енергетичній сфері,</w:t>
      </w:r>
      <w:r w:rsidR="00F60FEB">
        <w:rPr>
          <w:rFonts w:ascii="Times New Roman" w:hAnsi="Times New Roman"/>
          <w:sz w:val="28"/>
          <w:szCs w:val="28"/>
        </w:rPr>
        <w:t xml:space="preserve"> </w:t>
      </w:r>
    </w:p>
    <w:p w:rsidR="00F60FEB" w:rsidRDefault="00F60FEB" w:rsidP="00F60FEB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33AFE">
        <w:rPr>
          <w:rFonts w:ascii="Times New Roman" w:hAnsi="Times New Roman"/>
          <w:b/>
          <w:sz w:val="28"/>
          <w:szCs w:val="28"/>
        </w:rPr>
        <w:t>виконавчий комітет міської ради вирішив</w:t>
      </w:r>
      <w:r w:rsidRPr="00833AFE">
        <w:rPr>
          <w:rFonts w:ascii="Times New Roman" w:hAnsi="Times New Roman"/>
          <w:sz w:val="28"/>
          <w:szCs w:val="28"/>
        </w:rPr>
        <w:t>:</w:t>
      </w:r>
    </w:p>
    <w:p w:rsidR="00F60FEB" w:rsidRPr="00F60FEB" w:rsidRDefault="00F60FEB" w:rsidP="00F60FE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747D2B" w:rsidRDefault="00F60FEB" w:rsidP="00F60FE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1.</w:t>
      </w:r>
      <w:r w:rsidR="00747D2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Затвердити </w:t>
      </w:r>
      <w:r w:rsidR="0000438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перелік </w:t>
      </w:r>
      <w:r w:rsidR="00004389" w:rsidRPr="00747D2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«Пунктів незламності»</w:t>
      </w:r>
      <w:r w:rsidR="0000438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</w:t>
      </w:r>
      <w:r w:rsidR="00004389" w:rsidRPr="00747D2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які належать Сторожинецькій міській раді</w:t>
      </w:r>
      <w:r w:rsidR="0000438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004389" w:rsidRPr="00747D2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Чернівецького району Чернівецької області</w:t>
      </w:r>
      <w:r w:rsidR="0000438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та визначення  </w:t>
      </w:r>
      <w:r w:rsidR="00747D2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відповідальних осіб за </w:t>
      </w:r>
      <w:r w:rsidR="0000438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їх </w:t>
      </w:r>
      <w:r w:rsidR="00747D2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належне </w:t>
      </w:r>
      <w:r w:rsidR="00747D2B" w:rsidRPr="00747D2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функціонування</w:t>
      </w:r>
      <w:r w:rsidR="00747D2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 що додається (Додаток 1).</w:t>
      </w:r>
    </w:p>
    <w:p w:rsidR="00747D2B" w:rsidRDefault="00747D2B" w:rsidP="00F60FE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2. Відповідальним особам вказаних у пункті 1 даного рішення:</w:t>
      </w:r>
    </w:p>
    <w:p w:rsidR="00D734EC" w:rsidRDefault="00747D2B" w:rsidP="00F60FE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2.1.</w:t>
      </w:r>
      <w:r w:rsidR="00D734E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Забезпечити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пункти незламності матеріально-технічними засобами відповідно до вимог</w:t>
      </w:r>
      <w:r w:rsidR="00D734E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D734EC">
        <w:rPr>
          <w:rFonts w:ascii="Times New Roman" w:hAnsi="Times New Roman"/>
          <w:sz w:val="28"/>
          <w:szCs w:val="28"/>
        </w:rPr>
        <w:t>постанови Кабінету Міністрів України «Питання організації та функціонування пунктів незламності» (зі змінами)                                від 17.12.2022 року № 1401;</w:t>
      </w:r>
      <w:r w:rsidR="00D734E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</w:p>
    <w:p w:rsidR="00004389" w:rsidRDefault="00004389" w:rsidP="00F60FE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004389" w:rsidRDefault="00004389" w:rsidP="00E23931">
      <w:pPr>
        <w:autoSpaceDE w:val="0"/>
        <w:autoSpaceDN w:val="0"/>
        <w:adjustRightInd w:val="0"/>
        <w:spacing w:after="0" w:line="240" w:lineRule="auto"/>
        <w:ind w:left="2892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86B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Продовження рішення виконавчого комітету </w:t>
      </w:r>
    </w:p>
    <w:p w:rsidR="00004389" w:rsidRDefault="00004389" w:rsidP="00E23931">
      <w:pPr>
        <w:autoSpaceDE w:val="0"/>
        <w:autoSpaceDN w:val="0"/>
        <w:adjustRightInd w:val="0"/>
        <w:spacing w:after="0" w:line="240" w:lineRule="auto"/>
        <w:ind w:left="2892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86B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Сторожинецької міської ради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від 28 жовтня 2025</w:t>
      </w:r>
      <w:r w:rsidRPr="00E86B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року № </w:t>
      </w:r>
      <w:r w:rsidR="00C779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28</w:t>
      </w:r>
      <w:r w:rsidR="004B0C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</w:t>
      </w:r>
    </w:p>
    <w:p w:rsidR="00004389" w:rsidRDefault="00004389" w:rsidP="00F60FE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D734EC" w:rsidRDefault="00D734EC" w:rsidP="00F60FE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2.3. Створити запаси паливно-мастильних та витратних матеріалів для забезпечення безперебійної роботи генераторів під час функціонування пунктів незламності.</w:t>
      </w:r>
    </w:p>
    <w:p w:rsidR="00D734EC" w:rsidRDefault="00D734EC" w:rsidP="00F60FE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2.4. Вжити всіх заходів щодо підключення пунктів незламності до фіксованого Інтернет  доступу за пасивною технологією </w:t>
      </w:r>
      <w:r>
        <w:rPr>
          <w:rFonts w:ascii="Times New Roman CYR" w:eastAsia="Times New Roman" w:hAnsi="Times New Roman CYR" w:cs="Times New Roman CYR"/>
          <w:sz w:val="28"/>
          <w:szCs w:val="28"/>
          <w:lang w:val="en-US" w:eastAsia="ru-RU"/>
        </w:rPr>
        <w:t>PON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організувати точки відкритого доступу </w:t>
      </w:r>
      <w:r>
        <w:rPr>
          <w:rFonts w:ascii="Times New Roman CYR" w:eastAsia="Times New Roman" w:hAnsi="Times New Roman CYR" w:cs="Times New Roman CYR"/>
          <w:sz w:val="28"/>
          <w:szCs w:val="28"/>
          <w:lang w:val="en-US" w:eastAsia="ru-RU"/>
        </w:rPr>
        <w:t>Wi</w:t>
      </w:r>
      <w:r w:rsidRPr="00D92150">
        <w:rPr>
          <w:rFonts w:ascii="Times New Roman CYR" w:eastAsia="Times New Roman" w:hAnsi="Times New Roman CYR" w:cs="Times New Roman CYR"/>
          <w:sz w:val="28"/>
          <w:szCs w:val="28"/>
          <w:lang w:val="ru-RU" w:eastAsia="ru-RU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 w:eastAsia="ru-RU"/>
        </w:rPr>
        <w:t>Fi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та забезпечити приєднання обладнання до генератора;</w:t>
      </w:r>
    </w:p>
    <w:p w:rsidR="00747D2B" w:rsidRDefault="00D734EC" w:rsidP="0053302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2.5. </w:t>
      </w:r>
      <w:r w:rsidR="0053302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Забезпечити негайне переведення пунктів незламності зі статусу «готові до роботи» у режим повноцінного функціонування у разі відсутності електропостачання більш ніж 2 годин поспіль відповідно до п. 5 протокольного рішення № 9 позачергового засідання Чернівецької регіональної комісії з питань техногенно-екологічної безпеки та надзвичайних ситуацій                             від 26.08.2024 року.  </w:t>
      </w:r>
    </w:p>
    <w:p w:rsidR="00F60FEB" w:rsidRPr="00E21D62" w:rsidRDefault="00136B17" w:rsidP="00F60FEB">
      <w:pPr>
        <w:autoSpaceDE w:val="0"/>
        <w:autoSpaceDN w:val="0"/>
        <w:adjustRightInd w:val="0"/>
        <w:spacing w:after="0" w:line="21" w:lineRule="atLeast"/>
        <w:ind w:firstLine="709"/>
        <w:contextualSpacing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="00F60FEB" w:rsidRPr="00E86B90">
        <w:rPr>
          <w:rFonts w:ascii="Times New Roman" w:hAnsi="Times New Roman"/>
          <w:sz w:val="28"/>
          <w:szCs w:val="28"/>
        </w:rPr>
        <w:t>.</w:t>
      </w:r>
      <w:r w:rsidR="00F60FEB" w:rsidRPr="00E86B90">
        <w:t xml:space="preserve"> </w:t>
      </w:r>
      <w:r w:rsidR="00F60FEB" w:rsidRPr="00E86B90">
        <w:rPr>
          <w:rFonts w:ascii="Times New Roman" w:hAnsi="Times New Roman"/>
          <w:sz w:val="28"/>
          <w:szCs w:val="28"/>
        </w:rPr>
        <w:t>Відд</w:t>
      </w:r>
      <w:r w:rsidR="00F60FEB">
        <w:rPr>
          <w:rFonts w:ascii="Times New Roman" w:hAnsi="Times New Roman"/>
          <w:sz w:val="28"/>
          <w:szCs w:val="28"/>
        </w:rPr>
        <w:t xml:space="preserve">ілу документообігу та контролю </w:t>
      </w:r>
      <w:r w:rsidR="00F60FEB" w:rsidRPr="00E86B90">
        <w:rPr>
          <w:rFonts w:ascii="Times New Roman" w:hAnsi="Times New Roman"/>
          <w:sz w:val="28"/>
          <w:szCs w:val="28"/>
        </w:rPr>
        <w:t>забезпечити оприлюднення рішення на офіційному веб-сайті Сторожинецької міської ради Чернівецького району Чернівецької області.</w:t>
      </w:r>
    </w:p>
    <w:p w:rsidR="00F60FEB" w:rsidRPr="00532C55" w:rsidRDefault="00136B17" w:rsidP="00F60FE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60FEB" w:rsidRPr="00E86B90">
        <w:rPr>
          <w:rFonts w:ascii="Times New Roman" w:hAnsi="Times New Roman"/>
          <w:sz w:val="28"/>
          <w:szCs w:val="28"/>
        </w:rPr>
        <w:t xml:space="preserve">. Дане рішення набуває чинності з моменту оприлюднення.  </w:t>
      </w:r>
    </w:p>
    <w:p w:rsidR="00F60FEB" w:rsidRPr="00E86B90" w:rsidRDefault="00136B17" w:rsidP="00F60F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60FEB" w:rsidRPr="00E86B90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Організацію виконання даного рішення покласти</w:t>
      </w:r>
      <w:r w:rsidR="00F60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F60FEB" w:rsidRPr="00E86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інспектора з питань надзвичайних ситуацій та цивільног</w:t>
      </w:r>
      <w:r w:rsidR="00F60FEB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захисту населення і територій військово-облікового бюро Сторожинецької міської ради – Дмитра МІСИКА</w:t>
      </w:r>
      <w:r w:rsidR="00F60FEB" w:rsidRPr="00E86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60FEB" w:rsidRDefault="00136B17" w:rsidP="00F60F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60FEB" w:rsidRPr="00E86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виконанням </w:t>
      </w:r>
      <w:r w:rsidR="00F60FEB" w:rsidRPr="00E86B90">
        <w:rPr>
          <w:rFonts w:ascii="Times New Roman" w:hAnsi="Times New Roman"/>
          <w:sz w:val="28"/>
          <w:szCs w:val="28"/>
        </w:rPr>
        <w:t xml:space="preserve">цього рішення покласти на першого заступника Сторожинецького міського голови Ігоря БЕЛЕНЧУКА.       </w:t>
      </w:r>
      <w:r w:rsidR="00F60FEB" w:rsidRPr="00E86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60FEB" w:rsidRDefault="00F60FEB" w:rsidP="00F60FEB">
      <w:pPr>
        <w:autoSpaceDE w:val="0"/>
        <w:autoSpaceDN w:val="0"/>
        <w:adjustRightInd w:val="0"/>
        <w:spacing w:after="0" w:line="257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0FEB" w:rsidRPr="00820E54" w:rsidRDefault="00F60FEB" w:rsidP="00F60F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9E4B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торожинецький міський голова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Pr="009E4B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Ігор МАТЕЙЧУК</w:t>
      </w:r>
    </w:p>
    <w:p w:rsidR="00F60FEB" w:rsidRDefault="00F60FEB" w:rsidP="00F60FE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>Виконавець:</w:t>
      </w: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 xml:space="preserve">Інспектор з питань НС та ЦЗ </w:t>
      </w:r>
    </w:p>
    <w:p w:rsid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населення та територій</w:t>
      </w: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військово-облікового бюро</w:t>
      </w:r>
      <w:r w:rsidRPr="000A41AC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0A41AC">
        <w:rPr>
          <w:rFonts w:ascii="Times New Roman" w:eastAsia="Times New Roman" w:hAnsi="Times New Roman" w:cs="Times New Roman"/>
          <w:sz w:val="28"/>
          <w:szCs w:val="28"/>
        </w:rPr>
        <w:t xml:space="preserve">Дмитро МІСИК               </w:t>
      </w:r>
    </w:p>
    <w:p w:rsidR="000A41AC" w:rsidRPr="00D92150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>Погоджено:</w:t>
      </w: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 xml:space="preserve">Секретар Сторожинецької </w:t>
      </w: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                                                                      Дмитро БОЙЧУК </w:t>
      </w: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 xml:space="preserve">Перший заступник </w:t>
      </w: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 xml:space="preserve">Сторожинецького міського голови                                 Ігор БЕЛЕНЧУК </w:t>
      </w:r>
    </w:p>
    <w:p w:rsidR="000A41AC" w:rsidRPr="00D92150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>Заступник міського голови з питань</w:t>
      </w: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>цифрового розвитку, цифрових</w:t>
      </w: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>трансформацій, цифровізації та з</w:t>
      </w: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>оборонних питань                                                             Віталій ГРИНЧУК</w:t>
      </w: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Провідний спеціаліст юридичного відділу                     Аурел СИРБУ </w:t>
      </w: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 xml:space="preserve">Начальник відділу </w:t>
      </w: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 xml:space="preserve">організаційної та кадрової роботи                                   Ольга ПАЛАДІЙ </w:t>
      </w: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 xml:space="preserve">Уповноважена особа з питань </w:t>
      </w: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 xml:space="preserve">запобігання та виявлення корупції </w:t>
      </w: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>у Сторожинецькій міській раді                                        Максим МЯЗІН</w:t>
      </w: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>Начальник  відділу</w:t>
      </w:r>
    </w:p>
    <w:p w:rsidR="00004389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 xml:space="preserve">документообігу та контролю                                            Микола БАЛАНЮК     </w:t>
      </w:r>
    </w:p>
    <w:p w:rsidR="00004389" w:rsidRDefault="00004389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04389" w:rsidRDefault="00004389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04389" w:rsidRDefault="00004389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04389" w:rsidRDefault="00004389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04389" w:rsidRDefault="00004389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04389" w:rsidRDefault="00004389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04389" w:rsidRDefault="00004389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04389" w:rsidRDefault="00004389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04389" w:rsidRDefault="00004389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04389" w:rsidRDefault="00004389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04389" w:rsidRDefault="00004389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04389" w:rsidRDefault="00004389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04389" w:rsidRDefault="00004389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04389" w:rsidRDefault="00004389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04389" w:rsidRDefault="00004389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04389" w:rsidRDefault="00004389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04389" w:rsidRDefault="00004389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43B49" w:rsidRDefault="00D43B49" w:rsidP="00004389">
      <w:pPr>
        <w:ind w:left="5103"/>
        <w:contextualSpacing/>
        <w:rPr>
          <w:rFonts w:ascii="Times New Roman" w:hAnsi="Times New Roman" w:cs="Times New Roman"/>
          <w:i/>
        </w:rPr>
        <w:sectPr w:rsidR="00D43B49" w:rsidSect="00083AF4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D43B49" w:rsidRDefault="00004389" w:rsidP="00D43B49">
      <w:pPr>
        <w:ind w:left="10206"/>
        <w:contextualSpacing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 xml:space="preserve">Додаток 1 </w:t>
      </w:r>
      <w:r w:rsidRPr="00F93C89">
        <w:rPr>
          <w:rFonts w:ascii="Times New Roman" w:hAnsi="Times New Roman" w:cs="Times New Roman"/>
          <w:i/>
        </w:rPr>
        <w:t xml:space="preserve">до рішення виконавчого комітету </w:t>
      </w:r>
    </w:p>
    <w:p w:rsidR="00D43B49" w:rsidRPr="00F93C89" w:rsidRDefault="00D43B49" w:rsidP="00D43B49">
      <w:pPr>
        <w:ind w:left="10206"/>
        <w:contextualSpacing/>
        <w:rPr>
          <w:rFonts w:ascii="Times New Roman" w:hAnsi="Times New Roman" w:cs="Times New Roman"/>
          <w:i/>
        </w:rPr>
      </w:pPr>
      <w:r w:rsidRPr="00F93C89">
        <w:rPr>
          <w:rFonts w:ascii="Times New Roman" w:hAnsi="Times New Roman" w:cs="Times New Roman"/>
          <w:i/>
        </w:rPr>
        <w:t xml:space="preserve">Сторожинецької міської ради </w:t>
      </w:r>
    </w:p>
    <w:p w:rsidR="00D43B49" w:rsidRPr="00F93C89" w:rsidRDefault="00D43B49" w:rsidP="00D43B49">
      <w:pPr>
        <w:ind w:left="10206"/>
        <w:contextualSpacing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від «28» жовтня</w:t>
      </w:r>
      <w:r w:rsidRPr="00F93C89">
        <w:rPr>
          <w:rFonts w:ascii="Times New Roman" w:hAnsi="Times New Roman" w:cs="Times New Roman"/>
          <w:i/>
        </w:rPr>
        <w:t xml:space="preserve">  2025 року № </w:t>
      </w:r>
      <w:r w:rsidR="00E23931">
        <w:rPr>
          <w:rFonts w:ascii="Times New Roman" w:hAnsi="Times New Roman" w:cs="Times New Roman"/>
          <w:i/>
        </w:rPr>
        <w:t>287</w:t>
      </w:r>
    </w:p>
    <w:p w:rsidR="00D43B49" w:rsidRPr="00F93C89" w:rsidRDefault="00D43B49" w:rsidP="00D43B49">
      <w:pPr>
        <w:ind w:left="10206"/>
        <w:contextualSpacing/>
        <w:rPr>
          <w:rFonts w:ascii="Times New Roman" w:hAnsi="Times New Roman" w:cs="Times New Roman"/>
          <w:sz w:val="28"/>
          <w:szCs w:val="28"/>
        </w:rPr>
      </w:pPr>
    </w:p>
    <w:p w:rsidR="00D43B49" w:rsidRPr="00F93C89" w:rsidRDefault="00D43B49" w:rsidP="00D43B49">
      <w:pPr>
        <w:ind w:left="10206"/>
        <w:contextualSpacing/>
        <w:rPr>
          <w:rFonts w:ascii="Times New Roman" w:hAnsi="Times New Roman" w:cs="Times New Roman"/>
          <w:sz w:val="28"/>
          <w:szCs w:val="28"/>
        </w:rPr>
      </w:pPr>
      <w:r w:rsidRPr="00F93C89">
        <w:rPr>
          <w:rFonts w:ascii="Times New Roman" w:hAnsi="Times New Roman" w:cs="Times New Roman"/>
          <w:sz w:val="28"/>
          <w:szCs w:val="28"/>
        </w:rPr>
        <w:t>ЗАТВЕРДЖЕНО</w:t>
      </w:r>
    </w:p>
    <w:p w:rsidR="00D43B49" w:rsidRPr="00F93C89" w:rsidRDefault="00D43B49" w:rsidP="00D43B49">
      <w:pPr>
        <w:ind w:left="10206"/>
        <w:contextualSpacing/>
        <w:rPr>
          <w:rFonts w:ascii="Times New Roman" w:hAnsi="Times New Roman" w:cs="Times New Roman"/>
          <w:sz w:val="28"/>
          <w:szCs w:val="28"/>
        </w:rPr>
      </w:pPr>
      <w:r w:rsidRPr="00F93C89">
        <w:rPr>
          <w:rFonts w:ascii="Times New Roman" w:hAnsi="Times New Roman" w:cs="Times New Roman"/>
          <w:sz w:val="28"/>
          <w:szCs w:val="28"/>
        </w:rPr>
        <w:t>Виконавчим комітетом</w:t>
      </w:r>
    </w:p>
    <w:p w:rsidR="00D43B49" w:rsidRPr="00F93C89" w:rsidRDefault="00D43B49" w:rsidP="00D43B49">
      <w:pPr>
        <w:ind w:left="10206"/>
        <w:contextualSpacing/>
        <w:rPr>
          <w:rFonts w:ascii="Times New Roman" w:hAnsi="Times New Roman" w:cs="Times New Roman"/>
          <w:sz w:val="28"/>
          <w:szCs w:val="28"/>
        </w:rPr>
      </w:pPr>
      <w:r w:rsidRPr="00F93C89">
        <w:rPr>
          <w:rFonts w:ascii="Times New Roman" w:hAnsi="Times New Roman" w:cs="Times New Roman"/>
          <w:sz w:val="28"/>
          <w:szCs w:val="28"/>
        </w:rPr>
        <w:t>Сторожинецької міської ради</w:t>
      </w:r>
    </w:p>
    <w:p w:rsidR="00D43B49" w:rsidRPr="00F93C89" w:rsidRDefault="00D43B49" w:rsidP="00D43B49">
      <w:pPr>
        <w:ind w:left="1020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«28» жовтня</w:t>
      </w:r>
      <w:r w:rsidRPr="00F93C89">
        <w:rPr>
          <w:rFonts w:ascii="Times New Roman" w:hAnsi="Times New Roman" w:cs="Times New Roman"/>
          <w:sz w:val="28"/>
          <w:szCs w:val="28"/>
        </w:rPr>
        <w:t xml:space="preserve"> 2025 року № </w:t>
      </w:r>
      <w:r w:rsidR="00E23931">
        <w:rPr>
          <w:rFonts w:ascii="Times New Roman" w:hAnsi="Times New Roman" w:cs="Times New Roman"/>
          <w:sz w:val="28"/>
          <w:szCs w:val="28"/>
        </w:rPr>
        <w:t>287</w:t>
      </w:r>
    </w:p>
    <w:p w:rsidR="00D43B49" w:rsidRPr="00F93C89" w:rsidRDefault="00D43B49" w:rsidP="00D43B49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D43B49" w:rsidRPr="00F93C89" w:rsidRDefault="00D43B49" w:rsidP="00D43B49">
      <w:pPr>
        <w:contextualSpacing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D43B49" w:rsidRDefault="00D43B49" w:rsidP="00D43B49">
      <w:pPr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004389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Перелік «Пунктів незламності», які належать Сторожинецькій міській раді Чернівецького району </w:t>
      </w:r>
    </w:p>
    <w:p w:rsidR="00D43B49" w:rsidRDefault="00D43B49" w:rsidP="00D43B49">
      <w:pPr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004389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Чернівецької області та визначення  відповідальних осіб за їх належне функціонування</w:t>
      </w:r>
    </w:p>
    <w:p w:rsidR="00D43B49" w:rsidRDefault="00D43B49" w:rsidP="00D43B49">
      <w:pPr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3402"/>
        <w:gridCol w:w="3260"/>
        <w:gridCol w:w="4962"/>
      </w:tblGrid>
      <w:tr w:rsidR="00E02ABE" w:rsidRPr="00D43B49" w:rsidTr="00E13EAE">
        <w:trPr>
          <w:trHeight w:val="661"/>
        </w:trPr>
        <w:tc>
          <w:tcPr>
            <w:tcW w:w="675" w:type="dxa"/>
            <w:vAlign w:val="center"/>
          </w:tcPr>
          <w:p w:rsidR="00E02ABE" w:rsidRPr="00D43B49" w:rsidRDefault="00E02ABE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43B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п/п </w:t>
            </w:r>
          </w:p>
        </w:tc>
        <w:tc>
          <w:tcPr>
            <w:tcW w:w="2410" w:type="dxa"/>
            <w:vAlign w:val="center"/>
          </w:tcPr>
          <w:p w:rsidR="00E02ABE" w:rsidRPr="00D43B49" w:rsidRDefault="00E02ABE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43B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Населений пункт </w:t>
            </w:r>
          </w:p>
        </w:tc>
        <w:tc>
          <w:tcPr>
            <w:tcW w:w="3402" w:type="dxa"/>
            <w:vAlign w:val="center"/>
          </w:tcPr>
          <w:p w:rsidR="00E02ABE" w:rsidRPr="00D43B49" w:rsidRDefault="00E02ABE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43B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Адреса</w:t>
            </w:r>
          </w:p>
        </w:tc>
        <w:tc>
          <w:tcPr>
            <w:tcW w:w="3260" w:type="dxa"/>
            <w:vAlign w:val="center"/>
          </w:tcPr>
          <w:p w:rsidR="00E02ABE" w:rsidRPr="00D43B49" w:rsidRDefault="00E02ABE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43B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Найменування об’єкту </w:t>
            </w:r>
          </w:p>
        </w:tc>
        <w:tc>
          <w:tcPr>
            <w:tcW w:w="4962" w:type="dxa"/>
            <w:vAlign w:val="center"/>
          </w:tcPr>
          <w:p w:rsidR="00E02ABE" w:rsidRPr="00D43B49" w:rsidRDefault="00E02ABE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43B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Відповідальна особа </w:t>
            </w:r>
          </w:p>
        </w:tc>
      </w:tr>
      <w:tr w:rsidR="00E02ABE" w:rsidRPr="00D43B49" w:rsidTr="00E13EAE">
        <w:trPr>
          <w:trHeight w:val="307"/>
        </w:trPr>
        <w:tc>
          <w:tcPr>
            <w:tcW w:w="675" w:type="dxa"/>
            <w:vAlign w:val="center"/>
          </w:tcPr>
          <w:p w:rsidR="00E02ABE" w:rsidRPr="00D43B49" w:rsidRDefault="00E02ABE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3B4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vAlign w:val="center"/>
          </w:tcPr>
          <w:p w:rsidR="00E02ABE" w:rsidRPr="00D43B49" w:rsidRDefault="00E02ABE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3B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м. Сторожинець </w:t>
            </w:r>
          </w:p>
        </w:tc>
        <w:tc>
          <w:tcPr>
            <w:tcW w:w="3402" w:type="dxa"/>
            <w:vAlign w:val="center"/>
          </w:tcPr>
          <w:p w:rsidR="00E02ABE" w:rsidRPr="00D43B49" w:rsidRDefault="00E02ABE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вул. Чернівецька, 6а</w:t>
            </w:r>
          </w:p>
        </w:tc>
        <w:tc>
          <w:tcPr>
            <w:tcW w:w="3260" w:type="dxa"/>
            <w:vAlign w:val="center"/>
          </w:tcPr>
          <w:p w:rsidR="00E02ABE" w:rsidRPr="00D43B49" w:rsidRDefault="00E02ABE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Адміністративна будівля міської ради </w:t>
            </w:r>
          </w:p>
        </w:tc>
        <w:tc>
          <w:tcPr>
            <w:tcW w:w="4962" w:type="dxa"/>
            <w:vAlign w:val="center"/>
          </w:tcPr>
          <w:p w:rsidR="00E02ABE" w:rsidRDefault="00E02ABE" w:rsidP="00E02ABE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МІСИК Дмитро Тарасович – </w:t>
            </w:r>
          </w:p>
          <w:p w:rsidR="00E02ABE" w:rsidRDefault="00E02ABE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інспектор з питань НС та ЦЗ населення і територій ВОБ </w:t>
            </w:r>
          </w:p>
          <w:p w:rsidR="00E02ABE" w:rsidRDefault="00E02ABE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Сторожинецької міської ради </w:t>
            </w:r>
          </w:p>
          <w:p w:rsidR="00E02ABE" w:rsidRPr="00D43B49" w:rsidRDefault="00E02ABE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066 363 24 81  </w:t>
            </w:r>
          </w:p>
        </w:tc>
      </w:tr>
      <w:tr w:rsidR="00E02ABE" w:rsidRPr="00D43B49" w:rsidTr="00E13EAE">
        <w:trPr>
          <w:trHeight w:val="320"/>
        </w:trPr>
        <w:tc>
          <w:tcPr>
            <w:tcW w:w="675" w:type="dxa"/>
            <w:vAlign w:val="center"/>
          </w:tcPr>
          <w:p w:rsidR="00E02ABE" w:rsidRPr="00D43B49" w:rsidRDefault="00E02ABE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3B4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vAlign w:val="center"/>
          </w:tcPr>
          <w:p w:rsidR="00E02ABE" w:rsidRPr="00D43B49" w:rsidRDefault="00E02ABE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 Банилів-Підгірний</w:t>
            </w:r>
          </w:p>
        </w:tc>
        <w:tc>
          <w:tcPr>
            <w:tcW w:w="3402" w:type="dxa"/>
            <w:vAlign w:val="center"/>
          </w:tcPr>
          <w:p w:rsidR="00E02ABE" w:rsidRPr="00D43B49" w:rsidRDefault="00E02ABE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вул. Головна, 138</w:t>
            </w:r>
          </w:p>
        </w:tc>
        <w:tc>
          <w:tcPr>
            <w:tcW w:w="3260" w:type="dxa"/>
            <w:vAlign w:val="center"/>
          </w:tcPr>
          <w:p w:rsidR="00E02ABE" w:rsidRPr="00D43B49" w:rsidRDefault="00AD7C30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="00E02A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удівля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Банилово-Підгірнівського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02A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старостату </w:t>
            </w:r>
          </w:p>
        </w:tc>
        <w:tc>
          <w:tcPr>
            <w:tcW w:w="4962" w:type="dxa"/>
            <w:vAlign w:val="center"/>
          </w:tcPr>
          <w:p w:rsidR="00E02ABE" w:rsidRDefault="00E02ABE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ШТЕЮФЮК  Павло Іванович – староста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Банилово-Підгірнівського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старостинського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округу </w:t>
            </w:r>
          </w:p>
          <w:p w:rsidR="00E02ABE" w:rsidRPr="00D43B49" w:rsidRDefault="00E02ABE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096 841 14 88  </w:t>
            </w:r>
          </w:p>
        </w:tc>
      </w:tr>
      <w:tr w:rsidR="00E02ABE" w:rsidRPr="00D43B49" w:rsidTr="00E13EAE">
        <w:trPr>
          <w:trHeight w:val="320"/>
        </w:trPr>
        <w:tc>
          <w:tcPr>
            <w:tcW w:w="675" w:type="dxa"/>
            <w:vAlign w:val="center"/>
          </w:tcPr>
          <w:p w:rsidR="00E02ABE" w:rsidRPr="00D43B49" w:rsidRDefault="00E02ABE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3B4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vAlign w:val="center"/>
          </w:tcPr>
          <w:p w:rsidR="00E02ABE" w:rsidRPr="00D43B49" w:rsidRDefault="00E02ABE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Давидівка </w:t>
            </w:r>
          </w:p>
        </w:tc>
        <w:tc>
          <w:tcPr>
            <w:tcW w:w="3402" w:type="dxa"/>
            <w:vAlign w:val="center"/>
          </w:tcPr>
          <w:p w:rsidR="00E02ABE" w:rsidRPr="00D43B49" w:rsidRDefault="00E02ABE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вул. Миру, 2</w:t>
            </w:r>
          </w:p>
        </w:tc>
        <w:tc>
          <w:tcPr>
            <w:tcW w:w="3260" w:type="dxa"/>
            <w:vAlign w:val="center"/>
          </w:tcPr>
          <w:p w:rsidR="00E02ABE" w:rsidRPr="00D43B49" w:rsidRDefault="00E02ABE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Адміністративна будівля нового клубу </w:t>
            </w:r>
          </w:p>
        </w:tc>
        <w:tc>
          <w:tcPr>
            <w:tcW w:w="4962" w:type="dxa"/>
            <w:vAlign w:val="center"/>
          </w:tcPr>
          <w:p w:rsidR="00E02ABE" w:rsidRDefault="00E02ABE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ПАВЛЮК Тетяна Миколаївна – провідний спеціаліст с. Давидівка відділу документообігу та контролю </w:t>
            </w:r>
          </w:p>
          <w:p w:rsidR="00E02ABE" w:rsidRPr="00D43B49" w:rsidRDefault="00E02ABE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068 095 69 04 </w:t>
            </w:r>
          </w:p>
        </w:tc>
      </w:tr>
      <w:tr w:rsidR="00E02ABE" w:rsidRPr="00D43B49" w:rsidTr="00E13EAE">
        <w:trPr>
          <w:trHeight w:val="320"/>
        </w:trPr>
        <w:tc>
          <w:tcPr>
            <w:tcW w:w="675" w:type="dxa"/>
            <w:vAlign w:val="center"/>
          </w:tcPr>
          <w:p w:rsidR="00E02ABE" w:rsidRPr="00D43B49" w:rsidRDefault="00E02ABE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3B4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vAlign w:val="center"/>
          </w:tcPr>
          <w:p w:rsidR="00E02ABE" w:rsidRPr="00D43B49" w:rsidRDefault="00AD7C30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Комарівці </w:t>
            </w:r>
          </w:p>
        </w:tc>
        <w:tc>
          <w:tcPr>
            <w:tcW w:w="3402" w:type="dxa"/>
            <w:vAlign w:val="center"/>
          </w:tcPr>
          <w:p w:rsidR="00E02ABE" w:rsidRPr="00D43B49" w:rsidRDefault="00AD7C30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вул. Центральна, 1</w:t>
            </w:r>
          </w:p>
        </w:tc>
        <w:tc>
          <w:tcPr>
            <w:tcW w:w="3260" w:type="dxa"/>
            <w:vAlign w:val="center"/>
          </w:tcPr>
          <w:p w:rsidR="00E02ABE" w:rsidRPr="00D43B49" w:rsidRDefault="00AD7C30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Будівля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Комарівського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старостату</w:t>
            </w:r>
          </w:p>
        </w:tc>
        <w:tc>
          <w:tcPr>
            <w:tcW w:w="4962" w:type="dxa"/>
            <w:vAlign w:val="center"/>
          </w:tcPr>
          <w:p w:rsidR="00AD7C30" w:rsidRDefault="00AD7C30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БАЖУРА Світлана Іванівна –              староста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Комарівського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старостинського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округу</w:t>
            </w:r>
          </w:p>
          <w:p w:rsidR="00E02ABE" w:rsidRPr="00D43B49" w:rsidRDefault="00AD7C30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095 694 33 19  </w:t>
            </w:r>
          </w:p>
        </w:tc>
      </w:tr>
      <w:tr w:rsidR="00E02ABE" w:rsidRPr="00D43B49" w:rsidTr="00E13EAE">
        <w:trPr>
          <w:trHeight w:val="320"/>
        </w:trPr>
        <w:tc>
          <w:tcPr>
            <w:tcW w:w="675" w:type="dxa"/>
            <w:vAlign w:val="center"/>
          </w:tcPr>
          <w:p w:rsidR="00E02ABE" w:rsidRPr="00D43B49" w:rsidRDefault="00E02ABE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3B4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vAlign w:val="center"/>
          </w:tcPr>
          <w:p w:rsidR="00E02ABE" w:rsidRPr="00D43B49" w:rsidRDefault="00AD7C30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Стара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E02ABE" w:rsidRPr="00D43B49" w:rsidRDefault="00AD7C30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вул. Головна, 31а</w:t>
            </w:r>
          </w:p>
        </w:tc>
        <w:tc>
          <w:tcPr>
            <w:tcW w:w="3260" w:type="dxa"/>
            <w:vAlign w:val="center"/>
          </w:tcPr>
          <w:p w:rsidR="00E02ABE" w:rsidRPr="00D43B49" w:rsidRDefault="00AD7C30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Будівля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Старожадівського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старостату</w:t>
            </w:r>
          </w:p>
        </w:tc>
        <w:tc>
          <w:tcPr>
            <w:tcW w:w="4962" w:type="dxa"/>
            <w:vAlign w:val="center"/>
          </w:tcPr>
          <w:p w:rsidR="00AD7C30" w:rsidRDefault="00AD7C30" w:rsidP="00AD7C30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РИБАК Михайло Григорович –  староста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Старожадівського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старостинського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округу</w:t>
            </w:r>
          </w:p>
          <w:p w:rsidR="00E02ABE" w:rsidRPr="00D43B49" w:rsidRDefault="00AD7C30" w:rsidP="00AD7C30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E13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098 880 77 69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E02ABE" w:rsidRPr="00D43B49" w:rsidTr="00E13EAE">
        <w:trPr>
          <w:trHeight w:val="320"/>
        </w:trPr>
        <w:tc>
          <w:tcPr>
            <w:tcW w:w="675" w:type="dxa"/>
            <w:vAlign w:val="center"/>
          </w:tcPr>
          <w:p w:rsidR="00E02ABE" w:rsidRPr="00D43B49" w:rsidRDefault="00E02ABE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3B4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vAlign w:val="center"/>
          </w:tcPr>
          <w:p w:rsidR="00E02ABE" w:rsidRPr="00AD7C30" w:rsidRDefault="00AD7C30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Костинці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E02ABE" w:rsidRPr="00D43B49" w:rsidRDefault="00AD7C30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вул. Головна, 31</w:t>
            </w:r>
          </w:p>
        </w:tc>
        <w:tc>
          <w:tcPr>
            <w:tcW w:w="3260" w:type="dxa"/>
            <w:vAlign w:val="center"/>
          </w:tcPr>
          <w:p w:rsidR="00E02ABE" w:rsidRPr="00D43B49" w:rsidRDefault="00AD7C30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Будівля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Костинецького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старостату</w:t>
            </w:r>
          </w:p>
        </w:tc>
        <w:tc>
          <w:tcPr>
            <w:tcW w:w="4962" w:type="dxa"/>
            <w:vAlign w:val="center"/>
          </w:tcPr>
          <w:p w:rsidR="00AD7C30" w:rsidRDefault="00AD7C30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БОЖЕСКУЛ Віктор Іванович – </w:t>
            </w:r>
          </w:p>
          <w:p w:rsidR="00AD7C30" w:rsidRDefault="00AD7C30" w:rsidP="00AD7C30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староста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Костинецького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старостинського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округу</w:t>
            </w:r>
          </w:p>
          <w:p w:rsidR="00E02ABE" w:rsidRPr="00D43B49" w:rsidRDefault="00AD7C30" w:rsidP="00AD7C30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050 779 70 48   </w:t>
            </w:r>
          </w:p>
        </w:tc>
      </w:tr>
      <w:tr w:rsidR="00E02ABE" w:rsidRPr="00D43B49" w:rsidTr="00E13EAE">
        <w:trPr>
          <w:trHeight w:val="320"/>
        </w:trPr>
        <w:tc>
          <w:tcPr>
            <w:tcW w:w="675" w:type="dxa"/>
            <w:vAlign w:val="center"/>
          </w:tcPr>
          <w:p w:rsidR="00E02ABE" w:rsidRPr="00D43B49" w:rsidRDefault="00E02ABE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3B4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vAlign w:val="center"/>
          </w:tcPr>
          <w:p w:rsidR="00E02ABE" w:rsidRPr="00D43B49" w:rsidRDefault="00AD7C30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Бобівці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E02ABE" w:rsidRPr="00D43B49" w:rsidRDefault="00AD7C30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вул. Головна, 34 </w:t>
            </w:r>
          </w:p>
        </w:tc>
        <w:tc>
          <w:tcPr>
            <w:tcW w:w="3260" w:type="dxa"/>
            <w:vAlign w:val="center"/>
          </w:tcPr>
          <w:p w:rsidR="00E02ABE" w:rsidRPr="00D43B49" w:rsidRDefault="00AD7C30" w:rsidP="00E13EAE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Будівля </w:t>
            </w:r>
            <w:proofErr w:type="spellStart"/>
            <w:r w:rsidR="00E13EAE">
              <w:rPr>
                <w:rFonts w:ascii="Times New Roman" w:eastAsia="Times New Roman" w:hAnsi="Times New Roman" w:cs="Times New Roman"/>
                <w:sz w:val="28"/>
                <w:szCs w:val="28"/>
              </w:rPr>
              <w:t>Бобовецького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старостату</w:t>
            </w:r>
          </w:p>
        </w:tc>
        <w:tc>
          <w:tcPr>
            <w:tcW w:w="4962" w:type="dxa"/>
            <w:vAlign w:val="center"/>
          </w:tcPr>
          <w:p w:rsidR="00E13EAE" w:rsidRDefault="00E13EAE" w:rsidP="00E13EAE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ФЕДОРЮК Валентина Миколаївна – провідний спеціаліст 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Бобівці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відділу документообігу та контролю </w:t>
            </w:r>
          </w:p>
          <w:p w:rsidR="00E02ABE" w:rsidRPr="00D43B49" w:rsidRDefault="00E13EAE" w:rsidP="00E13EAE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096 110 05 23  </w:t>
            </w:r>
          </w:p>
        </w:tc>
      </w:tr>
      <w:tr w:rsidR="00E02ABE" w:rsidRPr="00D43B49" w:rsidTr="00E13EAE">
        <w:trPr>
          <w:trHeight w:val="320"/>
        </w:trPr>
        <w:tc>
          <w:tcPr>
            <w:tcW w:w="675" w:type="dxa"/>
            <w:vAlign w:val="center"/>
          </w:tcPr>
          <w:p w:rsidR="00E02ABE" w:rsidRPr="00D43B49" w:rsidRDefault="00E02ABE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3B4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vAlign w:val="center"/>
          </w:tcPr>
          <w:p w:rsidR="00E02ABE" w:rsidRPr="00D43B49" w:rsidRDefault="00E13EAE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Нові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Бросківці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E02ABE" w:rsidRPr="00E13EAE" w:rsidRDefault="00E13EAE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вул. Сторожинецька, 27 </w:t>
            </w:r>
          </w:p>
        </w:tc>
        <w:tc>
          <w:tcPr>
            <w:tcW w:w="3260" w:type="dxa"/>
            <w:vAlign w:val="center"/>
          </w:tcPr>
          <w:p w:rsidR="00E02ABE" w:rsidRPr="00D43B49" w:rsidRDefault="00E13EAE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Будівля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Новобросковецького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старостату</w:t>
            </w:r>
          </w:p>
        </w:tc>
        <w:tc>
          <w:tcPr>
            <w:tcW w:w="4962" w:type="dxa"/>
            <w:vAlign w:val="center"/>
          </w:tcPr>
          <w:p w:rsidR="00E13EAE" w:rsidRDefault="00E13EAE" w:rsidP="00E13EAE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ІЛІКА Ірина Михайлівна – </w:t>
            </w:r>
          </w:p>
          <w:p w:rsidR="00E13EAE" w:rsidRDefault="00E13EAE" w:rsidP="00E13EAE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провідний спеціаліст с. Нові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Бросківці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відділу документообігу та контролю </w:t>
            </w:r>
          </w:p>
          <w:p w:rsidR="00E02ABE" w:rsidRPr="00D43B49" w:rsidRDefault="00E13EAE" w:rsidP="00E13EAE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066 825 82 25  </w:t>
            </w:r>
          </w:p>
        </w:tc>
      </w:tr>
      <w:tr w:rsidR="00E02ABE" w:rsidRPr="00D43B49" w:rsidTr="00E13EAE">
        <w:trPr>
          <w:trHeight w:val="320"/>
        </w:trPr>
        <w:tc>
          <w:tcPr>
            <w:tcW w:w="675" w:type="dxa"/>
            <w:vAlign w:val="center"/>
          </w:tcPr>
          <w:p w:rsidR="00E02ABE" w:rsidRPr="00D43B49" w:rsidRDefault="00E02ABE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3B4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vAlign w:val="center"/>
          </w:tcPr>
          <w:p w:rsidR="00E02ABE" w:rsidRPr="00D43B49" w:rsidRDefault="00E13EAE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Слобода </w:t>
            </w:r>
            <w:r w:rsidR="0008562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Комарівці</w:t>
            </w:r>
          </w:p>
        </w:tc>
        <w:tc>
          <w:tcPr>
            <w:tcW w:w="3402" w:type="dxa"/>
            <w:vAlign w:val="center"/>
          </w:tcPr>
          <w:p w:rsidR="00E02ABE" w:rsidRPr="00D43B49" w:rsidRDefault="00E13EAE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вул. Головна, 5 </w:t>
            </w:r>
          </w:p>
        </w:tc>
        <w:tc>
          <w:tcPr>
            <w:tcW w:w="3260" w:type="dxa"/>
            <w:vAlign w:val="center"/>
          </w:tcPr>
          <w:p w:rsidR="00E02ABE" w:rsidRPr="00D43B49" w:rsidRDefault="00E13EAE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Будівля Слобода-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Комарівського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старостату</w:t>
            </w:r>
          </w:p>
        </w:tc>
        <w:tc>
          <w:tcPr>
            <w:tcW w:w="4962" w:type="dxa"/>
            <w:vAlign w:val="center"/>
          </w:tcPr>
          <w:p w:rsidR="00E02ABE" w:rsidRDefault="00E13EAE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ЛЕОНТІЙ Наталія Аркадіївна – провідний спеціаліст-землевпорядник с. Слобода Комарівці відділу земельних відносин </w:t>
            </w:r>
          </w:p>
          <w:p w:rsidR="00E13EAE" w:rsidRPr="00D43B49" w:rsidRDefault="00E13EAE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097 539 09 61 </w:t>
            </w:r>
          </w:p>
        </w:tc>
      </w:tr>
      <w:tr w:rsidR="00E02ABE" w:rsidRPr="00D43B49" w:rsidTr="00E13EAE">
        <w:trPr>
          <w:trHeight w:val="320"/>
        </w:trPr>
        <w:tc>
          <w:tcPr>
            <w:tcW w:w="675" w:type="dxa"/>
            <w:vAlign w:val="center"/>
          </w:tcPr>
          <w:p w:rsidR="00E02ABE" w:rsidRPr="00D43B49" w:rsidRDefault="00E02ABE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3B4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vAlign w:val="center"/>
          </w:tcPr>
          <w:p w:rsidR="00E02ABE" w:rsidRPr="00D43B49" w:rsidRDefault="00E13EAE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Зруб Комарівці </w:t>
            </w:r>
          </w:p>
        </w:tc>
        <w:tc>
          <w:tcPr>
            <w:tcW w:w="3402" w:type="dxa"/>
            <w:vAlign w:val="center"/>
          </w:tcPr>
          <w:p w:rsidR="00E02ABE" w:rsidRPr="00D43B49" w:rsidRDefault="00E13EAE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вул. Шевченка, 31 </w:t>
            </w:r>
          </w:p>
        </w:tc>
        <w:tc>
          <w:tcPr>
            <w:tcW w:w="3260" w:type="dxa"/>
            <w:vAlign w:val="center"/>
          </w:tcPr>
          <w:p w:rsidR="00E02ABE" w:rsidRPr="00D43B49" w:rsidRDefault="00E13EAE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Будівля Зруб-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Комарівського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старостату</w:t>
            </w:r>
          </w:p>
        </w:tc>
        <w:tc>
          <w:tcPr>
            <w:tcW w:w="4962" w:type="dxa"/>
            <w:vAlign w:val="center"/>
          </w:tcPr>
          <w:p w:rsidR="00E13EAE" w:rsidRDefault="00E13EAE" w:rsidP="00E13EAE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СУМАРЮК Володимир Ілліч – староста Зруб-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Комарівського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старостинського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округу</w:t>
            </w:r>
          </w:p>
          <w:p w:rsidR="00E02ABE" w:rsidRPr="00D43B49" w:rsidRDefault="00E13EAE" w:rsidP="00E13EAE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068 095 61 92   </w:t>
            </w:r>
          </w:p>
        </w:tc>
      </w:tr>
      <w:tr w:rsidR="00E02ABE" w:rsidRPr="00D43B49" w:rsidTr="00E13EAE">
        <w:trPr>
          <w:trHeight w:val="320"/>
        </w:trPr>
        <w:tc>
          <w:tcPr>
            <w:tcW w:w="675" w:type="dxa"/>
            <w:vAlign w:val="center"/>
          </w:tcPr>
          <w:p w:rsidR="00E02ABE" w:rsidRPr="00D43B49" w:rsidRDefault="00E02ABE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3B4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vAlign w:val="center"/>
          </w:tcPr>
          <w:p w:rsidR="00E02ABE" w:rsidRPr="00D43B49" w:rsidRDefault="00085620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Панка </w:t>
            </w:r>
          </w:p>
        </w:tc>
        <w:tc>
          <w:tcPr>
            <w:tcW w:w="3402" w:type="dxa"/>
            <w:vAlign w:val="center"/>
          </w:tcPr>
          <w:p w:rsidR="00E02ABE" w:rsidRPr="00D43B49" w:rsidRDefault="00085620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вул. Головна, 65 </w:t>
            </w:r>
          </w:p>
        </w:tc>
        <w:tc>
          <w:tcPr>
            <w:tcW w:w="3260" w:type="dxa"/>
            <w:vAlign w:val="center"/>
          </w:tcPr>
          <w:p w:rsidR="00E02ABE" w:rsidRPr="00D43B49" w:rsidRDefault="00085620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Будівля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Панківського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старостату</w:t>
            </w:r>
          </w:p>
        </w:tc>
        <w:tc>
          <w:tcPr>
            <w:tcW w:w="4962" w:type="dxa"/>
            <w:vAlign w:val="center"/>
          </w:tcPr>
          <w:p w:rsidR="00E02ABE" w:rsidRDefault="00085620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КАЗЮК Сергій Олексійович – староста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Панківського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старостинського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округу </w:t>
            </w:r>
          </w:p>
          <w:p w:rsidR="00085620" w:rsidRPr="00D43B49" w:rsidRDefault="00085620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095 044 23 93 </w:t>
            </w:r>
          </w:p>
        </w:tc>
      </w:tr>
      <w:tr w:rsidR="00085620" w:rsidRPr="00D43B49" w:rsidTr="00E13EAE">
        <w:trPr>
          <w:trHeight w:val="320"/>
        </w:trPr>
        <w:tc>
          <w:tcPr>
            <w:tcW w:w="675" w:type="dxa"/>
            <w:vAlign w:val="center"/>
          </w:tcPr>
          <w:p w:rsidR="00085620" w:rsidRPr="00D43B49" w:rsidRDefault="00085620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410" w:type="dxa"/>
            <w:vAlign w:val="center"/>
          </w:tcPr>
          <w:p w:rsidR="00085620" w:rsidRPr="00D43B49" w:rsidRDefault="00085620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Ропча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085620" w:rsidRPr="00D43B49" w:rsidRDefault="00085620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М.Емінеску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1</w:t>
            </w:r>
          </w:p>
        </w:tc>
        <w:tc>
          <w:tcPr>
            <w:tcW w:w="3260" w:type="dxa"/>
            <w:vAlign w:val="center"/>
          </w:tcPr>
          <w:p w:rsidR="00085620" w:rsidRPr="00D43B49" w:rsidRDefault="00085620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Будівля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Ропчанського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клубу </w:t>
            </w:r>
          </w:p>
        </w:tc>
        <w:tc>
          <w:tcPr>
            <w:tcW w:w="4962" w:type="dxa"/>
            <w:vAlign w:val="center"/>
          </w:tcPr>
          <w:p w:rsidR="00085620" w:rsidRDefault="00085620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ОЛАР Ілля Георгійович – </w:t>
            </w:r>
          </w:p>
          <w:p w:rsidR="00085620" w:rsidRDefault="00085620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староста 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Ропча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085620" w:rsidRPr="00D43B49" w:rsidRDefault="00085620" w:rsidP="00D43B4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050 434 05 76 </w:t>
            </w:r>
          </w:p>
        </w:tc>
      </w:tr>
    </w:tbl>
    <w:p w:rsidR="00D43B49" w:rsidRPr="00004389" w:rsidRDefault="00D43B49" w:rsidP="00D43B4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4389" w:rsidRDefault="00004389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04389" w:rsidRPr="00085620" w:rsidRDefault="00004389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5620" w:rsidRPr="00085620" w:rsidRDefault="00085620" w:rsidP="000856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5620">
        <w:rPr>
          <w:rFonts w:ascii="Times New Roman" w:eastAsia="Times New Roman" w:hAnsi="Times New Roman" w:cs="Times New Roman"/>
          <w:b/>
          <w:sz w:val="28"/>
          <w:szCs w:val="28"/>
        </w:rPr>
        <w:t>Інспектор з питань НС та ЦЗ  населення і територій</w:t>
      </w:r>
    </w:p>
    <w:p w:rsidR="00004389" w:rsidRPr="00085620" w:rsidRDefault="00085620" w:rsidP="000856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5620">
        <w:rPr>
          <w:rFonts w:ascii="Times New Roman" w:eastAsia="Times New Roman" w:hAnsi="Times New Roman" w:cs="Times New Roman"/>
          <w:b/>
          <w:sz w:val="28"/>
          <w:szCs w:val="28"/>
        </w:rPr>
        <w:t xml:space="preserve">військово-облікового бюро  Сторожинецької міської ради                                                             Дмитро МІСИК     </w:t>
      </w:r>
    </w:p>
    <w:p w:rsidR="00004389" w:rsidRDefault="00004389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04389" w:rsidRDefault="00004389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77199" w:rsidRPr="00885A74" w:rsidRDefault="000A41AC" w:rsidP="000A41AC">
      <w:pPr>
        <w:spacing w:after="0" w:line="240" w:lineRule="auto"/>
        <w:textAlignment w:val="baseline"/>
        <w:rPr>
          <w:sz w:val="20"/>
          <w:szCs w:val="20"/>
          <w:lang w:eastAsia="ru-RU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</w:p>
    <w:sectPr w:rsidR="00F77199" w:rsidRPr="00885A74" w:rsidSect="00D43B49">
      <w:pgSz w:w="16838" w:h="11906" w:orient="landscape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E32A3" w:rsidRDefault="005E32A3" w:rsidP="00DB14EB">
      <w:pPr>
        <w:spacing w:after="0" w:line="240" w:lineRule="auto"/>
      </w:pPr>
      <w:r>
        <w:separator/>
      </w:r>
    </w:p>
  </w:endnote>
  <w:endnote w:type="continuationSeparator" w:id="0">
    <w:p w:rsidR="005E32A3" w:rsidRDefault="005E32A3" w:rsidP="00DB1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E32A3" w:rsidRDefault="005E32A3" w:rsidP="00DB14EB">
      <w:pPr>
        <w:spacing w:after="0" w:line="240" w:lineRule="auto"/>
      </w:pPr>
      <w:r>
        <w:separator/>
      </w:r>
    </w:p>
  </w:footnote>
  <w:footnote w:type="continuationSeparator" w:id="0">
    <w:p w:rsidR="005E32A3" w:rsidRDefault="005E32A3" w:rsidP="00DB14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80E51"/>
    <w:multiLevelType w:val="hybridMultilevel"/>
    <w:tmpl w:val="C55CE37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2068C4"/>
    <w:multiLevelType w:val="hybridMultilevel"/>
    <w:tmpl w:val="1F22DF5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5A92212"/>
    <w:multiLevelType w:val="hybridMultilevel"/>
    <w:tmpl w:val="12407B7E"/>
    <w:lvl w:ilvl="0" w:tplc="0F8859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E8B7BCE"/>
    <w:multiLevelType w:val="hybridMultilevel"/>
    <w:tmpl w:val="AD680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D5BFC"/>
    <w:multiLevelType w:val="hybridMultilevel"/>
    <w:tmpl w:val="6F78F26A"/>
    <w:lvl w:ilvl="0" w:tplc="5FEC3634">
      <w:start w:val="1"/>
      <w:numFmt w:val="decimal"/>
      <w:lvlText w:val="%1."/>
      <w:lvlJc w:val="left"/>
      <w:pPr>
        <w:ind w:left="10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293F11CC"/>
    <w:multiLevelType w:val="hybridMultilevel"/>
    <w:tmpl w:val="D52209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4AC40CEC"/>
    <w:multiLevelType w:val="hybridMultilevel"/>
    <w:tmpl w:val="BDBC518A"/>
    <w:lvl w:ilvl="0" w:tplc="2162325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 w:val="0"/>
        <w:color w:val="222222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0966025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8" w15:restartNumberingAfterBreak="0">
    <w:nsid w:val="745F32DC"/>
    <w:multiLevelType w:val="hybridMultilevel"/>
    <w:tmpl w:val="6F78F26A"/>
    <w:lvl w:ilvl="0" w:tplc="5FEC3634">
      <w:start w:val="1"/>
      <w:numFmt w:val="decimal"/>
      <w:lvlText w:val="%1."/>
      <w:lvlJc w:val="left"/>
      <w:pPr>
        <w:ind w:left="10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7B43"/>
    <w:rsid w:val="00002C9C"/>
    <w:rsid w:val="00004389"/>
    <w:rsid w:val="000044FC"/>
    <w:rsid w:val="000100AA"/>
    <w:rsid w:val="00011B2E"/>
    <w:rsid w:val="00012FB2"/>
    <w:rsid w:val="0004300F"/>
    <w:rsid w:val="000503D7"/>
    <w:rsid w:val="00071FCD"/>
    <w:rsid w:val="00073588"/>
    <w:rsid w:val="00076E8B"/>
    <w:rsid w:val="00076F83"/>
    <w:rsid w:val="00083AF4"/>
    <w:rsid w:val="00085620"/>
    <w:rsid w:val="0008693F"/>
    <w:rsid w:val="00091963"/>
    <w:rsid w:val="000948B2"/>
    <w:rsid w:val="00096332"/>
    <w:rsid w:val="000A00A2"/>
    <w:rsid w:val="000A2A8F"/>
    <w:rsid w:val="000A2FC8"/>
    <w:rsid w:val="000A34EA"/>
    <w:rsid w:val="000A3D2C"/>
    <w:rsid w:val="000A41AC"/>
    <w:rsid w:val="000A5DCF"/>
    <w:rsid w:val="000A5E8B"/>
    <w:rsid w:val="000A7485"/>
    <w:rsid w:val="000B1313"/>
    <w:rsid w:val="000B4133"/>
    <w:rsid w:val="000B41E1"/>
    <w:rsid w:val="000B4F94"/>
    <w:rsid w:val="000B6AE3"/>
    <w:rsid w:val="000C18F6"/>
    <w:rsid w:val="000C4948"/>
    <w:rsid w:val="000C51A7"/>
    <w:rsid w:val="000E4798"/>
    <w:rsid w:val="000F5279"/>
    <w:rsid w:val="00103737"/>
    <w:rsid w:val="00105E48"/>
    <w:rsid w:val="00115977"/>
    <w:rsid w:val="00117D41"/>
    <w:rsid w:val="00126BDD"/>
    <w:rsid w:val="00127A13"/>
    <w:rsid w:val="00136B17"/>
    <w:rsid w:val="00136F7C"/>
    <w:rsid w:val="001431A9"/>
    <w:rsid w:val="001449CD"/>
    <w:rsid w:val="00153AE2"/>
    <w:rsid w:val="001639B2"/>
    <w:rsid w:val="00180653"/>
    <w:rsid w:val="00182DAF"/>
    <w:rsid w:val="0019302D"/>
    <w:rsid w:val="00194CA6"/>
    <w:rsid w:val="00195377"/>
    <w:rsid w:val="001A2F40"/>
    <w:rsid w:val="001B154D"/>
    <w:rsid w:val="001B19C0"/>
    <w:rsid w:val="001C0FC1"/>
    <w:rsid w:val="001C2A21"/>
    <w:rsid w:val="001D5682"/>
    <w:rsid w:val="001D6355"/>
    <w:rsid w:val="001E4DE8"/>
    <w:rsid w:val="001E6E55"/>
    <w:rsid w:val="001E7065"/>
    <w:rsid w:val="001F3A08"/>
    <w:rsid w:val="0020034F"/>
    <w:rsid w:val="00205BCF"/>
    <w:rsid w:val="00212F0B"/>
    <w:rsid w:val="002179E3"/>
    <w:rsid w:val="00220D9D"/>
    <w:rsid w:val="0023169A"/>
    <w:rsid w:val="00232C25"/>
    <w:rsid w:val="002422C7"/>
    <w:rsid w:val="00254D92"/>
    <w:rsid w:val="00256BF3"/>
    <w:rsid w:val="002602FC"/>
    <w:rsid w:val="00260EBB"/>
    <w:rsid w:val="00265FB1"/>
    <w:rsid w:val="0026730F"/>
    <w:rsid w:val="00273826"/>
    <w:rsid w:val="00276605"/>
    <w:rsid w:val="00285861"/>
    <w:rsid w:val="0029491F"/>
    <w:rsid w:val="002A229D"/>
    <w:rsid w:val="002A671E"/>
    <w:rsid w:val="002B0EE1"/>
    <w:rsid w:val="002C5F5F"/>
    <w:rsid w:val="002E00EC"/>
    <w:rsid w:val="00304898"/>
    <w:rsid w:val="00314A91"/>
    <w:rsid w:val="00317132"/>
    <w:rsid w:val="0031735F"/>
    <w:rsid w:val="00317C22"/>
    <w:rsid w:val="003218F5"/>
    <w:rsid w:val="00323ED1"/>
    <w:rsid w:val="00325172"/>
    <w:rsid w:val="00341B2A"/>
    <w:rsid w:val="003450CC"/>
    <w:rsid w:val="00347E38"/>
    <w:rsid w:val="003527C1"/>
    <w:rsid w:val="0035509A"/>
    <w:rsid w:val="00367E4A"/>
    <w:rsid w:val="00371C0C"/>
    <w:rsid w:val="00377651"/>
    <w:rsid w:val="00382710"/>
    <w:rsid w:val="003832DE"/>
    <w:rsid w:val="00385655"/>
    <w:rsid w:val="00391097"/>
    <w:rsid w:val="003A1498"/>
    <w:rsid w:val="003A6712"/>
    <w:rsid w:val="003B1C4D"/>
    <w:rsid w:val="003B3ACC"/>
    <w:rsid w:val="003B4E8D"/>
    <w:rsid w:val="003C0D52"/>
    <w:rsid w:val="003E4C1F"/>
    <w:rsid w:val="003E7566"/>
    <w:rsid w:val="003F1FB6"/>
    <w:rsid w:val="003F3C67"/>
    <w:rsid w:val="003F4E64"/>
    <w:rsid w:val="003F6495"/>
    <w:rsid w:val="0040106E"/>
    <w:rsid w:val="00402A36"/>
    <w:rsid w:val="0040691A"/>
    <w:rsid w:val="00412E69"/>
    <w:rsid w:val="00413839"/>
    <w:rsid w:val="00415407"/>
    <w:rsid w:val="00415E8B"/>
    <w:rsid w:val="004209C6"/>
    <w:rsid w:val="00421968"/>
    <w:rsid w:val="00421A77"/>
    <w:rsid w:val="00427579"/>
    <w:rsid w:val="00431E12"/>
    <w:rsid w:val="004342AD"/>
    <w:rsid w:val="00437355"/>
    <w:rsid w:val="004401F0"/>
    <w:rsid w:val="00443452"/>
    <w:rsid w:val="00446A39"/>
    <w:rsid w:val="0045334F"/>
    <w:rsid w:val="004555CD"/>
    <w:rsid w:val="00457613"/>
    <w:rsid w:val="004607C0"/>
    <w:rsid w:val="0047088F"/>
    <w:rsid w:val="00484663"/>
    <w:rsid w:val="004859F2"/>
    <w:rsid w:val="00485DD7"/>
    <w:rsid w:val="004A092D"/>
    <w:rsid w:val="004A0D49"/>
    <w:rsid w:val="004A111E"/>
    <w:rsid w:val="004A5065"/>
    <w:rsid w:val="004B0C49"/>
    <w:rsid w:val="004C4C13"/>
    <w:rsid w:val="004D7880"/>
    <w:rsid w:val="004F4755"/>
    <w:rsid w:val="00505FDE"/>
    <w:rsid w:val="00515E05"/>
    <w:rsid w:val="00521496"/>
    <w:rsid w:val="00521F10"/>
    <w:rsid w:val="005228E6"/>
    <w:rsid w:val="00525EA3"/>
    <w:rsid w:val="0053302F"/>
    <w:rsid w:val="005419CE"/>
    <w:rsid w:val="005449D3"/>
    <w:rsid w:val="00546ADC"/>
    <w:rsid w:val="00546F38"/>
    <w:rsid w:val="005521E2"/>
    <w:rsid w:val="00554307"/>
    <w:rsid w:val="00554396"/>
    <w:rsid w:val="0055576D"/>
    <w:rsid w:val="005627DD"/>
    <w:rsid w:val="00565818"/>
    <w:rsid w:val="005672B5"/>
    <w:rsid w:val="00567661"/>
    <w:rsid w:val="00584ABD"/>
    <w:rsid w:val="005970C8"/>
    <w:rsid w:val="00597203"/>
    <w:rsid w:val="005A1257"/>
    <w:rsid w:val="005A1304"/>
    <w:rsid w:val="005A3C2D"/>
    <w:rsid w:val="005A4F5D"/>
    <w:rsid w:val="005A66C2"/>
    <w:rsid w:val="005B7052"/>
    <w:rsid w:val="005B74F9"/>
    <w:rsid w:val="005C265F"/>
    <w:rsid w:val="005C67E8"/>
    <w:rsid w:val="005C7A9C"/>
    <w:rsid w:val="005C7D35"/>
    <w:rsid w:val="005D0F65"/>
    <w:rsid w:val="005E32A3"/>
    <w:rsid w:val="005E6B78"/>
    <w:rsid w:val="005F11D5"/>
    <w:rsid w:val="006052F3"/>
    <w:rsid w:val="00626DCD"/>
    <w:rsid w:val="00626E76"/>
    <w:rsid w:val="00637051"/>
    <w:rsid w:val="006430D4"/>
    <w:rsid w:val="00645CED"/>
    <w:rsid w:val="0065310C"/>
    <w:rsid w:val="00655271"/>
    <w:rsid w:val="00673EF6"/>
    <w:rsid w:val="00677AEA"/>
    <w:rsid w:val="0068041A"/>
    <w:rsid w:val="00685BD5"/>
    <w:rsid w:val="00687155"/>
    <w:rsid w:val="0069621D"/>
    <w:rsid w:val="006A3ED0"/>
    <w:rsid w:val="006A515E"/>
    <w:rsid w:val="006B425B"/>
    <w:rsid w:val="006C7E29"/>
    <w:rsid w:val="006E2178"/>
    <w:rsid w:val="006E5017"/>
    <w:rsid w:val="0071783E"/>
    <w:rsid w:val="0072345A"/>
    <w:rsid w:val="00724D0A"/>
    <w:rsid w:val="00727594"/>
    <w:rsid w:val="00727ECE"/>
    <w:rsid w:val="00737433"/>
    <w:rsid w:val="00737DA0"/>
    <w:rsid w:val="00743595"/>
    <w:rsid w:val="00747D2B"/>
    <w:rsid w:val="00762DAB"/>
    <w:rsid w:val="0077032B"/>
    <w:rsid w:val="0078301E"/>
    <w:rsid w:val="00790AA1"/>
    <w:rsid w:val="007933B8"/>
    <w:rsid w:val="0079521A"/>
    <w:rsid w:val="007B63DE"/>
    <w:rsid w:val="007B7261"/>
    <w:rsid w:val="007B79FE"/>
    <w:rsid w:val="007D12D1"/>
    <w:rsid w:val="007D21E8"/>
    <w:rsid w:val="007D3868"/>
    <w:rsid w:val="007D4D32"/>
    <w:rsid w:val="007E1504"/>
    <w:rsid w:val="007E3ADC"/>
    <w:rsid w:val="007E542D"/>
    <w:rsid w:val="007E5D96"/>
    <w:rsid w:val="007E79D0"/>
    <w:rsid w:val="007F6C75"/>
    <w:rsid w:val="008041D9"/>
    <w:rsid w:val="00805296"/>
    <w:rsid w:val="00814A66"/>
    <w:rsid w:val="00820E54"/>
    <w:rsid w:val="00825E09"/>
    <w:rsid w:val="008313AB"/>
    <w:rsid w:val="008369AD"/>
    <w:rsid w:val="00845E47"/>
    <w:rsid w:val="008466D4"/>
    <w:rsid w:val="008539D8"/>
    <w:rsid w:val="008545DB"/>
    <w:rsid w:val="00861B50"/>
    <w:rsid w:val="00862824"/>
    <w:rsid w:val="0086594A"/>
    <w:rsid w:val="008663F6"/>
    <w:rsid w:val="008670E4"/>
    <w:rsid w:val="0087129C"/>
    <w:rsid w:val="00876568"/>
    <w:rsid w:val="00877310"/>
    <w:rsid w:val="00882E04"/>
    <w:rsid w:val="00883EDB"/>
    <w:rsid w:val="00885624"/>
    <w:rsid w:val="00885A74"/>
    <w:rsid w:val="00891C62"/>
    <w:rsid w:val="008936B0"/>
    <w:rsid w:val="00896D57"/>
    <w:rsid w:val="008A491C"/>
    <w:rsid w:val="008B28A5"/>
    <w:rsid w:val="008B557D"/>
    <w:rsid w:val="008B6A7C"/>
    <w:rsid w:val="008C316D"/>
    <w:rsid w:val="008C6100"/>
    <w:rsid w:val="008D20A6"/>
    <w:rsid w:val="008E1E88"/>
    <w:rsid w:val="008E230E"/>
    <w:rsid w:val="008E37FF"/>
    <w:rsid w:val="008F3D3D"/>
    <w:rsid w:val="0090134C"/>
    <w:rsid w:val="009025BD"/>
    <w:rsid w:val="009035E3"/>
    <w:rsid w:val="0090465E"/>
    <w:rsid w:val="0091717F"/>
    <w:rsid w:val="009222B0"/>
    <w:rsid w:val="00941E12"/>
    <w:rsid w:val="00942A9E"/>
    <w:rsid w:val="00943D9E"/>
    <w:rsid w:val="00944444"/>
    <w:rsid w:val="00956A64"/>
    <w:rsid w:val="00957BA6"/>
    <w:rsid w:val="0096194A"/>
    <w:rsid w:val="0096634E"/>
    <w:rsid w:val="009668ED"/>
    <w:rsid w:val="00970C3D"/>
    <w:rsid w:val="009718DE"/>
    <w:rsid w:val="00971C4B"/>
    <w:rsid w:val="00972C44"/>
    <w:rsid w:val="009757A2"/>
    <w:rsid w:val="00976CA7"/>
    <w:rsid w:val="00980159"/>
    <w:rsid w:val="00982442"/>
    <w:rsid w:val="009867B3"/>
    <w:rsid w:val="00986AA1"/>
    <w:rsid w:val="00993A31"/>
    <w:rsid w:val="009A03B5"/>
    <w:rsid w:val="009A1AFD"/>
    <w:rsid w:val="009A1BFB"/>
    <w:rsid w:val="009A29E3"/>
    <w:rsid w:val="009A435B"/>
    <w:rsid w:val="009A6AF9"/>
    <w:rsid w:val="009B3482"/>
    <w:rsid w:val="009C63DE"/>
    <w:rsid w:val="009D12CB"/>
    <w:rsid w:val="009D22E2"/>
    <w:rsid w:val="009D2CA5"/>
    <w:rsid w:val="009D2DDC"/>
    <w:rsid w:val="009D52C7"/>
    <w:rsid w:val="009E4BEA"/>
    <w:rsid w:val="009E6F39"/>
    <w:rsid w:val="009F7EC0"/>
    <w:rsid w:val="00A01779"/>
    <w:rsid w:val="00A017F7"/>
    <w:rsid w:val="00A022CC"/>
    <w:rsid w:val="00A0525B"/>
    <w:rsid w:val="00A06B78"/>
    <w:rsid w:val="00A24C35"/>
    <w:rsid w:val="00A25746"/>
    <w:rsid w:val="00A36C40"/>
    <w:rsid w:val="00A40D7D"/>
    <w:rsid w:val="00A412CD"/>
    <w:rsid w:val="00A45B5C"/>
    <w:rsid w:val="00A52ED7"/>
    <w:rsid w:val="00A70C6D"/>
    <w:rsid w:val="00A842CE"/>
    <w:rsid w:val="00A858A5"/>
    <w:rsid w:val="00A93697"/>
    <w:rsid w:val="00A967F2"/>
    <w:rsid w:val="00AA196B"/>
    <w:rsid w:val="00AA30B9"/>
    <w:rsid w:val="00AB2096"/>
    <w:rsid w:val="00AB2BBD"/>
    <w:rsid w:val="00AB6226"/>
    <w:rsid w:val="00AB7DA0"/>
    <w:rsid w:val="00AC7B43"/>
    <w:rsid w:val="00AD4B55"/>
    <w:rsid w:val="00AD5ADA"/>
    <w:rsid w:val="00AD6065"/>
    <w:rsid w:val="00AD7C30"/>
    <w:rsid w:val="00AF37C9"/>
    <w:rsid w:val="00B06E7A"/>
    <w:rsid w:val="00B276BD"/>
    <w:rsid w:val="00B3238B"/>
    <w:rsid w:val="00B4257A"/>
    <w:rsid w:val="00B431CB"/>
    <w:rsid w:val="00B4422B"/>
    <w:rsid w:val="00B44AE9"/>
    <w:rsid w:val="00B5232F"/>
    <w:rsid w:val="00B55BAD"/>
    <w:rsid w:val="00B601C3"/>
    <w:rsid w:val="00B85525"/>
    <w:rsid w:val="00B90ADA"/>
    <w:rsid w:val="00B92AFA"/>
    <w:rsid w:val="00B9653D"/>
    <w:rsid w:val="00B97FDA"/>
    <w:rsid w:val="00BA145B"/>
    <w:rsid w:val="00BA2BC5"/>
    <w:rsid w:val="00BA3F5B"/>
    <w:rsid w:val="00BB5525"/>
    <w:rsid w:val="00BB7DF8"/>
    <w:rsid w:val="00BC2994"/>
    <w:rsid w:val="00BC2ED7"/>
    <w:rsid w:val="00BC3A60"/>
    <w:rsid w:val="00BC43DD"/>
    <w:rsid w:val="00BC76E3"/>
    <w:rsid w:val="00BD4495"/>
    <w:rsid w:val="00BD4E01"/>
    <w:rsid w:val="00BE1F09"/>
    <w:rsid w:val="00BE36DD"/>
    <w:rsid w:val="00BE4A3B"/>
    <w:rsid w:val="00BE7357"/>
    <w:rsid w:val="00BF598D"/>
    <w:rsid w:val="00C064FC"/>
    <w:rsid w:val="00C10B62"/>
    <w:rsid w:val="00C24432"/>
    <w:rsid w:val="00C246D0"/>
    <w:rsid w:val="00C25C31"/>
    <w:rsid w:val="00C333D6"/>
    <w:rsid w:val="00C37C2B"/>
    <w:rsid w:val="00C40BE1"/>
    <w:rsid w:val="00C555C4"/>
    <w:rsid w:val="00C60BE5"/>
    <w:rsid w:val="00C7798E"/>
    <w:rsid w:val="00C808DC"/>
    <w:rsid w:val="00C836B1"/>
    <w:rsid w:val="00C86B9F"/>
    <w:rsid w:val="00C90307"/>
    <w:rsid w:val="00C959CA"/>
    <w:rsid w:val="00CA0C33"/>
    <w:rsid w:val="00CA33FA"/>
    <w:rsid w:val="00CC223C"/>
    <w:rsid w:val="00CC4DEC"/>
    <w:rsid w:val="00CE0E88"/>
    <w:rsid w:val="00CE28FB"/>
    <w:rsid w:val="00CE76E0"/>
    <w:rsid w:val="00CF1E4E"/>
    <w:rsid w:val="00CF2E31"/>
    <w:rsid w:val="00CF54A4"/>
    <w:rsid w:val="00CF5E65"/>
    <w:rsid w:val="00CF769F"/>
    <w:rsid w:val="00D03A6C"/>
    <w:rsid w:val="00D05248"/>
    <w:rsid w:val="00D05EE7"/>
    <w:rsid w:val="00D145CA"/>
    <w:rsid w:val="00D21D71"/>
    <w:rsid w:val="00D22AFA"/>
    <w:rsid w:val="00D322E8"/>
    <w:rsid w:val="00D34844"/>
    <w:rsid w:val="00D40AC9"/>
    <w:rsid w:val="00D41592"/>
    <w:rsid w:val="00D43B49"/>
    <w:rsid w:val="00D46E0A"/>
    <w:rsid w:val="00D56CA8"/>
    <w:rsid w:val="00D57D6B"/>
    <w:rsid w:val="00D60628"/>
    <w:rsid w:val="00D6327D"/>
    <w:rsid w:val="00D64E34"/>
    <w:rsid w:val="00D72483"/>
    <w:rsid w:val="00D72C0F"/>
    <w:rsid w:val="00D734EC"/>
    <w:rsid w:val="00D758A9"/>
    <w:rsid w:val="00D77268"/>
    <w:rsid w:val="00D80BC4"/>
    <w:rsid w:val="00D8649B"/>
    <w:rsid w:val="00D9058E"/>
    <w:rsid w:val="00D92150"/>
    <w:rsid w:val="00DA1917"/>
    <w:rsid w:val="00DA1E41"/>
    <w:rsid w:val="00DB14EB"/>
    <w:rsid w:val="00DB2541"/>
    <w:rsid w:val="00DB3859"/>
    <w:rsid w:val="00DD07DD"/>
    <w:rsid w:val="00DD25A9"/>
    <w:rsid w:val="00DD47E3"/>
    <w:rsid w:val="00DE36FD"/>
    <w:rsid w:val="00DF0C4E"/>
    <w:rsid w:val="00E02ABE"/>
    <w:rsid w:val="00E051BC"/>
    <w:rsid w:val="00E10AC3"/>
    <w:rsid w:val="00E120B1"/>
    <w:rsid w:val="00E12770"/>
    <w:rsid w:val="00E13EAE"/>
    <w:rsid w:val="00E16D1C"/>
    <w:rsid w:val="00E21D62"/>
    <w:rsid w:val="00E22667"/>
    <w:rsid w:val="00E23931"/>
    <w:rsid w:val="00E25583"/>
    <w:rsid w:val="00E30F54"/>
    <w:rsid w:val="00E31FC6"/>
    <w:rsid w:val="00E322DD"/>
    <w:rsid w:val="00E34D37"/>
    <w:rsid w:val="00E41A11"/>
    <w:rsid w:val="00E45DC2"/>
    <w:rsid w:val="00E51A0B"/>
    <w:rsid w:val="00E51C2F"/>
    <w:rsid w:val="00E55E76"/>
    <w:rsid w:val="00E57E2B"/>
    <w:rsid w:val="00E60373"/>
    <w:rsid w:val="00E60399"/>
    <w:rsid w:val="00E65785"/>
    <w:rsid w:val="00E70BF2"/>
    <w:rsid w:val="00E735A8"/>
    <w:rsid w:val="00E7659E"/>
    <w:rsid w:val="00E765EF"/>
    <w:rsid w:val="00E80754"/>
    <w:rsid w:val="00E80C8F"/>
    <w:rsid w:val="00E81E7D"/>
    <w:rsid w:val="00E8695A"/>
    <w:rsid w:val="00EA018D"/>
    <w:rsid w:val="00EB5656"/>
    <w:rsid w:val="00EB7B33"/>
    <w:rsid w:val="00EC46BF"/>
    <w:rsid w:val="00ED25B8"/>
    <w:rsid w:val="00ED27E8"/>
    <w:rsid w:val="00ED62CB"/>
    <w:rsid w:val="00F010B4"/>
    <w:rsid w:val="00F02EAC"/>
    <w:rsid w:val="00F0710A"/>
    <w:rsid w:val="00F208E3"/>
    <w:rsid w:val="00F34974"/>
    <w:rsid w:val="00F419EF"/>
    <w:rsid w:val="00F45BA2"/>
    <w:rsid w:val="00F52591"/>
    <w:rsid w:val="00F52D70"/>
    <w:rsid w:val="00F555C3"/>
    <w:rsid w:val="00F60FEB"/>
    <w:rsid w:val="00F60FF2"/>
    <w:rsid w:val="00F61DF7"/>
    <w:rsid w:val="00F72804"/>
    <w:rsid w:val="00F77199"/>
    <w:rsid w:val="00F81759"/>
    <w:rsid w:val="00F81E4F"/>
    <w:rsid w:val="00F87B89"/>
    <w:rsid w:val="00FA1EF9"/>
    <w:rsid w:val="00FA498C"/>
    <w:rsid w:val="00FA5CC3"/>
    <w:rsid w:val="00FB7960"/>
    <w:rsid w:val="00FC1758"/>
    <w:rsid w:val="00FD759C"/>
    <w:rsid w:val="00FE509E"/>
    <w:rsid w:val="00FF5550"/>
    <w:rsid w:val="00FF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86ACD"/>
  <w15:docId w15:val="{6398FA1D-3A4A-4A85-A104-08B62BF87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4EC"/>
    <w:rPr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957BA6"/>
    <w:pPr>
      <w:keepNext/>
      <w:numPr>
        <w:numId w:val="9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957BA6"/>
    <w:pPr>
      <w:keepNext/>
      <w:numPr>
        <w:ilvl w:val="1"/>
        <w:numId w:val="9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957BA6"/>
    <w:pPr>
      <w:keepNext/>
      <w:numPr>
        <w:ilvl w:val="2"/>
        <w:numId w:val="9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3F6"/>
    <w:pPr>
      <w:ind w:left="720"/>
      <w:contextualSpacing/>
    </w:pPr>
  </w:style>
  <w:style w:type="table" w:styleId="a4">
    <w:name w:val="Table Grid"/>
    <w:basedOn w:val="a1"/>
    <w:uiPriority w:val="59"/>
    <w:rsid w:val="007B72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DF0C4E"/>
  </w:style>
  <w:style w:type="character" w:styleId="a5">
    <w:name w:val="Hyperlink"/>
    <w:basedOn w:val="a0"/>
    <w:uiPriority w:val="99"/>
    <w:semiHidden/>
    <w:unhideWhenUsed/>
    <w:rsid w:val="00DF0C4E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55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6">
    <w:name w:val="rvps6"/>
    <w:basedOn w:val="a"/>
    <w:rsid w:val="00382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382710"/>
  </w:style>
  <w:style w:type="paragraph" w:customStyle="1" w:styleId="rvps2">
    <w:name w:val="rvps2"/>
    <w:basedOn w:val="a"/>
    <w:rsid w:val="00382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52">
    <w:name w:val="rvts52"/>
    <w:basedOn w:val="a0"/>
    <w:rsid w:val="00382710"/>
  </w:style>
  <w:style w:type="paragraph" w:styleId="a7">
    <w:name w:val="header"/>
    <w:basedOn w:val="a"/>
    <w:link w:val="a8"/>
    <w:uiPriority w:val="99"/>
    <w:unhideWhenUsed/>
    <w:rsid w:val="00DB14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DB14EB"/>
    <w:rPr>
      <w:lang w:val="uk-UA"/>
    </w:rPr>
  </w:style>
  <w:style w:type="paragraph" w:styleId="a9">
    <w:name w:val="footer"/>
    <w:basedOn w:val="a"/>
    <w:link w:val="aa"/>
    <w:uiPriority w:val="99"/>
    <w:unhideWhenUsed/>
    <w:rsid w:val="00DB14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DB14EB"/>
    <w:rPr>
      <w:lang w:val="uk-UA"/>
    </w:rPr>
  </w:style>
  <w:style w:type="character" w:customStyle="1" w:styleId="21">
    <w:name w:val="Основной текст (2)_"/>
    <w:basedOn w:val="a0"/>
    <w:link w:val="22"/>
    <w:locked/>
    <w:rsid w:val="005A66C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A66C2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957B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57BA6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57BA6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customStyle="1" w:styleId="11">
    <w:name w:val="Без интервала1"/>
    <w:rsid w:val="00957B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b">
    <w:name w:val="О"/>
    <w:uiPriority w:val="99"/>
    <w:rsid w:val="00957BA6"/>
    <w:pPr>
      <w:widowControl w:val="0"/>
      <w:spacing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27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427579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0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066CD-F311-4A34-88EC-1AB46C1FE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4819</Words>
  <Characters>2748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HP</cp:lastModifiedBy>
  <cp:revision>83</cp:revision>
  <cp:lastPrinted>2025-10-28T06:24:00Z</cp:lastPrinted>
  <dcterms:created xsi:type="dcterms:W3CDTF">2021-11-17T07:39:00Z</dcterms:created>
  <dcterms:modified xsi:type="dcterms:W3CDTF">2025-10-28T06:25:00Z</dcterms:modified>
</cp:coreProperties>
</file>