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3AF4" w:rsidRPr="00C31564" w:rsidRDefault="00083AF4" w:rsidP="00083AF4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lang w:val="ru-RU" w:eastAsia="ru-RU"/>
        </w:rPr>
        <w:drawing>
          <wp:inline distT="0" distB="0" distL="0" distR="0" wp14:anchorId="31E2A928" wp14:editId="5F8040F7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AF4" w:rsidRPr="0004402B" w:rsidRDefault="00083AF4" w:rsidP="00083AF4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</w:rPr>
        <w:t xml:space="preserve">РАДА </w:t>
      </w:r>
    </w:p>
    <w:p w:rsidR="00083AF4" w:rsidRPr="00D14569" w:rsidRDefault="00083AF4" w:rsidP="00083AF4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4402B">
        <w:rPr>
          <w:rFonts w:ascii="Times New Roman" w:hAnsi="Times New Roman"/>
          <w:b/>
          <w:sz w:val="24"/>
          <w:szCs w:val="24"/>
        </w:rPr>
        <w:t>ЧЕРНІВЕЦЬКОГО РАЙОНУ ЧЕРНІВЕЦЬКОЇ ОБЛАСТІ</w:t>
      </w:r>
    </w:p>
    <w:p w:rsidR="00083AF4" w:rsidRPr="0004402B" w:rsidRDefault="00083AF4" w:rsidP="00083AF4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4402B">
        <w:rPr>
          <w:rFonts w:ascii="Times New Roman" w:hAnsi="Times New Roman"/>
          <w:b/>
          <w:sz w:val="24"/>
          <w:szCs w:val="24"/>
        </w:rPr>
        <w:t>ВИКОНАВЧИЙ КОМІТЕТ</w:t>
      </w:r>
    </w:p>
    <w:p w:rsidR="00083AF4" w:rsidRPr="00D14569" w:rsidRDefault="00083AF4" w:rsidP="00083AF4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83AF4" w:rsidRDefault="00083AF4" w:rsidP="00083AF4">
      <w:pPr>
        <w:spacing w:after="0" w:line="36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140340">
        <w:rPr>
          <w:rFonts w:ascii="Times New Roman" w:hAnsi="Times New Roman"/>
          <w:b/>
          <w:sz w:val="32"/>
          <w:szCs w:val="32"/>
        </w:rPr>
        <w:t xml:space="preserve">Р І Ш Е Н Н Я </w:t>
      </w:r>
    </w:p>
    <w:p w:rsidR="00083AF4" w:rsidRPr="00083AF4" w:rsidRDefault="00E82F88" w:rsidP="00083AF4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083AF4" w:rsidRPr="00083AF4">
        <w:rPr>
          <w:rFonts w:ascii="Times New Roman" w:hAnsi="Times New Roman"/>
          <w:b/>
          <w:sz w:val="28"/>
          <w:szCs w:val="28"/>
        </w:rPr>
        <w:t>28</w:t>
      </w:r>
      <w:r>
        <w:rPr>
          <w:rFonts w:ascii="Times New Roman" w:hAnsi="Times New Roman"/>
          <w:b/>
          <w:sz w:val="28"/>
          <w:szCs w:val="28"/>
        </w:rPr>
        <w:t xml:space="preserve">» жовтня </w:t>
      </w:r>
      <w:r w:rsidR="00083AF4" w:rsidRPr="00083AF4">
        <w:rPr>
          <w:rFonts w:ascii="Times New Roman" w:hAnsi="Times New Roman"/>
          <w:b/>
          <w:sz w:val="28"/>
          <w:szCs w:val="28"/>
        </w:rPr>
        <w:t xml:space="preserve">2025 року       </w:t>
      </w:r>
      <w:r w:rsidR="00083AF4">
        <w:rPr>
          <w:rFonts w:ascii="Times New Roman" w:hAnsi="Times New Roman"/>
          <w:b/>
          <w:sz w:val="28"/>
          <w:szCs w:val="28"/>
        </w:rPr>
        <w:t xml:space="preserve">  </w:t>
      </w:r>
      <w:r w:rsidR="00083AF4" w:rsidRPr="00083AF4">
        <w:rPr>
          <w:rFonts w:ascii="Times New Roman" w:hAnsi="Times New Roman"/>
          <w:b/>
          <w:sz w:val="28"/>
          <w:szCs w:val="28"/>
        </w:rPr>
        <w:t xml:space="preserve">     м. Сторожинець         </w:t>
      </w:r>
      <w:r w:rsidR="00083AF4">
        <w:rPr>
          <w:rFonts w:ascii="Times New Roman" w:hAnsi="Times New Roman"/>
          <w:b/>
          <w:sz w:val="28"/>
          <w:szCs w:val="28"/>
        </w:rPr>
        <w:t xml:space="preserve">         </w:t>
      </w:r>
      <w:r w:rsidR="00083AF4" w:rsidRPr="00083AF4">
        <w:rPr>
          <w:rFonts w:ascii="Times New Roman" w:hAnsi="Times New Roman"/>
          <w:b/>
          <w:sz w:val="28"/>
          <w:szCs w:val="28"/>
        </w:rPr>
        <w:t xml:space="preserve">                №</w:t>
      </w:r>
      <w:r>
        <w:rPr>
          <w:rFonts w:ascii="Times New Roman" w:hAnsi="Times New Roman"/>
          <w:b/>
          <w:sz w:val="28"/>
          <w:szCs w:val="28"/>
        </w:rPr>
        <w:t xml:space="preserve"> 28</w:t>
      </w:r>
      <w:r w:rsidR="002B2206">
        <w:rPr>
          <w:rFonts w:ascii="Times New Roman" w:hAnsi="Times New Roman"/>
          <w:b/>
          <w:sz w:val="28"/>
          <w:szCs w:val="28"/>
        </w:rPr>
        <w:t>8</w:t>
      </w:r>
      <w:r w:rsidR="00083AF4" w:rsidRPr="00083AF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9E4BEA" w:rsidRPr="009E4BEA" w:rsidTr="00083AF4">
        <w:tc>
          <w:tcPr>
            <w:tcW w:w="5070" w:type="dxa"/>
            <w:shd w:val="clear" w:color="auto" w:fill="auto"/>
          </w:tcPr>
          <w:p w:rsidR="009E4BEA" w:rsidRPr="009E4BEA" w:rsidRDefault="00BE36DD" w:rsidP="001A2F40">
            <w:pPr>
              <w:autoSpaceDE w:val="0"/>
              <w:autoSpaceDN w:val="0"/>
              <w:adjustRightInd w:val="0"/>
              <w:spacing w:after="0" w:line="21" w:lineRule="atLeast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Про внесення змін до рішення виконавчого комітету Сторожинецької міської ради від  </w:t>
            </w:r>
            <w:r w:rsidR="00A45B5C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               06 вересня  2025</w:t>
            </w:r>
            <w:r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року № 246 «Про </w:t>
            </w:r>
            <w:r w:rsidR="001E7065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затвердження Положення про постійно діючу Комісію з питань техногенно-екологічної безпеки та надзвичайних ситуацій при Сторожинецькій міській раді та її посадового і персонального складу</w:t>
            </w:r>
            <w:r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»</w:t>
            </w:r>
            <w:r w:rsidR="00083AF4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(зі змінами). </w:t>
            </w:r>
            <w:r w:rsidR="000044FC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1E7065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 </w:t>
            </w:r>
            <w:r w:rsidR="00DA1E41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D64E34" w:rsidRPr="00EC46BF" w:rsidRDefault="00D64E34" w:rsidP="002422C7">
      <w:pPr>
        <w:autoSpaceDE w:val="0"/>
        <w:autoSpaceDN w:val="0"/>
        <w:adjustRightInd w:val="0"/>
        <w:spacing w:after="0" w:line="21" w:lineRule="atLeast"/>
        <w:jc w:val="both"/>
        <w:rPr>
          <w:rFonts w:ascii="Times New Roman CYR" w:eastAsia="Times New Roman" w:hAnsi="Times New Roman CYR" w:cs="Times New Roman CYR"/>
          <w:b/>
          <w:bCs/>
          <w:sz w:val="16"/>
          <w:szCs w:val="16"/>
          <w:lang w:eastAsia="ru-RU"/>
        </w:rPr>
      </w:pPr>
    </w:p>
    <w:p w:rsidR="00820E54" w:rsidRDefault="000044FC" w:rsidP="00F60FEB">
      <w:pPr>
        <w:spacing w:after="0" w:line="240" w:lineRule="auto"/>
        <w:ind w:firstLine="840"/>
        <w:contextualSpacing/>
        <w:jc w:val="both"/>
        <w:rPr>
          <w:rFonts w:ascii="Times New Roman" w:hAnsi="Times New Roman"/>
          <w:sz w:val="28"/>
          <w:szCs w:val="28"/>
        </w:rPr>
      </w:pPr>
      <w:r w:rsidRPr="003B63C6">
        <w:rPr>
          <w:rFonts w:ascii="Times New Roman" w:hAnsi="Times New Roman"/>
          <w:sz w:val="28"/>
          <w:szCs w:val="28"/>
        </w:rPr>
        <w:t xml:space="preserve">Відповідно </w:t>
      </w:r>
      <w:r w:rsidR="00F60FEB">
        <w:rPr>
          <w:rFonts w:ascii="Times New Roman" w:hAnsi="Times New Roman"/>
          <w:sz w:val="28"/>
          <w:szCs w:val="28"/>
        </w:rPr>
        <w:t xml:space="preserve">ст. 42 </w:t>
      </w:r>
      <w:r w:rsidRPr="003B63C6">
        <w:rPr>
          <w:rFonts w:ascii="Times New Roman" w:hAnsi="Times New Roman"/>
          <w:sz w:val="28"/>
          <w:szCs w:val="28"/>
        </w:rPr>
        <w:t>Закону України «Про місцеве самоврядування в Україні», пункту 20 частини 1 статті 19 Кодексу цивільного захисту України, постанови Кабінету М</w:t>
      </w:r>
      <w:r>
        <w:rPr>
          <w:rFonts w:ascii="Times New Roman" w:hAnsi="Times New Roman"/>
          <w:sz w:val="28"/>
          <w:szCs w:val="28"/>
        </w:rPr>
        <w:t>іністрів України від 25.01.2015</w:t>
      </w:r>
      <w:r w:rsidRPr="003B63C6">
        <w:rPr>
          <w:rFonts w:ascii="Times New Roman" w:hAnsi="Times New Roman"/>
          <w:sz w:val="28"/>
          <w:szCs w:val="28"/>
        </w:rPr>
        <w:t>р. № 18 «Про державну комісію з питань техногенно-екологічної безпеки і надзвичайних ситуацій», із внесеними змінами від 17.06.2015 р. №</w:t>
      </w:r>
      <w:r w:rsidR="0096194A">
        <w:rPr>
          <w:rFonts w:ascii="Times New Roman" w:hAnsi="Times New Roman"/>
          <w:sz w:val="28"/>
          <w:szCs w:val="28"/>
        </w:rPr>
        <w:t xml:space="preserve"> </w:t>
      </w:r>
      <w:r w:rsidRPr="003B63C6">
        <w:rPr>
          <w:rFonts w:ascii="Times New Roman" w:hAnsi="Times New Roman"/>
          <w:sz w:val="28"/>
          <w:szCs w:val="28"/>
        </w:rPr>
        <w:t>409 «Про затвердження Типового положення про регіональну та місцеву комісію з питань техногенно-екологічної б</w:t>
      </w:r>
      <w:r>
        <w:rPr>
          <w:rFonts w:ascii="Times New Roman" w:hAnsi="Times New Roman"/>
          <w:sz w:val="28"/>
          <w:szCs w:val="28"/>
        </w:rPr>
        <w:t>езпеки і над</w:t>
      </w:r>
      <w:r w:rsidR="0096194A">
        <w:rPr>
          <w:rFonts w:ascii="Times New Roman" w:hAnsi="Times New Roman"/>
          <w:sz w:val="28"/>
          <w:szCs w:val="28"/>
        </w:rPr>
        <w:t xml:space="preserve">звичайних ситуацій», </w:t>
      </w:r>
      <w:r w:rsidR="00BE36DD">
        <w:rPr>
          <w:rFonts w:ascii="Times New Roman" w:hAnsi="Times New Roman"/>
          <w:sz w:val="28"/>
          <w:szCs w:val="28"/>
        </w:rPr>
        <w:t>(</w:t>
      </w:r>
      <w:r w:rsidR="0096194A">
        <w:rPr>
          <w:rFonts w:ascii="Times New Roman" w:hAnsi="Times New Roman"/>
          <w:sz w:val="28"/>
          <w:szCs w:val="28"/>
        </w:rPr>
        <w:t>зі змінами</w:t>
      </w:r>
      <w:r w:rsidR="00BE36DD">
        <w:rPr>
          <w:rFonts w:ascii="Times New Roman" w:hAnsi="Times New Roman"/>
          <w:sz w:val="28"/>
          <w:szCs w:val="28"/>
        </w:rPr>
        <w:t xml:space="preserve">), враховуючи </w:t>
      </w:r>
      <w:r w:rsidR="00083AF4">
        <w:rPr>
          <w:rFonts w:ascii="Times New Roman" w:hAnsi="Times New Roman"/>
          <w:sz w:val="28"/>
          <w:szCs w:val="28"/>
        </w:rPr>
        <w:t xml:space="preserve">лист Головного управління Державної служби України з надзвичайних ситуацій у Чернівецькій області від 02.10.2025 року № 69.2001-2281/69.20/1, у зв’язку із здійсненням організаційно-штатних заходів, </w:t>
      </w:r>
      <w:r w:rsidRPr="003B63C6">
        <w:rPr>
          <w:rFonts w:ascii="Times New Roman" w:hAnsi="Times New Roman"/>
          <w:sz w:val="28"/>
          <w:szCs w:val="28"/>
        </w:rPr>
        <w:t xml:space="preserve">з метою вдосконалення роботи </w:t>
      </w:r>
      <w:r w:rsidR="00F60FEB">
        <w:rPr>
          <w:rFonts w:ascii="Times New Roman" w:hAnsi="Times New Roman"/>
          <w:sz w:val="28"/>
          <w:szCs w:val="28"/>
        </w:rPr>
        <w:t>постійно діючої Комісії</w:t>
      </w:r>
      <w:r w:rsidR="00F60FEB" w:rsidRPr="00F60FEB">
        <w:rPr>
          <w:rFonts w:ascii="Times New Roman" w:hAnsi="Times New Roman"/>
          <w:sz w:val="28"/>
          <w:szCs w:val="28"/>
        </w:rPr>
        <w:t xml:space="preserve"> з питань техногенно–екологічної безпеки та надзвичайних ситуацій при Сторожинецькій міській раді</w:t>
      </w:r>
      <w:r w:rsidR="00F60FEB">
        <w:rPr>
          <w:rFonts w:ascii="Times New Roman" w:hAnsi="Times New Roman"/>
          <w:sz w:val="28"/>
          <w:szCs w:val="28"/>
        </w:rPr>
        <w:t xml:space="preserve">, </w:t>
      </w:r>
    </w:p>
    <w:p w:rsidR="00F60FEB" w:rsidRDefault="00F60FEB" w:rsidP="00F60FEB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33AFE">
        <w:rPr>
          <w:rFonts w:ascii="Times New Roman" w:hAnsi="Times New Roman"/>
          <w:b/>
          <w:sz w:val="28"/>
          <w:szCs w:val="28"/>
        </w:rPr>
        <w:t>виконавчий комітет міської ради вирішив</w:t>
      </w:r>
      <w:r w:rsidRPr="00833AFE">
        <w:rPr>
          <w:rFonts w:ascii="Times New Roman" w:hAnsi="Times New Roman"/>
          <w:sz w:val="28"/>
          <w:szCs w:val="28"/>
        </w:rPr>
        <w:t>:</w:t>
      </w:r>
    </w:p>
    <w:p w:rsidR="00F60FEB" w:rsidRPr="00F60FEB" w:rsidRDefault="00F60FEB" w:rsidP="00F60FE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4E70A5" w:rsidRPr="004E70A5" w:rsidRDefault="00F60FEB" w:rsidP="00AF2BB4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E70A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рішення виконавчого комітету Сторожинецької міської ради  від 06 вересня  2025 року № 246 «Про затвердження Положення про постійно діючу Комісію з питань техногенно-екологічної безпеки та надзвичайних ситуацій при Сторожинецькій міській раді та її посадового і персонального складу» (зі змінами), а саме до додатку 2 «Персональний склад постійно діючої Комісії з</w:t>
      </w:r>
      <w:r w:rsidRPr="004E70A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AB51A7" w:rsidRPr="0082701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 техногенно-екологічної безпеки</w:t>
      </w:r>
    </w:p>
    <w:p w:rsidR="004E70A5" w:rsidRPr="004E70A5" w:rsidRDefault="004E70A5" w:rsidP="00AF2BB4">
      <w:pPr>
        <w:autoSpaceDE w:val="0"/>
        <w:autoSpaceDN w:val="0"/>
        <w:adjustRightInd w:val="0"/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E70A5" w:rsidRPr="004E70A5" w:rsidRDefault="004E70A5" w:rsidP="004E70A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2701E" w:rsidRPr="004E70A5" w:rsidRDefault="0082701E" w:rsidP="004E70A5">
      <w:pPr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70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Продовження рішення виконавчого комітету </w:t>
      </w:r>
    </w:p>
    <w:p w:rsidR="0082701E" w:rsidRDefault="0082701E" w:rsidP="0082701E">
      <w:pPr>
        <w:autoSpaceDE w:val="0"/>
        <w:autoSpaceDN w:val="0"/>
        <w:adjustRightInd w:val="0"/>
        <w:spacing w:after="0" w:line="240" w:lineRule="auto"/>
        <w:ind w:left="2268"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86B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Сторожинецької міської ради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від 28 жовтня 2025</w:t>
      </w:r>
      <w:r w:rsidRPr="00E86B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року № </w:t>
      </w:r>
      <w:r w:rsidR="00E82F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28</w:t>
      </w:r>
      <w:r w:rsidR="002B22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</w:t>
      </w:r>
      <w:bookmarkStart w:id="0" w:name="_GoBack"/>
      <w:bookmarkEnd w:id="0"/>
    </w:p>
    <w:p w:rsidR="0082701E" w:rsidRDefault="0082701E" w:rsidP="0082701E">
      <w:pPr>
        <w:autoSpaceDE w:val="0"/>
        <w:autoSpaceDN w:val="0"/>
        <w:adjustRightInd w:val="0"/>
        <w:spacing w:after="0" w:line="21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60FEB" w:rsidRDefault="00F60FEB" w:rsidP="008270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8270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надзвичайних ситуацій при Сторожинецькій міській раді</w:t>
      </w:r>
      <w:r w:rsidR="009D12CB" w:rsidRPr="008270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27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виклавши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його в новій редакції, що додається.  </w:t>
      </w:r>
      <w:r w:rsidRPr="00F60FE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</w:p>
    <w:p w:rsidR="00F60FEB" w:rsidRPr="00E21D62" w:rsidRDefault="00F60FEB" w:rsidP="0082701E">
      <w:pPr>
        <w:autoSpaceDE w:val="0"/>
        <w:autoSpaceDN w:val="0"/>
        <w:adjustRightInd w:val="0"/>
        <w:spacing w:after="0" w:line="21" w:lineRule="atLeast"/>
        <w:ind w:firstLine="709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</w:t>
      </w:r>
      <w:r w:rsidRPr="00E86B90">
        <w:rPr>
          <w:rFonts w:ascii="Times New Roman" w:hAnsi="Times New Roman"/>
          <w:sz w:val="28"/>
          <w:szCs w:val="28"/>
        </w:rPr>
        <w:t>.</w:t>
      </w:r>
      <w:r w:rsidRPr="00E86B90">
        <w:t xml:space="preserve"> </w:t>
      </w:r>
      <w:r w:rsidRPr="00E86B90">
        <w:rPr>
          <w:rFonts w:ascii="Times New Roman" w:hAnsi="Times New Roman"/>
          <w:sz w:val="28"/>
          <w:szCs w:val="28"/>
        </w:rPr>
        <w:t>Відд</w:t>
      </w:r>
      <w:r>
        <w:rPr>
          <w:rFonts w:ascii="Times New Roman" w:hAnsi="Times New Roman"/>
          <w:sz w:val="28"/>
          <w:szCs w:val="28"/>
        </w:rPr>
        <w:t xml:space="preserve">ілу документообігу та контролю </w:t>
      </w:r>
      <w:r w:rsidRPr="00E86B90">
        <w:rPr>
          <w:rFonts w:ascii="Times New Roman" w:hAnsi="Times New Roman"/>
          <w:sz w:val="28"/>
          <w:szCs w:val="28"/>
        </w:rPr>
        <w:t>забезпечити оприлюднення рішення на офіційному веб-сайті Сторожинецької міської ради Чернівецького району Чернівецької області.</w:t>
      </w:r>
    </w:p>
    <w:p w:rsidR="00F60FEB" w:rsidRPr="00532C55" w:rsidRDefault="00F60FEB" w:rsidP="0082701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86B90">
        <w:rPr>
          <w:rFonts w:ascii="Times New Roman" w:hAnsi="Times New Roman"/>
          <w:sz w:val="28"/>
          <w:szCs w:val="28"/>
        </w:rPr>
        <w:t xml:space="preserve">. Дане рішення набуває чинності з моменту оприлюднення.  </w:t>
      </w:r>
    </w:p>
    <w:p w:rsidR="00F60FEB" w:rsidRPr="00E86B90" w:rsidRDefault="00F60FEB" w:rsidP="00827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86B90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Організацію виконання даного рішення покласти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Pr="00E86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інспектора з питань надзвичайних ситуацій та цивільног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захисту населення і територій військово-облікового бюро Сторожинецької міської ради – Дмитра МІСИКА</w:t>
      </w:r>
      <w:r w:rsidRPr="00E86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60FEB" w:rsidRDefault="00F60FEB" w:rsidP="00827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86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виконанням </w:t>
      </w:r>
      <w:r w:rsidRPr="00E86B90">
        <w:rPr>
          <w:rFonts w:ascii="Times New Roman" w:hAnsi="Times New Roman"/>
          <w:sz w:val="28"/>
          <w:szCs w:val="28"/>
        </w:rPr>
        <w:t xml:space="preserve">цього рішення покласти на першого заступника Сторожинецького міського голови Ігоря БЕЛЕНЧУКА.       </w:t>
      </w:r>
      <w:r w:rsidRPr="00E86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60FEB" w:rsidRPr="008B6A7C" w:rsidRDefault="00F60FEB" w:rsidP="00F60F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FEB" w:rsidRDefault="00F60FEB" w:rsidP="00F60FEB">
      <w:pPr>
        <w:autoSpaceDE w:val="0"/>
        <w:autoSpaceDN w:val="0"/>
        <w:adjustRightInd w:val="0"/>
        <w:spacing w:after="0" w:line="257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FEB" w:rsidRPr="00820E54" w:rsidRDefault="00F60FEB" w:rsidP="00F60F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9E4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торожинецький міський голова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Pr="009E4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Ігор МАТЕЙЧУК</w:t>
      </w:r>
    </w:p>
    <w:p w:rsidR="00F60FEB" w:rsidRDefault="00F60FEB" w:rsidP="00F60F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>Виконавець: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Інспектор з питань НС та ЦЗ </w:t>
      </w:r>
    </w:p>
    <w:p w:rsid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населення та територій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військово-облікового бюро</w:t>
      </w: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Дмитро МІСИК               </w:t>
      </w:r>
    </w:p>
    <w:p w:rsidR="000A41AC" w:rsidRPr="00AB51A7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>Погоджено: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Секретар Сторожинецької 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                                                                      Дмитро БОЙЧУК 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Перший заступник 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Сторожинецького міського голови                                 Ігор БЕЛЕНЧУК </w:t>
      </w:r>
    </w:p>
    <w:p w:rsidR="000A41AC" w:rsidRPr="00AB51A7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>Заступник міського голови з питань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>цифрового розвитку, цифрових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>трансформацій, цифровізації та з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>оборонних питань                                                             Віталій ГРИНЧУК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Провідний спеціаліст юридичного відділу                     Аурел СИРБУ 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Начальник відділу 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організаційної та кадрової роботи                                   Ольга ПАЛАДІЙ 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Уповноважена особа з питань 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запобігання та виявлення корупції 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>у Сторожинецькій міській раді                                        Максим МЯЗІН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A41AC" w:rsidRPr="000A41AC" w:rsidRDefault="000A41AC" w:rsidP="000A41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>Начальник  відділу</w:t>
      </w:r>
    </w:p>
    <w:p w:rsidR="00F77199" w:rsidRPr="00885A74" w:rsidRDefault="000A41AC" w:rsidP="000A41AC">
      <w:pPr>
        <w:spacing w:after="0" w:line="240" w:lineRule="auto"/>
        <w:textAlignment w:val="baseline"/>
        <w:rPr>
          <w:sz w:val="20"/>
          <w:szCs w:val="20"/>
          <w:lang w:eastAsia="ru-RU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документообігу та контролю                                            Микола БАЛАНЮК                                                       </w:t>
      </w:r>
    </w:p>
    <w:sectPr w:rsidR="00F77199" w:rsidRPr="00885A74" w:rsidSect="00083AF4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66A5A" w:rsidRDefault="00B66A5A" w:rsidP="00DB14EB">
      <w:pPr>
        <w:spacing w:after="0" w:line="240" w:lineRule="auto"/>
      </w:pPr>
      <w:r>
        <w:separator/>
      </w:r>
    </w:p>
  </w:endnote>
  <w:endnote w:type="continuationSeparator" w:id="0">
    <w:p w:rsidR="00B66A5A" w:rsidRDefault="00B66A5A" w:rsidP="00DB1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66A5A" w:rsidRDefault="00B66A5A" w:rsidP="00DB14EB">
      <w:pPr>
        <w:spacing w:after="0" w:line="240" w:lineRule="auto"/>
      </w:pPr>
      <w:r>
        <w:separator/>
      </w:r>
    </w:p>
  </w:footnote>
  <w:footnote w:type="continuationSeparator" w:id="0">
    <w:p w:rsidR="00B66A5A" w:rsidRDefault="00B66A5A" w:rsidP="00DB1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80E51"/>
    <w:multiLevelType w:val="hybridMultilevel"/>
    <w:tmpl w:val="C55CE37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2068C4"/>
    <w:multiLevelType w:val="hybridMultilevel"/>
    <w:tmpl w:val="1F22DF5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5A92212"/>
    <w:multiLevelType w:val="hybridMultilevel"/>
    <w:tmpl w:val="12407B7E"/>
    <w:lvl w:ilvl="0" w:tplc="0F8859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E8B7BCE"/>
    <w:multiLevelType w:val="hybridMultilevel"/>
    <w:tmpl w:val="AD680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D5BFC"/>
    <w:multiLevelType w:val="hybridMultilevel"/>
    <w:tmpl w:val="6F78F26A"/>
    <w:lvl w:ilvl="0" w:tplc="5FEC3634">
      <w:start w:val="1"/>
      <w:numFmt w:val="decimal"/>
      <w:lvlText w:val="%1."/>
      <w:lvlJc w:val="left"/>
      <w:pPr>
        <w:ind w:left="10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293F11CC"/>
    <w:multiLevelType w:val="hybridMultilevel"/>
    <w:tmpl w:val="D52209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4AC40CEC"/>
    <w:multiLevelType w:val="hybridMultilevel"/>
    <w:tmpl w:val="BDBC518A"/>
    <w:lvl w:ilvl="0" w:tplc="2162325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 w:val="0"/>
        <w:color w:val="222222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096602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8" w15:restartNumberingAfterBreak="0">
    <w:nsid w:val="745F32DC"/>
    <w:multiLevelType w:val="hybridMultilevel"/>
    <w:tmpl w:val="6F78F26A"/>
    <w:lvl w:ilvl="0" w:tplc="5FEC3634">
      <w:start w:val="1"/>
      <w:numFmt w:val="decimal"/>
      <w:lvlText w:val="%1."/>
      <w:lvlJc w:val="left"/>
      <w:pPr>
        <w:ind w:left="10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7E1701EB"/>
    <w:multiLevelType w:val="hybridMultilevel"/>
    <w:tmpl w:val="7CFC550E"/>
    <w:lvl w:ilvl="0" w:tplc="732E3B0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7B43"/>
    <w:rsid w:val="00002C9C"/>
    <w:rsid w:val="000044FC"/>
    <w:rsid w:val="000100AA"/>
    <w:rsid w:val="00011B2E"/>
    <w:rsid w:val="00012FB2"/>
    <w:rsid w:val="0004300F"/>
    <w:rsid w:val="000503D7"/>
    <w:rsid w:val="00071FCD"/>
    <w:rsid w:val="00073588"/>
    <w:rsid w:val="00076E8B"/>
    <w:rsid w:val="00076F83"/>
    <w:rsid w:val="00083AF4"/>
    <w:rsid w:val="0008693F"/>
    <w:rsid w:val="00091963"/>
    <w:rsid w:val="000948B2"/>
    <w:rsid w:val="00096332"/>
    <w:rsid w:val="000A00A2"/>
    <w:rsid w:val="000A2A8F"/>
    <w:rsid w:val="000A2FC8"/>
    <w:rsid w:val="000A34EA"/>
    <w:rsid w:val="000A3D2C"/>
    <w:rsid w:val="000A41AC"/>
    <w:rsid w:val="000A5DCF"/>
    <w:rsid w:val="000A5E8B"/>
    <w:rsid w:val="000A7485"/>
    <w:rsid w:val="000B1313"/>
    <w:rsid w:val="000B4133"/>
    <w:rsid w:val="000B41E1"/>
    <w:rsid w:val="000B4F94"/>
    <w:rsid w:val="000B6AE3"/>
    <w:rsid w:val="000C18F6"/>
    <w:rsid w:val="000C4948"/>
    <w:rsid w:val="000C51A7"/>
    <w:rsid w:val="000E4798"/>
    <w:rsid w:val="000F5279"/>
    <w:rsid w:val="00103737"/>
    <w:rsid w:val="00105E48"/>
    <w:rsid w:val="00115977"/>
    <w:rsid w:val="00117D41"/>
    <w:rsid w:val="00126BDD"/>
    <w:rsid w:val="00127A13"/>
    <w:rsid w:val="00136F7C"/>
    <w:rsid w:val="001431A9"/>
    <w:rsid w:val="001449CD"/>
    <w:rsid w:val="00153AE2"/>
    <w:rsid w:val="001639B2"/>
    <w:rsid w:val="00180653"/>
    <w:rsid w:val="00182DAF"/>
    <w:rsid w:val="0019302D"/>
    <w:rsid w:val="00194CA6"/>
    <w:rsid w:val="00195377"/>
    <w:rsid w:val="001A2F40"/>
    <w:rsid w:val="001B154D"/>
    <w:rsid w:val="001B19C0"/>
    <w:rsid w:val="001C0FC1"/>
    <w:rsid w:val="001C2A21"/>
    <w:rsid w:val="001D5682"/>
    <w:rsid w:val="001D6355"/>
    <w:rsid w:val="001E4DE8"/>
    <w:rsid w:val="001E6E55"/>
    <w:rsid w:val="001E7065"/>
    <w:rsid w:val="001F3A08"/>
    <w:rsid w:val="0020034F"/>
    <w:rsid w:val="00205BCF"/>
    <w:rsid w:val="00212F0B"/>
    <w:rsid w:val="002179E3"/>
    <w:rsid w:val="00220D9D"/>
    <w:rsid w:val="0023169A"/>
    <w:rsid w:val="00232C25"/>
    <w:rsid w:val="002422C7"/>
    <w:rsid w:val="00254D92"/>
    <w:rsid w:val="00256BF3"/>
    <w:rsid w:val="002602FC"/>
    <w:rsid w:val="00260EBB"/>
    <w:rsid w:val="00265FB1"/>
    <w:rsid w:val="0026730F"/>
    <w:rsid w:val="00273826"/>
    <w:rsid w:val="00276605"/>
    <w:rsid w:val="00285861"/>
    <w:rsid w:val="0029491F"/>
    <w:rsid w:val="002A229D"/>
    <w:rsid w:val="002A671E"/>
    <w:rsid w:val="002B0EE1"/>
    <w:rsid w:val="002B2206"/>
    <w:rsid w:val="002C5F5F"/>
    <w:rsid w:val="002E00EC"/>
    <w:rsid w:val="00304898"/>
    <w:rsid w:val="00314A91"/>
    <w:rsid w:val="00317132"/>
    <w:rsid w:val="0031735F"/>
    <w:rsid w:val="00317C22"/>
    <w:rsid w:val="003218F5"/>
    <w:rsid w:val="00323ED1"/>
    <w:rsid w:val="00325172"/>
    <w:rsid w:val="00341B2A"/>
    <w:rsid w:val="003450CC"/>
    <w:rsid w:val="00347E38"/>
    <w:rsid w:val="003527C1"/>
    <w:rsid w:val="0035509A"/>
    <w:rsid w:val="00367E4A"/>
    <w:rsid w:val="00371C0C"/>
    <w:rsid w:val="00377651"/>
    <w:rsid w:val="00382710"/>
    <w:rsid w:val="003832DE"/>
    <w:rsid w:val="00385655"/>
    <w:rsid w:val="00391097"/>
    <w:rsid w:val="003A1498"/>
    <w:rsid w:val="003A6712"/>
    <w:rsid w:val="003B1C4D"/>
    <w:rsid w:val="003B3ACC"/>
    <w:rsid w:val="003B4E8D"/>
    <w:rsid w:val="003C0D52"/>
    <w:rsid w:val="003E4C1F"/>
    <w:rsid w:val="003E7566"/>
    <w:rsid w:val="003F1FB6"/>
    <w:rsid w:val="003F3C67"/>
    <w:rsid w:val="003F4E64"/>
    <w:rsid w:val="003F6495"/>
    <w:rsid w:val="0040106E"/>
    <w:rsid w:val="00402A36"/>
    <w:rsid w:val="0040691A"/>
    <w:rsid w:val="00412E69"/>
    <w:rsid w:val="00413839"/>
    <w:rsid w:val="00415407"/>
    <w:rsid w:val="00415E8B"/>
    <w:rsid w:val="004209C6"/>
    <w:rsid w:val="00421968"/>
    <w:rsid w:val="00421A77"/>
    <w:rsid w:val="00427579"/>
    <w:rsid w:val="00431E12"/>
    <w:rsid w:val="004342AD"/>
    <w:rsid w:val="00437355"/>
    <w:rsid w:val="004401F0"/>
    <w:rsid w:val="00443452"/>
    <w:rsid w:val="00446A39"/>
    <w:rsid w:val="0045334F"/>
    <w:rsid w:val="004555CD"/>
    <w:rsid w:val="00457613"/>
    <w:rsid w:val="004607C0"/>
    <w:rsid w:val="0047088F"/>
    <w:rsid w:val="00484663"/>
    <w:rsid w:val="004859F2"/>
    <w:rsid w:val="00485DD7"/>
    <w:rsid w:val="004A092D"/>
    <w:rsid w:val="004A0D49"/>
    <w:rsid w:val="004A111E"/>
    <w:rsid w:val="004A5065"/>
    <w:rsid w:val="004C4C13"/>
    <w:rsid w:val="004D7880"/>
    <w:rsid w:val="004E70A5"/>
    <w:rsid w:val="004F4755"/>
    <w:rsid w:val="00505FDE"/>
    <w:rsid w:val="00515E05"/>
    <w:rsid w:val="00521496"/>
    <w:rsid w:val="00521F10"/>
    <w:rsid w:val="005228E6"/>
    <w:rsid w:val="00525EA3"/>
    <w:rsid w:val="005419CE"/>
    <w:rsid w:val="005449D3"/>
    <w:rsid w:val="00546ADC"/>
    <w:rsid w:val="00546F38"/>
    <w:rsid w:val="005521E2"/>
    <w:rsid w:val="00554307"/>
    <w:rsid w:val="00554396"/>
    <w:rsid w:val="0055576D"/>
    <w:rsid w:val="005627DD"/>
    <w:rsid w:val="00565818"/>
    <w:rsid w:val="005672B5"/>
    <w:rsid w:val="00567661"/>
    <w:rsid w:val="00584ABD"/>
    <w:rsid w:val="005970C8"/>
    <w:rsid w:val="00597203"/>
    <w:rsid w:val="005A1257"/>
    <w:rsid w:val="005A1304"/>
    <w:rsid w:val="005A3C2D"/>
    <w:rsid w:val="005A4F5D"/>
    <w:rsid w:val="005A66C2"/>
    <w:rsid w:val="005B7052"/>
    <w:rsid w:val="005C265F"/>
    <w:rsid w:val="005C67E8"/>
    <w:rsid w:val="005C7A9C"/>
    <w:rsid w:val="005C7D35"/>
    <w:rsid w:val="005D0F65"/>
    <w:rsid w:val="005E6B78"/>
    <w:rsid w:val="005F11D5"/>
    <w:rsid w:val="006052F3"/>
    <w:rsid w:val="00626DCD"/>
    <w:rsid w:val="00626E76"/>
    <w:rsid w:val="00637051"/>
    <w:rsid w:val="006430D4"/>
    <w:rsid w:val="00645CED"/>
    <w:rsid w:val="0065310C"/>
    <w:rsid w:val="00673EF6"/>
    <w:rsid w:val="00677AEA"/>
    <w:rsid w:val="0068041A"/>
    <w:rsid w:val="00685BD5"/>
    <w:rsid w:val="00687155"/>
    <w:rsid w:val="00695BED"/>
    <w:rsid w:val="0069621D"/>
    <w:rsid w:val="006A3ED0"/>
    <w:rsid w:val="006A515E"/>
    <w:rsid w:val="006B425B"/>
    <w:rsid w:val="006C7E29"/>
    <w:rsid w:val="006E2178"/>
    <w:rsid w:val="006E5017"/>
    <w:rsid w:val="0071783E"/>
    <w:rsid w:val="0072345A"/>
    <w:rsid w:val="00724D0A"/>
    <w:rsid w:val="00727594"/>
    <w:rsid w:val="00727ECE"/>
    <w:rsid w:val="00736787"/>
    <w:rsid w:val="00737433"/>
    <w:rsid w:val="00737DA0"/>
    <w:rsid w:val="00743595"/>
    <w:rsid w:val="00762DAB"/>
    <w:rsid w:val="0077032B"/>
    <w:rsid w:val="0078301E"/>
    <w:rsid w:val="00790AA1"/>
    <w:rsid w:val="007933B8"/>
    <w:rsid w:val="0079521A"/>
    <w:rsid w:val="007B63DE"/>
    <w:rsid w:val="007B7261"/>
    <w:rsid w:val="007B79FE"/>
    <w:rsid w:val="007D12D1"/>
    <w:rsid w:val="007D21E8"/>
    <w:rsid w:val="007D3868"/>
    <w:rsid w:val="007D4D32"/>
    <w:rsid w:val="007E1504"/>
    <w:rsid w:val="007E3ADC"/>
    <w:rsid w:val="007E542D"/>
    <w:rsid w:val="007E5D96"/>
    <w:rsid w:val="007E79D0"/>
    <w:rsid w:val="007F6C75"/>
    <w:rsid w:val="008041D9"/>
    <w:rsid w:val="00805296"/>
    <w:rsid w:val="00814A66"/>
    <w:rsid w:val="00820E54"/>
    <w:rsid w:val="00825E09"/>
    <w:rsid w:val="0082701E"/>
    <w:rsid w:val="008313AB"/>
    <w:rsid w:val="008369AD"/>
    <w:rsid w:val="00845E47"/>
    <w:rsid w:val="008466D4"/>
    <w:rsid w:val="008539D8"/>
    <w:rsid w:val="008545DB"/>
    <w:rsid w:val="00861B50"/>
    <w:rsid w:val="00862824"/>
    <w:rsid w:val="0086594A"/>
    <w:rsid w:val="008663F6"/>
    <w:rsid w:val="008670E4"/>
    <w:rsid w:val="0087129C"/>
    <w:rsid w:val="00876568"/>
    <w:rsid w:val="00877310"/>
    <w:rsid w:val="00882E04"/>
    <w:rsid w:val="00883EDB"/>
    <w:rsid w:val="00885624"/>
    <w:rsid w:val="00885A74"/>
    <w:rsid w:val="00891C62"/>
    <w:rsid w:val="008936B0"/>
    <w:rsid w:val="00896D57"/>
    <w:rsid w:val="008A491C"/>
    <w:rsid w:val="008B28A5"/>
    <w:rsid w:val="008B557D"/>
    <w:rsid w:val="008B6A7C"/>
    <w:rsid w:val="008C316D"/>
    <w:rsid w:val="008C6100"/>
    <w:rsid w:val="008D20A6"/>
    <w:rsid w:val="008E1E88"/>
    <w:rsid w:val="008E230E"/>
    <w:rsid w:val="008E37FF"/>
    <w:rsid w:val="008F3D3D"/>
    <w:rsid w:val="0090134C"/>
    <w:rsid w:val="009025BD"/>
    <w:rsid w:val="009035E3"/>
    <w:rsid w:val="0090465E"/>
    <w:rsid w:val="0091717F"/>
    <w:rsid w:val="009222B0"/>
    <w:rsid w:val="00941E12"/>
    <w:rsid w:val="00942A9E"/>
    <w:rsid w:val="00943D9E"/>
    <w:rsid w:val="00944444"/>
    <w:rsid w:val="00956A64"/>
    <w:rsid w:val="00957BA6"/>
    <w:rsid w:val="0096194A"/>
    <w:rsid w:val="0096634E"/>
    <w:rsid w:val="009668ED"/>
    <w:rsid w:val="00970C3D"/>
    <w:rsid w:val="009718DE"/>
    <w:rsid w:val="00971C4B"/>
    <w:rsid w:val="00972C44"/>
    <w:rsid w:val="009757A2"/>
    <w:rsid w:val="00976CA7"/>
    <w:rsid w:val="00980159"/>
    <w:rsid w:val="00982442"/>
    <w:rsid w:val="009867B3"/>
    <w:rsid w:val="00986AA1"/>
    <w:rsid w:val="00993A31"/>
    <w:rsid w:val="009A03B5"/>
    <w:rsid w:val="009A1AFD"/>
    <w:rsid w:val="009A1BFB"/>
    <w:rsid w:val="009A29E3"/>
    <w:rsid w:val="009A435B"/>
    <w:rsid w:val="009A6AF9"/>
    <w:rsid w:val="009B3482"/>
    <w:rsid w:val="009C63DE"/>
    <w:rsid w:val="009D12CB"/>
    <w:rsid w:val="009D22E2"/>
    <w:rsid w:val="009D2CA5"/>
    <w:rsid w:val="009D2DDC"/>
    <w:rsid w:val="009D52C7"/>
    <w:rsid w:val="009E4BEA"/>
    <w:rsid w:val="009E6F39"/>
    <w:rsid w:val="009F7EC0"/>
    <w:rsid w:val="00A01779"/>
    <w:rsid w:val="00A017F7"/>
    <w:rsid w:val="00A022CC"/>
    <w:rsid w:val="00A0525B"/>
    <w:rsid w:val="00A24C35"/>
    <w:rsid w:val="00A25746"/>
    <w:rsid w:val="00A36C40"/>
    <w:rsid w:val="00A40D7D"/>
    <w:rsid w:val="00A412CD"/>
    <w:rsid w:val="00A45B5C"/>
    <w:rsid w:val="00A52ED7"/>
    <w:rsid w:val="00A70C6D"/>
    <w:rsid w:val="00A842CE"/>
    <w:rsid w:val="00A93697"/>
    <w:rsid w:val="00A967F2"/>
    <w:rsid w:val="00AA196B"/>
    <w:rsid w:val="00AA30B9"/>
    <w:rsid w:val="00AB2096"/>
    <w:rsid w:val="00AB2BBD"/>
    <w:rsid w:val="00AB51A7"/>
    <w:rsid w:val="00AB6226"/>
    <w:rsid w:val="00AB7DA0"/>
    <w:rsid w:val="00AC7B43"/>
    <w:rsid w:val="00AD4B55"/>
    <w:rsid w:val="00AD5ADA"/>
    <w:rsid w:val="00AD6065"/>
    <w:rsid w:val="00AF2BB4"/>
    <w:rsid w:val="00AF37C9"/>
    <w:rsid w:val="00B06E7A"/>
    <w:rsid w:val="00B276BD"/>
    <w:rsid w:val="00B4257A"/>
    <w:rsid w:val="00B431CB"/>
    <w:rsid w:val="00B4422B"/>
    <w:rsid w:val="00B44AE9"/>
    <w:rsid w:val="00B5232F"/>
    <w:rsid w:val="00B55BAD"/>
    <w:rsid w:val="00B601C3"/>
    <w:rsid w:val="00B66A5A"/>
    <w:rsid w:val="00B85525"/>
    <w:rsid w:val="00B90ADA"/>
    <w:rsid w:val="00B92AFA"/>
    <w:rsid w:val="00B9653D"/>
    <w:rsid w:val="00B97FDA"/>
    <w:rsid w:val="00BA145B"/>
    <w:rsid w:val="00BA2BC5"/>
    <w:rsid w:val="00BA3F5B"/>
    <w:rsid w:val="00BB5525"/>
    <w:rsid w:val="00BB7DF8"/>
    <w:rsid w:val="00BC2994"/>
    <w:rsid w:val="00BC2ED7"/>
    <w:rsid w:val="00BC3A60"/>
    <w:rsid w:val="00BC43DD"/>
    <w:rsid w:val="00BC76E3"/>
    <w:rsid w:val="00BD4495"/>
    <w:rsid w:val="00BD4E01"/>
    <w:rsid w:val="00BE1F09"/>
    <w:rsid w:val="00BE36DD"/>
    <w:rsid w:val="00BE4A3B"/>
    <w:rsid w:val="00BE7357"/>
    <w:rsid w:val="00BF598D"/>
    <w:rsid w:val="00C064FC"/>
    <w:rsid w:val="00C10B62"/>
    <w:rsid w:val="00C24432"/>
    <w:rsid w:val="00C246D0"/>
    <w:rsid w:val="00C25C31"/>
    <w:rsid w:val="00C333D6"/>
    <w:rsid w:val="00C37C2B"/>
    <w:rsid w:val="00C40BE1"/>
    <w:rsid w:val="00C555C4"/>
    <w:rsid w:val="00C60BE5"/>
    <w:rsid w:val="00C808DC"/>
    <w:rsid w:val="00C836B1"/>
    <w:rsid w:val="00C86B9F"/>
    <w:rsid w:val="00C90307"/>
    <w:rsid w:val="00C959CA"/>
    <w:rsid w:val="00CA0C33"/>
    <w:rsid w:val="00CA33FA"/>
    <w:rsid w:val="00CC223C"/>
    <w:rsid w:val="00CC4DEC"/>
    <w:rsid w:val="00CE0E88"/>
    <w:rsid w:val="00CE28FB"/>
    <w:rsid w:val="00CE76E0"/>
    <w:rsid w:val="00CF1E4E"/>
    <w:rsid w:val="00CF2E31"/>
    <w:rsid w:val="00CF54A4"/>
    <w:rsid w:val="00CF5E65"/>
    <w:rsid w:val="00CF769F"/>
    <w:rsid w:val="00D03A6C"/>
    <w:rsid w:val="00D05248"/>
    <w:rsid w:val="00D05EE7"/>
    <w:rsid w:val="00D145CA"/>
    <w:rsid w:val="00D21D71"/>
    <w:rsid w:val="00D22AFA"/>
    <w:rsid w:val="00D322E8"/>
    <w:rsid w:val="00D34844"/>
    <w:rsid w:val="00D40AC9"/>
    <w:rsid w:val="00D41592"/>
    <w:rsid w:val="00D46E0A"/>
    <w:rsid w:val="00D56CA8"/>
    <w:rsid w:val="00D57D6B"/>
    <w:rsid w:val="00D60628"/>
    <w:rsid w:val="00D64E34"/>
    <w:rsid w:val="00D72483"/>
    <w:rsid w:val="00D72C0F"/>
    <w:rsid w:val="00D758A9"/>
    <w:rsid w:val="00D77268"/>
    <w:rsid w:val="00D80BC4"/>
    <w:rsid w:val="00D8649B"/>
    <w:rsid w:val="00D9058E"/>
    <w:rsid w:val="00DA1917"/>
    <w:rsid w:val="00DA1E41"/>
    <w:rsid w:val="00DB14EB"/>
    <w:rsid w:val="00DB2541"/>
    <w:rsid w:val="00DB3859"/>
    <w:rsid w:val="00DD07DD"/>
    <w:rsid w:val="00DD25A9"/>
    <w:rsid w:val="00DD47E3"/>
    <w:rsid w:val="00DE36FD"/>
    <w:rsid w:val="00DF0C4E"/>
    <w:rsid w:val="00E051BC"/>
    <w:rsid w:val="00E10AC3"/>
    <w:rsid w:val="00E120B1"/>
    <w:rsid w:val="00E12770"/>
    <w:rsid w:val="00E16D1C"/>
    <w:rsid w:val="00E21D62"/>
    <w:rsid w:val="00E22667"/>
    <w:rsid w:val="00E25583"/>
    <w:rsid w:val="00E30F54"/>
    <w:rsid w:val="00E31FC6"/>
    <w:rsid w:val="00E322DD"/>
    <w:rsid w:val="00E34D37"/>
    <w:rsid w:val="00E41A11"/>
    <w:rsid w:val="00E45DC2"/>
    <w:rsid w:val="00E51A0B"/>
    <w:rsid w:val="00E51C2F"/>
    <w:rsid w:val="00E55E76"/>
    <w:rsid w:val="00E57E2B"/>
    <w:rsid w:val="00E60373"/>
    <w:rsid w:val="00E60399"/>
    <w:rsid w:val="00E65785"/>
    <w:rsid w:val="00E70BF2"/>
    <w:rsid w:val="00E735A8"/>
    <w:rsid w:val="00E7659E"/>
    <w:rsid w:val="00E765EF"/>
    <w:rsid w:val="00E80754"/>
    <w:rsid w:val="00E80C8F"/>
    <w:rsid w:val="00E81E7D"/>
    <w:rsid w:val="00E82F88"/>
    <w:rsid w:val="00E8695A"/>
    <w:rsid w:val="00EA018D"/>
    <w:rsid w:val="00EB5656"/>
    <w:rsid w:val="00EB7B33"/>
    <w:rsid w:val="00EC46BF"/>
    <w:rsid w:val="00ED25B8"/>
    <w:rsid w:val="00ED27E8"/>
    <w:rsid w:val="00ED62CB"/>
    <w:rsid w:val="00F010B4"/>
    <w:rsid w:val="00F02EAC"/>
    <w:rsid w:val="00F0710A"/>
    <w:rsid w:val="00F208E3"/>
    <w:rsid w:val="00F34974"/>
    <w:rsid w:val="00F419EF"/>
    <w:rsid w:val="00F45BA2"/>
    <w:rsid w:val="00F52591"/>
    <w:rsid w:val="00F52D70"/>
    <w:rsid w:val="00F555C3"/>
    <w:rsid w:val="00F60FEB"/>
    <w:rsid w:val="00F61DF7"/>
    <w:rsid w:val="00F72804"/>
    <w:rsid w:val="00F77199"/>
    <w:rsid w:val="00F81759"/>
    <w:rsid w:val="00F81E4F"/>
    <w:rsid w:val="00F87B89"/>
    <w:rsid w:val="00FA1EF9"/>
    <w:rsid w:val="00FA498C"/>
    <w:rsid w:val="00FA5CC3"/>
    <w:rsid w:val="00FB7960"/>
    <w:rsid w:val="00FC1758"/>
    <w:rsid w:val="00FD759C"/>
    <w:rsid w:val="00FE509E"/>
    <w:rsid w:val="00FF5550"/>
    <w:rsid w:val="00FF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36A02"/>
  <w15:docId w15:val="{D414DA33-5A4E-4704-98F6-EC5D5E92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41A"/>
    <w:rPr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957BA6"/>
    <w:pPr>
      <w:keepNext/>
      <w:numPr>
        <w:numId w:val="9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957BA6"/>
    <w:pPr>
      <w:keepNext/>
      <w:numPr>
        <w:ilvl w:val="1"/>
        <w:numId w:val="9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957BA6"/>
    <w:pPr>
      <w:keepNext/>
      <w:numPr>
        <w:ilvl w:val="2"/>
        <w:numId w:val="9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3F6"/>
    <w:pPr>
      <w:ind w:left="720"/>
      <w:contextualSpacing/>
    </w:pPr>
  </w:style>
  <w:style w:type="table" w:styleId="a4">
    <w:name w:val="Table Grid"/>
    <w:basedOn w:val="a1"/>
    <w:uiPriority w:val="59"/>
    <w:rsid w:val="007B72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DF0C4E"/>
  </w:style>
  <w:style w:type="character" w:styleId="a5">
    <w:name w:val="Hyperlink"/>
    <w:basedOn w:val="a0"/>
    <w:uiPriority w:val="99"/>
    <w:semiHidden/>
    <w:unhideWhenUsed/>
    <w:rsid w:val="00DF0C4E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55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6">
    <w:name w:val="rvps6"/>
    <w:basedOn w:val="a"/>
    <w:rsid w:val="00382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382710"/>
  </w:style>
  <w:style w:type="paragraph" w:customStyle="1" w:styleId="rvps2">
    <w:name w:val="rvps2"/>
    <w:basedOn w:val="a"/>
    <w:rsid w:val="00382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52">
    <w:name w:val="rvts52"/>
    <w:basedOn w:val="a0"/>
    <w:rsid w:val="00382710"/>
  </w:style>
  <w:style w:type="paragraph" w:styleId="a7">
    <w:name w:val="header"/>
    <w:basedOn w:val="a"/>
    <w:link w:val="a8"/>
    <w:uiPriority w:val="99"/>
    <w:unhideWhenUsed/>
    <w:rsid w:val="00DB14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DB14EB"/>
    <w:rPr>
      <w:lang w:val="uk-UA"/>
    </w:rPr>
  </w:style>
  <w:style w:type="paragraph" w:styleId="a9">
    <w:name w:val="footer"/>
    <w:basedOn w:val="a"/>
    <w:link w:val="aa"/>
    <w:uiPriority w:val="99"/>
    <w:unhideWhenUsed/>
    <w:rsid w:val="00DB14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B14EB"/>
    <w:rPr>
      <w:lang w:val="uk-UA"/>
    </w:rPr>
  </w:style>
  <w:style w:type="character" w:customStyle="1" w:styleId="21">
    <w:name w:val="Основной текст (2)_"/>
    <w:basedOn w:val="a0"/>
    <w:link w:val="22"/>
    <w:locked/>
    <w:rsid w:val="005A66C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A66C2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957B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57BA6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57BA6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customStyle="1" w:styleId="11">
    <w:name w:val="Без интервала1"/>
    <w:rsid w:val="00957B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b">
    <w:name w:val="О"/>
    <w:uiPriority w:val="99"/>
    <w:rsid w:val="00957BA6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27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427579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0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FB844-4295-43D3-9D04-8B366EBDA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2473</Words>
  <Characters>1411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HP</cp:lastModifiedBy>
  <cp:revision>80</cp:revision>
  <cp:lastPrinted>2025-10-21T13:56:00Z</cp:lastPrinted>
  <dcterms:created xsi:type="dcterms:W3CDTF">2021-11-17T07:39:00Z</dcterms:created>
  <dcterms:modified xsi:type="dcterms:W3CDTF">2025-10-27T14:48:00Z</dcterms:modified>
</cp:coreProperties>
</file>