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8C4C3" w14:textId="77777777" w:rsidR="005577BA" w:rsidRPr="00097600" w:rsidRDefault="005577BA" w:rsidP="005577BA">
      <w:pPr>
        <w:spacing w:line="360" w:lineRule="auto"/>
        <w:ind w:hanging="13"/>
        <w:jc w:val="center"/>
        <w:rPr>
          <w:color w:val="FFFFFF" w:themeColor="background1"/>
          <w:szCs w:val="28"/>
        </w:rPr>
      </w:pPr>
      <w:r>
        <w:rPr>
          <w:szCs w:val="28"/>
        </w:rPr>
        <w:t xml:space="preserve">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06B58BF8" wp14:editId="7DC7512D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                           </w:t>
      </w:r>
      <w:r w:rsidRPr="00097600">
        <w:rPr>
          <w:color w:val="FFFFFF" w:themeColor="background1"/>
          <w:szCs w:val="28"/>
        </w:rPr>
        <w:t>ПРОЄКТ</w:t>
      </w:r>
    </w:p>
    <w:p w14:paraId="4C91355F" w14:textId="59E75E15" w:rsidR="005577BA" w:rsidRPr="005577BA" w:rsidRDefault="005577BA" w:rsidP="005577BA">
      <w:pPr>
        <w:pStyle w:val="ac"/>
        <w:jc w:val="center"/>
        <w:rPr>
          <w:sz w:val="24"/>
          <w:szCs w:val="24"/>
        </w:rPr>
      </w:pPr>
      <w:r w:rsidRPr="005577BA">
        <w:rPr>
          <w:sz w:val="24"/>
          <w:szCs w:val="24"/>
        </w:rPr>
        <w:t>СТОРОЖИНЕЦЬКА МІСЬКА РАДА</w:t>
      </w:r>
    </w:p>
    <w:p w14:paraId="79B950C1" w14:textId="77777777" w:rsidR="005577BA" w:rsidRPr="005577BA" w:rsidRDefault="005577BA" w:rsidP="005577BA">
      <w:pPr>
        <w:pStyle w:val="ac"/>
        <w:jc w:val="center"/>
        <w:rPr>
          <w:sz w:val="24"/>
          <w:szCs w:val="24"/>
        </w:rPr>
      </w:pPr>
      <w:r w:rsidRPr="005577BA">
        <w:rPr>
          <w:sz w:val="24"/>
          <w:szCs w:val="24"/>
        </w:rPr>
        <w:t>ЧЕРНІВЕЦЬКОГО РАЙОНУ ЧЕРНІВЕЦЬКОЇ ОБЛАСТІ</w:t>
      </w:r>
    </w:p>
    <w:p w14:paraId="43C92E4F" w14:textId="1C112EC3" w:rsidR="005577BA" w:rsidRDefault="005577BA" w:rsidP="005577BA">
      <w:pPr>
        <w:pStyle w:val="ac"/>
        <w:jc w:val="center"/>
        <w:rPr>
          <w:sz w:val="24"/>
          <w:szCs w:val="24"/>
        </w:rPr>
      </w:pPr>
      <w:r w:rsidRPr="005577BA">
        <w:rPr>
          <w:sz w:val="24"/>
          <w:szCs w:val="24"/>
        </w:rPr>
        <w:t>ВИКОНАВЧИЙ КОМІТЕТ</w:t>
      </w:r>
    </w:p>
    <w:p w14:paraId="3E97DA89" w14:textId="77777777" w:rsidR="005577BA" w:rsidRPr="005577BA" w:rsidRDefault="005577BA" w:rsidP="005577BA">
      <w:pPr>
        <w:pStyle w:val="ac"/>
        <w:jc w:val="center"/>
        <w:rPr>
          <w:sz w:val="24"/>
          <w:szCs w:val="24"/>
        </w:rPr>
      </w:pPr>
    </w:p>
    <w:p w14:paraId="18026E42" w14:textId="77777777" w:rsidR="005577BA" w:rsidRDefault="005577BA" w:rsidP="005577BA">
      <w:pPr>
        <w:spacing w:line="360" w:lineRule="auto"/>
        <w:jc w:val="center"/>
        <w:rPr>
          <w:b/>
          <w:sz w:val="32"/>
          <w:szCs w:val="32"/>
        </w:rPr>
      </w:pPr>
      <w:r w:rsidRPr="00140340">
        <w:rPr>
          <w:b/>
          <w:sz w:val="32"/>
          <w:szCs w:val="32"/>
        </w:rPr>
        <w:t xml:space="preserve">Р І Ш Е Н </w:t>
      </w:r>
      <w:proofErr w:type="spellStart"/>
      <w:r w:rsidRPr="00140340">
        <w:rPr>
          <w:b/>
          <w:sz w:val="32"/>
          <w:szCs w:val="32"/>
        </w:rPr>
        <w:t>Н</w:t>
      </w:r>
      <w:proofErr w:type="spellEnd"/>
      <w:r w:rsidRPr="00140340">
        <w:rPr>
          <w:b/>
          <w:sz w:val="32"/>
          <w:szCs w:val="32"/>
        </w:rPr>
        <w:t xml:space="preserve"> Я </w:t>
      </w:r>
    </w:p>
    <w:p w14:paraId="304CA07C" w14:textId="6A80F54C" w:rsidR="005577BA" w:rsidRPr="00097600" w:rsidRDefault="00097600" w:rsidP="005577BA">
      <w:pPr>
        <w:spacing w:line="360" w:lineRule="auto"/>
        <w:rPr>
          <w:b/>
          <w:szCs w:val="28"/>
        </w:rPr>
      </w:pPr>
      <w:r>
        <w:rPr>
          <w:b/>
          <w:szCs w:val="28"/>
        </w:rPr>
        <w:t>«</w:t>
      </w:r>
      <w:r w:rsidR="005577BA">
        <w:rPr>
          <w:b/>
          <w:szCs w:val="28"/>
        </w:rPr>
        <w:t>28</w:t>
      </w:r>
      <w:r>
        <w:rPr>
          <w:b/>
          <w:szCs w:val="28"/>
        </w:rPr>
        <w:t>»</w:t>
      </w:r>
      <w:r w:rsidR="005577BA">
        <w:rPr>
          <w:b/>
          <w:szCs w:val="28"/>
        </w:rPr>
        <w:t xml:space="preserve"> жовтня 2025 року</w:t>
      </w:r>
      <w:r w:rsidR="005577BA">
        <w:rPr>
          <w:b/>
          <w:szCs w:val="28"/>
        </w:rPr>
        <w:tab/>
      </w:r>
      <w:r>
        <w:rPr>
          <w:b/>
          <w:szCs w:val="28"/>
        </w:rPr>
        <w:t xml:space="preserve">   </w:t>
      </w:r>
      <w:r w:rsidR="005577BA" w:rsidRPr="001B0C60">
        <w:rPr>
          <w:b/>
          <w:szCs w:val="28"/>
        </w:rPr>
        <w:t xml:space="preserve">м. </w:t>
      </w:r>
      <w:proofErr w:type="spellStart"/>
      <w:r w:rsidR="005577BA" w:rsidRPr="001B0C60">
        <w:rPr>
          <w:b/>
          <w:szCs w:val="28"/>
        </w:rPr>
        <w:t>Сторожинець</w:t>
      </w:r>
      <w:proofErr w:type="spellEnd"/>
      <w:r w:rsidR="005577BA">
        <w:rPr>
          <w:b/>
          <w:sz w:val="32"/>
          <w:szCs w:val="32"/>
        </w:rPr>
        <w:tab/>
      </w:r>
      <w:r>
        <w:rPr>
          <w:b/>
          <w:sz w:val="32"/>
          <w:szCs w:val="32"/>
        </w:rPr>
        <w:t xml:space="preserve">                       </w:t>
      </w:r>
      <w:r w:rsidRPr="00097600">
        <w:rPr>
          <w:b/>
          <w:szCs w:val="28"/>
        </w:rPr>
        <w:t>№ 29</w:t>
      </w:r>
      <w:r w:rsidR="00357323">
        <w:rPr>
          <w:b/>
          <w:szCs w:val="28"/>
        </w:rPr>
        <w:t>3</w:t>
      </w:r>
    </w:p>
    <w:p w14:paraId="2D0ED2B2" w14:textId="740D7042" w:rsidR="005577BA" w:rsidRPr="0038329D" w:rsidRDefault="005577BA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Про надання дозволу на вчинення</w:t>
      </w:r>
    </w:p>
    <w:p w14:paraId="2CB5C21E" w14:textId="77777777" w:rsidR="005577BA" w:rsidRPr="0038329D" w:rsidRDefault="005577BA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правочину щодо поділу спадкового майна </w:t>
      </w:r>
    </w:p>
    <w:p w14:paraId="53E4CF5D" w14:textId="188D49BA" w:rsidR="005577BA" w:rsidRDefault="005577BA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за участю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малолітніх дітей,</w:t>
      </w:r>
    </w:p>
    <w:p w14:paraId="0D8ADDDA" w14:textId="55869133" w:rsidR="005577BA" w:rsidRDefault="00B35D5C" w:rsidP="005577BA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lang w:eastAsia="ru-RU"/>
        </w:rPr>
        <w:t>***********</w:t>
      </w:r>
      <w:r w:rsidR="005577BA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 та </w:t>
      </w:r>
      <w:r>
        <w:rPr>
          <w:lang w:eastAsia="ru-RU"/>
        </w:rPr>
        <w:t>***********</w:t>
      </w:r>
    </w:p>
    <w:p w14:paraId="675B4E16" w14:textId="77777777" w:rsidR="005577BA" w:rsidRPr="0038329D" w:rsidRDefault="005577BA" w:rsidP="005577BA">
      <w:pPr>
        <w:spacing w:after="0" w:line="240" w:lineRule="auto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37A5E82B" w14:textId="39D2EC07" w:rsidR="005577BA" w:rsidRPr="0038329D" w:rsidRDefault="005577BA" w:rsidP="005577BA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0"/>
          <w:lang w:eastAsia="ru-RU"/>
        </w:rPr>
        <w:t xml:space="preserve">Розглянувши заяву гр. </w:t>
      </w:r>
      <w:r w:rsidR="00B35D5C">
        <w:rPr>
          <w:lang w:eastAsia="ru-RU"/>
        </w:rPr>
        <w:t>***********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жительки </w:t>
      </w:r>
      <w:r>
        <w:rPr>
          <w:rFonts w:eastAsia="Times New Roman" w:cs="Times New Roman"/>
          <w:kern w:val="0"/>
          <w:szCs w:val="20"/>
          <w:lang w:eastAsia="ru-RU"/>
        </w:rPr>
        <w:t xml:space="preserve">с. Нові </w:t>
      </w:r>
      <w:proofErr w:type="spellStart"/>
      <w:r>
        <w:rPr>
          <w:rFonts w:eastAsia="Times New Roman" w:cs="Times New Roman"/>
          <w:kern w:val="0"/>
          <w:szCs w:val="20"/>
          <w:lang w:eastAsia="ru-RU"/>
        </w:rPr>
        <w:t>Бросківці</w:t>
      </w:r>
      <w:proofErr w:type="spellEnd"/>
      <w:r w:rsidRPr="0038329D">
        <w:rPr>
          <w:rFonts w:eastAsia="Times New Roman" w:cs="Times New Roman"/>
          <w:kern w:val="0"/>
          <w:szCs w:val="20"/>
          <w:lang w:eastAsia="ru-RU"/>
        </w:rPr>
        <w:t xml:space="preserve">, вул. </w:t>
      </w:r>
      <w:r w:rsidR="00B35D5C">
        <w:rPr>
          <w:lang w:eastAsia="ru-RU"/>
        </w:rPr>
        <w:t>***********</w:t>
      </w:r>
      <w:r>
        <w:rPr>
          <w:rFonts w:eastAsia="Times New Roman" w:cs="Times New Roman"/>
          <w:kern w:val="0"/>
          <w:szCs w:val="20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>Чернівецького району</w:t>
      </w:r>
      <w:r>
        <w:rPr>
          <w:rFonts w:eastAsia="Times New Roman" w:cs="Times New Roman"/>
          <w:kern w:val="0"/>
          <w:szCs w:val="20"/>
          <w:lang w:eastAsia="ru-RU"/>
        </w:rPr>
        <w:t>,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 Чернівецької області </w:t>
      </w:r>
      <w:r w:rsidRPr="0038329D">
        <w:rPr>
          <w:rFonts w:eastAsiaTheme="minorEastAsia" w:cs="Times New Roman"/>
          <w:kern w:val="0"/>
          <w:szCs w:val="28"/>
          <w:lang w:eastAsia="ru-RU"/>
        </w:rPr>
        <w:t>про надання дозволу на вчинення правочину</w:t>
      </w:r>
      <w:r>
        <w:rPr>
          <w:rFonts w:eastAsiaTheme="minorEastAsia" w:cs="Times New Roman"/>
          <w:kern w:val="0"/>
          <w:szCs w:val="28"/>
          <w:lang w:eastAsia="ru-RU"/>
        </w:rPr>
        <w:t xml:space="preserve"> щодо укладення договору про поділ спадкового майна, спадкоємц</w:t>
      </w:r>
      <w:r w:rsidR="005555C2">
        <w:rPr>
          <w:rFonts w:eastAsiaTheme="minorEastAsia" w:cs="Times New Roman"/>
          <w:kern w:val="0"/>
          <w:szCs w:val="28"/>
          <w:lang w:eastAsia="ru-RU"/>
        </w:rPr>
        <w:t>ями</w:t>
      </w:r>
      <w:r>
        <w:rPr>
          <w:rFonts w:eastAsiaTheme="minorEastAsia" w:cs="Times New Roman"/>
          <w:kern w:val="0"/>
          <w:szCs w:val="28"/>
          <w:lang w:eastAsia="ru-RU"/>
        </w:rPr>
        <w:t xml:space="preserve"> якого виступа</w:t>
      </w:r>
      <w:r w:rsidR="005555C2">
        <w:rPr>
          <w:rFonts w:eastAsiaTheme="minorEastAsia" w:cs="Times New Roman"/>
          <w:kern w:val="0"/>
          <w:szCs w:val="28"/>
          <w:lang w:eastAsia="ru-RU"/>
        </w:rPr>
        <w:t>ють</w:t>
      </w:r>
      <w:r>
        <w:rPr>
          <w:rFonts w:eastAsiaTheme="minorEastAsia" w:cs="Times New Roman"/>
          <w:kern w:val="0"/>
          <w:szCs w:val="28"/>
          <w:lang w:eastAsia="ru-RU"/>
        </w:rPr>
        <w:t xml:space="preserve"> її малолітні</w:t>
      </w:r>
      <w:r w:rsidR="005555C2">
        <w:rPr>
          <w:rFonts w:eastAsiaTheme="minorEastAsia" w:cs="Times New Roman"/>
          <w:kern w:val="0"/>
          <w:szCs w:val="28"/>
          <w:lang w:eastAsia="ru-RU"/>
        </w:rPr>
        <w:t xml:space="preserve"> діти</w:t>
      </w:r>
      <w:r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r w:rsidR="005555C2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r w:rsidR="00B35D5C">
        <w:rPr>
          <w:lang w:eastAsia="ru-RU"/>
        </w:rPr>
        <w:t xml:space="preserve"> </w:t>
      </w:r>
      <w:proofErr w:type="spellStart"/>
      <w:r w:rsidR="005555C2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5555C2">
        <w:rPr>
          <w:rFonts w:eastAsiaTheme="minorEastAsia" w:cs="Times New Roman"/>
          <w:kern w:val="0"/>
          <w:szCs w:val="28"/>
          <w:lang w:eastAsia="ru-RU"/>
        </w:rPr>
        <w:t xml:space="preserve">. та </w:t>
      </w:r>
      <w:r w:rsidR="00B35D5C">
        <w:rPr>
          <w:lang w:eastAsia="ru-RU"/>
        </w:rPr>
        <w:t>***********</w:t>
      </w:r>
      <w:r w:rsidR="005555C2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r w:rsidR="00B35D5C">
        <w:rPr>
          <w:lang w:eastAsia="ru-RU"/>
        </w:rPr>
        <w:t xml:space="preserve"> </w:t>
      </w:r>
      <w:proofErr w:type="spellStart"/>
      <w:r w:rsidR="005555C2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5555C2">
        <w:rPr>
          <w:rFonts w:eastAsiaTheme="minorEastAsia" w:cs="Times New Roman"/>
          <w:kern w:val="0"/>
          <w:szCs w:val="28"/>
          <w:lang w:eastAsia="ru-RU"/>
        </w:rPr>
        <w:t>.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та 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додані до неї документи, враховуючи подання Служби у справах дітей від </w:t>
      </w:r>
      <w:r w:rsidR="00B35F1E">
        <w:rPr>
          <w:rFonts w:eastAsia="Times New Roman" w:cs="Times New Roman"/>
          <w:kern w:val="0"/>
          <w:szCs w:val="24"/>
          <w:lang w:eastAsia="ru-RU"/>
        </w:rPr>
        <w:t>22</w:t>
      </w:r>
      <w:r w:rsidRPr="0038329D">
        <w:rPr>
          <w:rFonts w:eastAsia="Times New Roman" w:cs="Times New Roman"/>
          <w:kern w:val="0"/>
          <w:szCs w:val="24"/>
          <w:lang w:eastAsia="ru-RU"/>
        </w:rPr>
        <w:t>.</w:t>
      </w:r>
      <w:r w:rsidR="00B35F1E">
        <w:rPr>
          <w:rFonts w:eastAsia="Times New Roman" w:cs="Times New Roman"/>
          <w:kern w:val="0"/>
          <w:szCs w:val="24"/>
          <w:lang w:eastAsia="ru-RU"/>
        </w:rPr>
        <w:t>10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.2025 р. </w:t>
      </w:r>
      <w:r w:rsidR="00B35F1E">
        <w:rPr>
          <w:rFonts w:eastAsia="Times New Roman" w:cs="Times New Roman"/>
          <w:kern w:val="0"/>
          <w:szCs w:val="24"/>
          <w:lang w:eastAsia="ru-RU"/>
        </w:rPr>
        <w:t xml:space="preserve">     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№ </w:t>
      </w:r>
      <w:r w:rsidR="00B35F1E">
        <w:rPr>
          <w:rFonts w:eastAsia="Times New Roman" w:cs="Times New Roman"/>
          <w:kern w:val="0"/>
          <w:szCs w:val="24"/>
          <w:lang w:eastAsia="ru-RU"/>
        </w:rPr>
        <w:t>321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Pr="0038329D">
        <w:rPr>
          <w:rFonts w:eastAsia="Times New Roman" w:cs="Times New Roman"/>
          <w:kern w:val="0"/>
          <w:szCs w:val="20"/>
          <w:lang w:eastAsia="ru-RU"/>
        </w:rPr>
        <w:t>к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еруючись статтями 176, 177 Сімейного кодексу України, статтею 17 Закону України </w:t>
      </w:r>
      <w:proofErr w:type="spellStart"/>
      <w:r w:rsidRPr="0038329D">
        <w:rPr>
          <w:rFonts w:eastAsia="Times New Roman" w:cs="Times New Roman"/>
          <w:kern w:val="0"/>
          <w:szCs w:val="28"/>
          <w:lang w:eastAsia="ru-RU"/>
        </w:rPr>
        <w:t>„Про</w:t>
      </w:r>
      <w:proofErr w:type="spellEnd"/>
      <w:r w:rsidRPr="0038329D">
        <w:rPr>
          <w:rFonts w:eastAsia="Times New Roman" w:cs="Times New Roman"/>
          <w:kern w:val="0"/>
          <w:szCs w:val="28"/>
          <w:lang w:eastAsia="ru-RU"/>
        </w:rPr>
        <w:t xml:space="preserve"> охорону дитинства”, </w:t>
      </w:r>
      <w:r w:rsidRPr="0038329D">
        <w:rPr>
          <w:rFonts w:cs="Times New Roman"/>
          <w:kern w:val="0"/>
          <w:szCs w:val="28"/>
          <w:lang w:eastAsia="uk-UA"/>
        </w:rPr>
        <w:t xml:space="preserve">частиною 1 статті 34 Закону України "Про місцеве самоврядування в Україні",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 </w:t>
      </w:r>
      <w:r>
        <w:rPr>
          <w:rFonts w:eastAsia="Times New Roman" w:cs="Times New Roman"/>
          <w:kern w:val="0"/>
          <w:szCs w:val="28"/>
          <w:lang w:eastAsia="ru-RU"/>
        </w:rPr>
        <w:t>як орган опіки та піклування,</w:t>
      </w:r>
    </w:p>
    <w:p w14:paraId="72C88A64" w14:textId="77777777" w:rsidR="005577BA" w:rsidRPr="0038329D" w:rsidRDefault="005577BA" w:rsidP="005577BA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виконавчий комітет міської ради вирішив:</w:t>
      </w:r>
    </w:p>
    <w:p w14:paraId="12721731" w14:textId="77777777" w:rsidR="005577BA" w:rsidRPr="0038329D" w:rsidRDefault="005577BA" w:rsidP="005577BA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16"/>
          <w:szCs w:val="16"/>
          <w:lang w:eastAsia="ru-RU"/>
        </w:rPr>
      </w:pPr>
    </w:p>
    <w:p w14:paraId="3DF065D4" w14:textId="1A416F58" w:rsidR="005577BA" w:rsidRPr="0038329D" w:rsidRDefault="005577BA" w:rsidP="005577BA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На</w:t>
      </w:r>
      <w:r w:rsidRPr="0038329D">
        <w:rPr>
          <w:rFonts w:eastAsia="Times New Roman" w:cs="Times New Roman"/>
          <w:kern w:val="0"/>
          <w:szCs w:val="24"/>
          <w:lang w:eastAsia="ru-RU"/>
        </w:rPr>
        <w:t>дати дозвіл на вчинення правочину, а саме</w:t>
      </w:r>
      <w:r>
        <w:rPr>
          <w:rFonts w:eastAsia="Times New Roman" w:cs="Times New Roman"/>
          <w:kern w:val="0"/>
          <w:szCs w:val="24"/>
          <w:lang w:eastAsia="ru-RU"/>
        </w:rPr>
        <w:t xml:space="preserve"> на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укладення договору про  поділ спадкового майна</w:t>
      </w:r>
      <w:r w:rsidR="00B35F1E">
        <w:rPr>
          <w:rFonts w:eastAsia="Times New Roman" w:cs="Times New Roman"/>
          <w:kern w:val="0"/>
          <w:szCs w:val="28"/>
          <w:lang w:eastAsia="ru-RU"/>
        </w:rPr>
        <w:t xml:space="preserve"> за участю малолітніх дітей, </w:t>
      </w:r>
      <w:r w:rsidR="00B35D5C">
        <w:rPr>
          <w:lang w:eastAsia="ru-RU"/>
        </w:rPr>
        <w:t>***********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 </w:t>
      </w:r>
      <w:proofErr w:type="spellStart"/>
      <w:r w:rsidR="00B35F1E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B35F1E">
        <w:rPr>
          <w:rFonts w:eastAsiaTheme="minorEastAsia" w:cs="Times New Roman"/>
          <w:kern w:val="0"/>
          <w:szCs w:val="28"/>
          <w:lang w:eastAsia="ru-RU"/>
        </w:rPr>
        <w:t xml:space="preserve">. та </w:t>
      </w:r>
      <w:r w:rsidR="00B35D5C">
        <w:rPr>
          <w:lang w:eastAsia="ru-RU"/>
        </w:rPr>
        <w:t>***********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r w:rsidR="00B35F1E">
        <w:rPr>
          <w:rFonts w:eastAsiaTheme="minorEastAsia" w:cs="Times New Roman"/>
          <w:kern w:val="0"/>
          <w:szCs w:val="28"/>
          <w:lang w:eastAsia="ru-RU"/>
        </w:rPr>
        <w:t xml:space="preserve"> </w:t>
      </w:r>
      <w:proofErr w:type="spellStart"/>
      <w:r w:rsidR="00B35F1E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B35F1E">
        <w:rPr>
          <w:rFonts w:eastAsiaTheme="minorEastAsia" w:cs="Times New Roman"/>
          <w:kern w:val="0"/>
          <w:szCs w:val="28"/>
          <w:lang w:eastAsia="ru-RU"/>
        </w:rPr>
        <w:t>.</w:t>
      </w:r>
      <w:r w:rsidR="00B35F1E"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 яке складається з:</w:t>
      </w:r>
    </w:p>
    <w:p w14:paraId="4A7F443E" w14:textId="2064D756" w:rsidR="005577BA" w:rsidRPr="00141362" w:rsidRDefault="00F147F8" w:rsidP="005577BA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 xml:space="preserve">Земельної ділянки для ведення товарного сільськогосподарського виробництва, площею 1,32 га (кадастровий номер </w:t>
      </w:r>
      <w:r w:rsidR="00B35D5C">
        <w:rPr>
          <w:lang w:eastAsia="ru-RU"/>
        </w:rPr>
        <w:t>***********</w:t>
      </w:r>
      <w:r>
        <w:rPr>
          <w:rFonts w:cs="Times New Roman"/>
          <w:kern w:val="0"/>
          <w:szCs w:val="28"/>
          <w:lang w:eastAsia="ru-RU"/>
        </w:rPr>
        <w:t>)</w:t>
      </w:r>
      <w:r w:rsidR="005577BA" w:rsidRPr="009B0B95">
        <w:rPr>
          <w:rFonts w:cs="Times New Roman"/>
          <w:kern w:val="0"/>
          <w:szCs w:val="28"/>
          <w:lang w:eastAsia="ru-RU"/>
        </w:rPr>
        <w:t xml:space="preserve">, які переходять </w:t>
      </w:r>
      <w:r w:rsidR="005577BA">
        <w:rPr>
          <w:rFonts w:cs="Times New Roman"/>
          <w:kern w:val="0"/>
          <w:szCs w:val="28"/>
          <w:lang w:eastAsia="ru-RU"/>
        </w:rPr>
        <w:t xml:space="preserve">у </w:t>
      </w:r>
      <w:r>
        <w:rPr>
          <w:rFonts w:cs="Times New Roman"/>
          <w:kern w:val="0"/>
          <w:szCs w:val="28"/>
          <w:lang w:eastAsia="ru-RU"/>
        </w:rPr>
        <w:t xml:space="preserve">власність малолітнього </w:t>
      </w:r>
      <w:r w:rsidR="00B35D5C">
        <w:rPr>
          <w:lang w:eastAsia="ru-RU"/>
        </w:rPr>
        <w:t>***********</w:t>
      </w:r>
      <w:r>
        <w:rPr>
          <w:rFonts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proofErr w:type="spellStart"/>
      <w:r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>
        <w:rPr>
          <w:rFonts w:eastAsiaTheme="minorEastAsia" w:cs="Times New Roman"/>
          <w:kern w:val="0"/>
          <w:szCs w:val="28"/>
          <w:lang w:eastAsia="ru-RU"/>
        </w:rPr>
        <w:t>.;</w:t>
      </w:r>
    </w:p>
    <w:p w14:paraId="24FB10CD" w14:textId="77777777" w:rsidR="00141362" w:rsidRDefault="00141362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628BA2C8" w14:textId="77777777" w:rsidR="003F2639" w:rsidRDefault="003F2639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2CB10C4C" w14:textId="77777777" w:rsidR="003F2639" w:rsidRDefault="003F2639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4A01632B" w14:textId="77777777" w:rsidR="003F2639" w:rsidRDefault="003F2639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57A5C067" w14:textId="77777777" w:rsidR="00B35D5C" w:rsidRPr="00231CA3" w:rsidRDefault="00B35D5C" w:rsidP="003F2639">
      <w:pPr>
        <w:pStyle w:val="a7"/>
        <w:spacing w:after="200" w:line="276" w:lineRule="auto"/>
        <w:ind w:left="426"/>
        <w:jc w:val="both"/>
        <w:rPr>
          <w:rFonts w:cs="Times New Roman"/>
          <w:kern w:val="0"/>
          <w:szCs w:val="28"/>
          <w:lang w:eastAsia="ru-RU"/>
        </w:rPr>
      </w:pPr>
    </w:p>
    <w:p w14:paraId="5F966514" w14:textId="77777777" w:rsidR="00A2755D" w:rsidRDefault="00231CA3" w:rsidP="00A2755D">
      <w:pPr>
        <w:pStyle w:val="ac"/>
        <w:jc w:val="right"/>
        <w:rPr>
          <w:i/>
          <w:iCs/>
          <w:sz w:val="24"/>
          <w:szCs w:val="24"/>
        </w:rPr>
      </w:pPr>
      <w:r w:rsidRPr="00A2755D">
        <w:rPr>
          <w:i/>
          <w:iCs/>
          <w:sz w:val="24"/>
          <w:szCs w:val="24"/>
        </w:rPr>
        <w:lastRenderedPageBreak/>
        <w:t xml:space="preserve">Продовження рішення виконавчого комітету </w:t>
      </w:r>
      <w:proofErr w:type="spellStart"/>
      <w:r w:rsidRPr="00A2755D">
        <w:rPr>
          <w:i/>
          <w:iCs/>
          <w:sz w:val="24"/>
          <w:szCs w:val="24"/>
        </w:rPr>
        <w:t>Сторожинецької</w:t>
      </w:r>
      <w:proofErr w:type="spellEnd"/>
      <w:r w:rsidRPr="00A2755D">
        <w:rPr>
          <w:i/>
          <w:iCs/>
          <w:sz w:val="24"/>
          <w:szCs w:val="24"/>
        </w:rPr>
        <w:t xml:space="preserve"> міської ради</w:t>
      </w:r>
    </w:p>
    <w:p w14:paraId="4B818687" w14:textId="30291941" w:rsidR="00231CA3" w:rsidRPr="00F147F8" w:rsidRDefault="00231CA3" w:rsidP="00097600">
      <w:pPr>
        <w:pStyle w:val="ac"/>
        <w:jc w:val="right"/>
        <w:rPr>
          <w:rFonts w:cs="Times New Roman"/>
          <w:kern w:val="0"/>
          <w:szCs w:val="28"/>
          <w:lang w:eastAsia="ru-RU"/>
        </w:rPr>
      </w:pPr>
      <w:r w:rsidRPr="00A2755D">
        <w:rPr>
          <w:i/>
          <w:iCs/>
          <w:sz w:val="24"/>
          <w:szCs w:val="24"/>
        </w:rPr>
        <w:t xml:space="preserve"> від 28.10.25 р. № </w:t>
      </w:r>
      <w:r w:rsidR="00097600">
        <w:rPr>
          <w:i/>
          <w:iCs/>
          <w:sz w:val="24"/>
          <w:szCs w:val="24"/>
        </w:rPr>
        <w:t>29</w:t>
      </w:r>
      <w:r w:rsidR="00357323">
        <w:rPr>
          <w:i/>
          <w:iCs/>
          <w:sz w:val="24"/>
          <w:szCs w:val="24"/>
        </w:rPr>
        <w:t>3</w:t>
      </w:r>
    </w:p>
    <w:p w14:paraId="0116B63D" w14:textId="195300EA" w:rsidR="00F147F8" w:rsidRDefault="00F147F8" w:rsidP="00F147F8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 xml:space="preserve">Земельної ділянки для ведення особистого селянського господарства, площею 0,35 га (кадастровий номер </w:t>
      </w:r>
      <w:r w:rsidR="00B35D5C">
        <w:rPr>
          <w:lang w:eastAsia="ru-RU"/>
        </w:rPr>
        <w:t>***********</w:t>
      </w:r>
      <w:r>
        <w:rPr>
          <w:rFonts w:cs="Times New Roman"/>
          <w:kern w:val="0"/>
          <w:szCs w:val="28"/>
          <w:lang w:eastAsia="ru-RU"/>
        </w:rPr>
        <w:t>);</w:t>
      </w:r>
    </w:p>
    <w:p w14:paraId="31343B8E" w14:textId="34BBE8C7" w:rsidR="00F147F8" w:rsidRPr="00F147F8" w:rsidRDefault="00F147F8" w:rsidP="005577BA">
      <w:pPr>
        <w:pStyle w:val="a7"/>
        <w:numPr>
          <w:ilvl w:val="0"/>
          <w:numId w:val="3"/>
        </w:numPr>
        <w:spacing w:after="0" w:line="240" w:lineRule="auto"/>
        <w:ind w:left="0" w:right="20" w:firstLine="426"/>
        <w:jc w:val="both"/>
        <w:rPr>
          <w:rFonts w:cs="Times New Roman"/>
          <w:kern w:val="0"/>
          <w:szCs w:val="28"/>
          <w:lang w:eastAsia="ru-RU"/>
        </w:rPr>
      </w:pPr>
      <w:r w:rsidRPr="00F147F8">
        <w:rPr>
          <w:rFonts w:cs="Times New Roman"/>
          <w:kern w:val="0"/>
          <w:szCs w:val="28"/>
          <w:lang w:eastAsia="ru-RU"/>
        </w:rPr>
        <w:t>Земельної ділянки для ведення особистого селянського господарства, площею 0,</w:t>
      </w:r>
      <w:r w:rsidR="003F2639">
        <w:rPr>
          <w:rFonts w:cs="Times New Roman"/>
          <w:kern w:val="0"/>
          <w:szCs w:val="28"/>
          <w:lang w:eastAsia="ru-RU"/>
        </w:rPr>
        <w:t>50</w:t>
      </w:r>
      <w:r w:rsidRPr="00F147F8">
        <w:rPr>
          <w:rFonts w:cs="Times New Roman"/>
          <w:kern w:val="0"/>
          <w:szCs w:val="28"/>
          <w:lang w:eastAsia="ru-RU"/>
        </w:rPr>
        <w:t xml:space="preserve"> га (кадастровий номер </w:t>
      </w:r>
      <w:r w:rsidR="00B35D5C">
        <w:rPr>
          <w:lang w:eastAsia="ru-RU"/>
        </w:rPr>
        <w:t>***********</w:t>
      </w:r>
      <w:r w:rsidRPr="00F147F8">
        <w:rPr>
          <w:rFonts w:cs="Times New Roman"/>
          <w:kern w:val="0"/>
          <w:szCs w:val="28"/>
          <w:lang w:eastAsia="ru-RU"/>
        </w:rPr>
        <w:t xml:space="preserve">), які переходять у власність малолітньої </w:t>
      </w:r>
      <w:r w:rsidR="00B35D5C">
        <w:rPr>
          <w:lang w:eastAsia="ru-RU"/>
        </w:rPr>
        <w:t>***********</w:t>
      </w:r>
      <w:r w:rsidRPr="00F147F8">
        <w:rPr>
          <w:rFonts w:cs="Times New Roman"/>
          <w:kern w:val="0"/>
          <w:szCs w:val="28"/>
          <w:lang w:eastAsia="ru-RU"/>
        </w:rPr>
        <w:t xml:space="preserve">, </w:t>
      </w:r>
      <w:r w:rsidR="00B35D5C">
        <w:rPr>
          <w:lang w:eastAsia="ru-RU"/>
        </w:rPr>
        <w:t>***********</w:t>
      </w:r>
      <w:r w:rsidR="00B35D5C">
        <w:rPr>
          <w:lang w:eastAsia="ru-RU"/>
        </w:rPr>
        <w:t xml:space="preserve"> </w:t>
      </w:r>
      <w:bookmarkStart w:id="0" w:name="_GoBack"/>
      <w:bookmarkEnd w:id="0"/>
      <w:r w:rsidRPr="00F147F8">
        <w:rPr>
          <w:rFonts w:eastAsiaTheme="minorEastAsia" w:cs="Times New Roman"/>
          <w:kern w:val="0"/>
          <w:szCs w:val="28"/>
          <w:lang w:eastAsia="ru-RU"/>
        </w:rPr>
        <w:t>р.н.</w:t>
      </w:r>
      <w:r>
        <w:rPr>
          <w:rFonts w:eastAsiaTheme="minorEastAsia" w:cs="Times New Roman"/>
          <w:kern w:val="0"/>
          <w:szCs w:val="28"/>
          <w:lang w:eastAsia="ru-RU"/>
        </w:rPr>
        <w:t>.</w:t>
      </w:r>
    </w:p>
    <w:p w14:paraId="3B60A27E" w14:textId="5BC9A376" w:rsidR="005577BA" w:rsidRPr="0038329D" w:rsidRDefault="00231CA3" w:rsidP="005577BA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2</w:t>
      </w:r>
      <w:r w:rsidR="005577BA" w:rsidRPr="0038329D">
        <w:rPr>
          <w:rFonts w:cs="Times New Roman"/>
          <w:kern w:val="0"/>
          <w:szCs w:val="28"/>
        </w:rPr>
        <w:t xml:space="preserve">. </w:t>
      </w:r>
      <w:r w:rsidR="005577BA">
        <w:rPr>
          <w:rFonts w:cs="Times New Roman"/>
          <w:kern w:val="0"/>
          <w:szCs w:val="28"/>
        </w:rPr>
        <w:t>Начальнику</w:t>
      </w:r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та контролю </w:t>
      </w:r>
      <w:r w:rsidR="005577BA">
        <w:rPr>
          <w:rFonts w:cs="Times New Roman"/>
          <w:kern w:val="0"/>
          <w:szCs w:val="28"/>
        </w:rPr>
        <w:t>Миколі БАЛАНЮКУ</w:t>
      </w:r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забезпечити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даного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>.</w:t>
      </w:r>
    </w:p>
    <w:p w14:paraId="05468CED" w14:textId="08CF77AA" w:rsidR="005577BA" w:rsidRPr="0038329D" w:rsidRDefault="00231CA3" w:rsidP="005577BA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>3</w:t>
      </w:r>
      <w:r w:rsidR="005577BA" w:rsidRPr="0038329D">
        <w:rPr>
          <w:rFonts w:cs="Times New Roman"/>
          <w:kern w:val="0"/>
          <w:szCs w:val="28"/>
        </w:rPr>
        <w:t xml:space="preserve">.  </w:t>
      </w:r>
      <w:r w:rsidR="005577BA" w:rsidRPr="0038329D">
        <w:rPr>
          <w:rFonts w:cs="Times New Roman"/>
          <w:kern w:val="0"/>
          <w:szCs w:val="28"/>
          <w:lang w:val="ru-RU"/>
        </w:rPr>
        <w:t xml:space="preserve">Дане </w:t>
      </w:r>
      <w:proofErr w:type="spellStart"/>
      <w:proofErr w:type="gramStart"/>
      <w:r w:rsidR="005577BA" w:rsidRPr="0038329D">
        <w:rPr>
          <w:rFonts w:cs="Times New Roman"/>
          <w:kern w:val="0"/>
          <w:szCs w:val="28"/>
          <w:lang w:val="ru-RU"/>
        </w:rPr>
        <w:t>р</w:t>
      </w:r>
      <w:proofErr w:type="gramEnd"/>
      <w:r w:rsidR="005577BA" w:rsidRPr="0038329D">
        <w:rPr>
          <w:rFonts w:cs="Times New Roman"/>
          <w:kern w:val="0"/>
          <w:szCs w:val="28"/>
          <w:lang w:val="ru-RU"/>
        </w:rPr>
        <w:t>ішення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набуває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чинності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з моменту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його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="005577BA"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="005577BA" w:rsidRPr="0038329D">
        <w:rPr>
          <w:rFonts w:cs="Times New Roman"/>
          <w:kern w:val="0"/>
          <w:szCs w:val="28"/>
          <w:lang w:val="ru-RU"/>
        </w:rPr>
        <w:t>.</w:t>
      </w:r>
    </w:p>
    <w:p w14:paraId="7E9908B5" w14:textId="7F818D10" w:rsidR="005577BA" w:rsidRPr="0038329D" w:rsidRDefault="00231CA3" w:rsidP="005577BA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4</w:t>
      </w:r>
      <w:r w:rsidR="005577BA" w:rsidRPr="0038329D">
        <w:rPr>
          <w:rFonts w:eastAsia="Times New Roman" w:cs="Times New Roman"/>
          <w:kern w:val="0"/>
          <w:szCs w:val="28"/>
          <w:lang w:eastAsia="ru-RU"/>
        </w:rPr>
        <w:t>. Контроль за виконанням цього рішення покласти на першого заступника міського голови Ігоря БЕЛЕНЧУКА.</w:t>
      </w:r>
    </w:p>
    <w:p w14:paraId="429A1B1C" w14:textId="59E48786" w:rsidR="005577BA" w:rsidRDefault="005577BA" w:rsidP="00231CA3">
      <w:pPr>
        <w:spacing w:after="0"/>
      </w:pPr>
    </w:p>
    <w:p w14:paraId="7932BBD6" w14:textId="77777777" w:rsidR="00231CA3" w:rsidRDefault="00231CA3" w:rsidP="00231CA3">
      <w:pPr>
        <w:spacing w:after="0"/>
      </w:pPr>
    </w:p>
    <w:p w14:paraId="2D2FD310" w14:textId="269CF09C" w:rsidR="00231CA3" w:rsidRPr="00231CA3" w:rsidRDefault="00231CA3" w:rsidP="00231CA3">
      <w:pPr>
        <w:spacing w:after="0"/>
        <w:rPr>
          <w:b/>
          <w:bCs/>
        </w:rPr>
      </w:pPr>
      <w:proofErr w:type="spellStart"/>
      <w:r w:rsidRPr="00231CA3">
        <w:rPr>
          <w:b/>
          <w:bCs/>
        </w:rPr>
        <w:t>Сторожинецький</w:t>
      </w:r>
      <w:proofErr w:type="spellEnd"/>
      <w:r w:rsidRPr="00231CA3">
        <w:rPr>
          <w:b/>
          <w:bCs/>
        </w:rPr>
        <w:t xml:space="preserve"> міський голова</w:t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</w:r>
      <w:r w:rsidRPr="00231CA3">
        <w:rPr>
          <w:b/>
          <w:bCs/>
        </w:rPr>
        <w:tab/>
        <w:t>Ігор МАТЕЙЧУК</w:t>
      </w:r>
    </w:p>
    <w:p w14:paraId="13965490" w14:textId="77777777" w:rsidR="00231CA3" w:rsidRDefault="00231CA3" w:rsidP="00231CA3">
      <w:pPr>
        <w:spacing w:after="0"/>
      </w:pPr>
    </w:p>
    <w:p w14:paraId="3C4E496E" w14:textId="77777777" w:rsidR="00231CA3" w:rsidRPr="0095366E" w:rsidRDefault="00231CA3" w:rsidP="00231CA3">
      <w:pPr>
        <w:pStyle w:val="ac"/>
      </w:pPr>
      <w:r w:rsidRPr="0095366E">
        <w:t>Виконавець:</w:t>
      </w:r>
    </w:p>
    <w:p w14:paraId="2263E392" w14:textId="77777777" w:rsidR="00231CA3" w:rsidRDefault="00231CA3" w:rsidP="00231CA3">
      <w:pPr>
        <w:pStyle w:val="ac"/>
        <w:rPr>
          <w:rFonts w:eastAsia="Calibri"/>
          <w:szCs w:val="28"/>
        </w:rPr>
      </w:pPr>
      <w:r>
        <w:rPr>
          <w:rFonts w:eastAsia="Calibri"/>
          <w:szCs w:val="28"/>
        </w:rPr>
        <w:t>Начальник</w:t>
      </w:r>
    </w:p>
    <w:p w14:paraId="6D1E0D03" w14:textId="77777777" w:rsidR="00231CA3" w:rsidRPr="002D4052" w:rsidRDefault="00231CA3" w:rsidP="00231CA3">
      <w:pPr>
        <w:pStyle w:val="ac"/>
        <w:rPr>
          <w:rFonts w:eastAsia="Calibri"/>
          <w:szCs w:val="28"/>
        </w:rPr>
      </w:pPr>
      <w:r w:rsidRPr="00455140">
        <w:rPr>
          <w:rFonts w:eastAsia="Calibri"/>
          <w:szCs w:val="28"/>
        </w:rPr>
        <w:t>Служби у справа</w:t>
      </w:r>
      <w:r>
        <w:rPr>
          <w:rFonts w:eastAsia="Calibri"/>
          <w:szCs w:val="28"/>
        </w:rPr>
        <w:t>х</w:t>
      </w:r>
      <w:r w:rsidRPr="00455140">
        <w:rPr>
          <w:rFonts w:eastAsia="Calibri"/>
          <w:szCs w:val="28"/>
        </w:rPr>
        <w:t xml:space="preserve"> дітей</w:t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 w:rsidRPr="00455140"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  <w:t xml:space="preserve">     </w:t>
      </w:r>
      <w:proofErr w:type="spellStart"/>
      <w:r>
        <w:rPr>
          <w:rFonts w:eastAsia="Calibri"/>
          <w:szCs w:val="28"/>
        </w:rPr>
        <w:t>Маріян</w:t>
      </w:r>
      <w:proofErr w:type="spellEnd"/>
      <w:r>
        <w:rPr>
          <w:rFonts w:eastAsia="Calibri"/>
          <w:szCs w:val="28"/>
        </w:rPr>
        <w:t xml:space="preserve"> НИКИФОРЮК</w:t>
      </w:r>
      <w:r w:rsidRPr="0095366E">
        <w:t xml:space="preserve">              </w:t>
      </w:r>
    </w:p>
    <w:p w14:paraId="34E6160A" w14:textId="77777777" w:rsidR="00231CA3" w:rsidRDefault="00231CA3" w:rsidP="00231CA3">
      <w:pPr>
        <w:pStyle w:val="ac"/>
        <w:rPr>
          <w:color w:val="000000"/>
          <w:szCs w:val="26"/>
          <w:lang w:eastAsia="ru-RU"/>
        </w:rPr>
      </w:pPr>
    </w:p>
    <w:p w14:paraId="79E85179" w14:textId="77777777" w:rsidR="00231CA3" w:rsidRDefault="00231CA3" w:rsidP="00231CA3">
      <w:pPr>
        <w:pStyle w:val="ac"/>
        <w:rPr>
          <w:lang w:eastAsia="ru-RU"/>
        </w:rPr>
      </w:pPr>
      <w:r w:rsidRPr="00B42028">
        <w:rPr>
          <w:lang w:eastAsia="ru-RU"/>
        </w:rPr>
        <w:t>Погоджено:</w:t>
      </w:r>
    </w:p>
    <w:p w14:paraId="608A98F9" w14:textId="77777777" w:rsidR="00231CA3" w:rsidRPr="00D72694" w:rsidRDefault="00231CA3" w:rsidP="00231CA3">
      <w:pPr>
        <w:pStyle w:val="ac"/>
        <w:rPr>
          <w:szCs w:val="28"/>
        </w:rPr>
      </w:pPr>
      <w:r w:rsidRPr="00D72694">
        <w:rPr>
          <w:szCs w:val="28"/>
        </w:rPr>
        <w:t xml:space="preserve">Секретар </w:t>
      </w:r>
      <w:proofErr w:type="spellStart"/>
      <w:r w:rsidRPr="00D72694">
        <w:rPr>
          <w:szCs w:val="28"/>
        </w:rPr>
        <w:t>Сторожинецької</w:t>
      </w:r>
      <w:proofErr w:type="spellEnd"/>
      <w:r w:rsidRPr="00D72694">
        <w:rPr>
          <w:szCs w:val="28"/>
        </w:rPr>
        <w:t xml:space="preserve"> </w:t>
      </w:r>
    </w:p>
    <w:p w14:paraId="401B78C6" w14:textId="77777777" w:rsidR="00231CA3" w:rsidRPr="00D72694" w:rsidRDefault="00231CA3" w:rsidP="00231CA3">
      <w:pPr>
        <w:pStyle w:val="ac"/>
        <w:rPr>
          <w:szCs w:val="28"/>
        </w:rPr>
      </w:pPr>
      <w:r w:rsidRPr="00D72694">
        <w:rPr>
          <w:szCs w:val="28"/>
        </w:rPr>
        <w:t>міської ради</w:t>
      </w:r>
      <w:r w:rsidRPr="00D72694">
        <w:rPr>
          <w:szCs w:val="28"/>
        </w:rPr>
        <w:tab/>
        <w:t xml:space="preserve">     </w:t>
      </w:r>
      <w:r w:rsidRPr="00D72694">
        <w:rPr>
          <w:szCs w:val="28"/>
        </w:rPr>
        <w:tab/>
        <w:t xml:space="preserve">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 w:rsidRPr="00D72694">
        <w:rPr>
          <w:szCs w:val="28"/>
        </w:rPr>
        <w:t>Дмитро БОЙЧУК</w:t>
      </w:r>
    </w:p>
    <w:p w14:paraId="78F5287B" w14:textId="77777777" w:rsidR="00231CA3" w:rsidRPr="00D72694" w:rsidRDefault="00231CA3" w:rsidP="00231CA3">
      <w:pPr>
        <w:pStyle w:val="ac"/>
        <w:rPr>
          <w:color w:val="000000"/>
          <w:szCs w:val="26"/>
          <w:lang w:eastAsia="ru-RU"/>
        </w:rPr>
      </w:pPr>
    </w:p>
    <w:p w14:paraId="701EEDBE" w14:textId="77777777" w:rsidR="00231CA3" w:rsidRDefault="00231CA3" w:rsidP="00231CA3">
      <w:pPr>
        <w:pStyle w:val="ac"/>
        <w:rPr>
          <w:szCs w:val="28"/>
        </w:rPr>
      </w:pPr>
      <w:r>
        <w:rPr>
          <w:szCs w:val="28"/>
        </w:rPr>
        <w:t>П</w:t>
      </w:r>
      <w:r w:rsidRPr="00FF5E4E">
        <w:rPr>
          <w:szCs w:val="28"/>
        </w:rPr>
        <w:t>ер</w:t>
      </w:r>
      <w:r>
        <w:rPr>
          <w:szCs w:val="28"/>
        </w:rPr>
        <w:t>ший</w:t>
      </w:r>
      <w:r w:rsidRPr="00FF5E4E">
        <w:rPr>
          <w:szCs w:val="28"/>
        </w:rPr>
        <w:t xml:space="preserve"> заступник</w:t>
      </w:r>
    </w:p>
    <w:p w14:paraId="6D9383FD" w14:textId="77777777" w:rsidR="00231CA3" w:rsidRDefault="00231CA3" w:rsidP="00231CA3">
      <w:pPr>
        <w:pStyle w:val="ac"/>
        <w:rPr>
          <w:szCs w:val="28"/>
        </w:rPr>
      </w:pPr>
      <w:proofErr w:type="spellStart"/>
      <w:r w:rsidRPr="00FF5E4E">
        <w:rPr>
          <w:szCs w:val="28"/>
        </w:rPr>
        <w:t>Сторожинецького</w:t>
      </w:r>
      <w:proofErr w:type="spellEnd"/>
      <w:r w:rsidRPr="00FF5E4E">
        <w:rPr>
          <w:szCs w:val="28"/>
        </w:rPr>
        <w:t xml:space="preserve"> міського голови </w:t>
      </w:r>
      <w:r>
        <w:rPr>
          <w:szCs w:val="28"/>
        </w:rPr>
        <w:t xml:space="preserve">                            </w:t>
      </w:r>
      <w:r w:rsidRPr="00FF5E4E">
        <w:rPr>
          <w:szCs w:val="28"/>
        </w:rPr>
        <w:t>Ігор БЕЛЕНЧУК</w:t>
      </w:r>
    </w:p>
    <w:p w14:paraId="4F3B6563" w14:textId="77777777" w:rsidR="00231CA3" w:rsidRPr="00A2755D" w:rsidRDefault="00231CA3" w:rsidP="00231CA3">
      <w:pPr>
        <w:pStyle w:val="ac"/>
        <w:rPr>
          <w:color w:val="000000"/>
          <w:sz w:val="16"/>
          <w:szCs w:val="16"/>
          <w:lang w:eastAsia="uk-UA"/>
        </w:rPr>
      </w:pPr>
    </w:p>
    <w:p w14:paraId="34AD7722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Cs w:val="28"/>
          <w:lang w:eastAsia="uk-UA"/>
        </w:rPr>
        <w:t xml:space="preserve"> міського </w:t>
      </w:r>
    </w:p>
    <w:p w14:paraId="7DC029F7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голови з питань цифрового розвитку, </w:t>
      </w:r>
    </w:p>
    <w:p w14:paraId="5016E808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 xml:space="preserve">цифрових трансформацій, </w:t>
      </w:r>
      <w:proofErr w:type="spellStart"/>
      <w:r w:rsidRPr="0054490D">
        <w:rPr>
          <w:color w:val="000000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Cs w:val="28"/>
          <w:lang w:eastAsia="uk-UA"/>
        </w:rPr>
        <w:t xml:space="preserve"> </w:t>
      </w:r>
    </w:p>
    <w:p w14:paraId="19D06C20" w14:textId="77777777" w:rsidR="00231CA3" w:rsidRPr="0054490D" w:rsidRDefault="00231CA3" w:rsidP="00231CA3">
      <w:pPr>
        <w:pStyle w:val="ac"/>
        <w:rPr>
          <w:color w:val="000000"/>
          <w:szCs w:val="28"/>
          <w:lang w:eastAsia="uk-UA"/>
        </w:rPr>
      </w:pPr>
      <w:r w:rsidRPr="0054490D">
        <w:rPr>
          <w:color w:val="000000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31CA3" w:rsidRPr="00255F97" w14:paraId="444A27BA" w14:textId="77777777" w:rsidTr="006255EF">
        <w:tc>
          <w:tcPr>
            <w:tcW w:w="4678" w:type="dxa"/>
            <w:shd w:val="clear" w:color="auto" w:fill="auto"/>
          </w:tcPr>
          <w:p w14:paraId="6BD0CCB5" w14:textId="77777777" w:rsidR="00231CA3" w:rsidRPr="00637FD3" w:rsidRDefault="00231CA3" w:rsidP="00231CA3">
            <w:pPr>
              <w:pStyle w:val="ac"/>
              <w:rPr>
                <w:szCs w:val="28"/>
                <w:lang w:eastAsia="ru-RU"/>
              </w:rPr>
            </w:pPr>
            <w:r w:rsidRPr="00255F97">
              <w:rPr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6BE2DAAB" w14:textId="77777777" w:rsidR="00231CA3" w:rsidRDefault="00231CA3" w:rsidP="00231CA3">
      <w:pPr>
        <w:pStyle w:val="ac"/>
        <w:rPr>
          <w:szCs w:val="28"/>
        </w:rPr>
      </w:pPr>
      <w:r>
        <w:rPr>
          <w:szCs w:val="28"/>
        </w:rPr>
        <w:t xml:space="preserve">Провідний спеціаліст </w:t>
      </w:r>
    </w:p>
    <w:p w14:paraId="78EBB2A0" w14:textId="77777777" w:rsidR="00231CA3" w:rsidRPr="00A03450" w:rsidRDefault="00231CA3" w:rsidP="00231CA3">
      <w:pPr>
        <w:pStyle w:val="ac"/>
        <w:rPr>
          <w:szCs w:val="28"/>
        </w:rPr>
      </w:pPr>
      <w:r>
        <w:rPr>
          <w:szCs w:val="28"/>
        </w:rPr>
        <w:t>юридичного відділу</w:t>
      </w:r>
      <w:r w:rsidRPr="00B42028">
        <w:rPr>
          <w:szCs w:val="28"/>
        </w:rPr>
        <w:t xml:space="preserve">                </w:t>
      </w:r>
      <w:r>
        <w:rPr>
          <w:szCs w:val="28"/>
        </w:rPr>
        <w:t xml:space="preserve"> </w:t>
      </w:r>
      <w:r w:rsidRPr="00B42028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proofErr w:type="spellStart"/>
      <w:r>
        <w:rPr>
          <w:szCs w:val="28"/>
        </w:rPr>
        <w:t>Аурел</w:t>
      </w:r>
      <w:proofErr w:type="spellEnd"/>
      <w:r>
        <w:rPr>
          <w:szCs w:val="28"/>
        </w:rPr>
        <w:t xml:space="preserve"> СИРБУ</w:t>
      </w:r>
    </w:p>
    <w:p w14:paraId="0530A288" w14:textId="77777777" w:rsidR="00231CA3" w:rsidRPr="00A2755D" w:rsidRDefault="00231CA3" w:rsidP="00231CA3">
      <w:pPr>
        <w:pStyle w:val="ac"/>
        <w:rPr>
          <w:sz w:val="16"/>
          <w:szCs w:val="16"/>
        </w:rPr>
      </w:pPr>
    </w:p>
    <w:p w14:paraId="35D7FF5E" w14:textId="77777777" w:rsidR="00231CA3" w:rsidRPr="00FB4375" w:rsidRDefault="00231CA3" w:rsidP="00231CA3">
      <w:pPr>
        <w:pStyle w:val="ac"/>
        <w:rPr>
          <w:szCs w:val="28"/>
        </w:rPr>
      </w:pPr>
      <w:r>
        <w:rPr>
          <w:szCs w:val="28"/>
        </w:rPr>
        <w:t>Начальник</w:t>
      </w:r>
      <w:r w:rsidRPr="00FB4375">
        <w:rPr>
          <w:szCs w:val="28"/>
        </w:rPr>
        <w:t xml:space="preserve"> відділу </w:t>
      </w:r>
    </w:p>
    <w:p w14:paraId="3A6C8953" w14:textId="77777777" w:rsidR="00231CA3" w:rsidRPr="00660071" w:rsidRDefault="00231CA3" w:rsidP="00231CA3">
      <w:pPr>
        <w:pStyle w:val="ac"/>
        <w:rPr>
          <w:szCs w:val="28"/>
        </w:rPr>
      </w:pPr>
      <w:r w:rsidRPr="00FB4375">
        <w:rPr>
          <w:szCs w:val="28"/>
        </w:rPr>
        <w:t xml:space="preserve">організаційної та кадрової роботи                               </w:t>
      </w:r>
      <w:r>
        <w:rPr>
          <w:szCs w:val="28"/>
        </w:rPr>
        <w:t>Ольга ПАЛАДІЙ</w:t>
      </w:r>
    </w:p>
    <w:p w14:paraId="70DCF643" w14:textId="77777777" w:rsidR="00231CA3" w:rsidRPr="00FB4375" w:rsidRDefault="00231CA3" w:rsidP="00231CA3">
      <w:pPr>
        <w:pStyle w:val="ac"/>
        <w:rPr>
          <w:szCs w:val="28"/>
          <w:lang w:eastAsia="uk-UA"/>
        </w:rPr>
      </w:pPr>
    </w:p>
    <w:p w14:paraId="67E0629F" w14:textId="77777777" w:rsidR="00231CA3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 xml:space="preserve">Уповноважена особа з питань </w:t>
      </w:r>
    </w:p>
    <w:p w14:paraId="26345863" w14:textId="77777777" w:rsidR="00231CA3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Запобігання</w:t>
      </w:r>
      <w:r>
        <w:rPr>
          <w:szCs w:val="28"/>
          <w:lang w:eastAsia="uk-UA"/>
        </w:rPr>
        <w:t xml:space="preserve"> </w:t>
      </w:r>
      <w:r w:rsidRPr="0054490D">
        <w:rPr>
          <w:szCs w:val="28"/>
          <w:lang w:eastAsia="uk-UA"/>
        </w:rPr>
        <w:t xml:space="preserve">та виявлення </w:t>
      </w:r>
    </w:p>
    <w:p w14:paraId="412F93A6" w14:textId="77777777" w:rsidR="00231CA3" w:rsidRPr="0054490D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 xml:space="preserve">корупції у </w:t>
      </w:r>
      <w:proofErr w:type="spellStart"/>
      <w:r w:rsidRPr="0054490D">
        <w:rPr>
          <w:szCs w:val="28"/>
          <w:lang w:eastAsia="uk-UA"/>
        </w:rPr>
        <w:t>Сторожинецькій</w:t>
      </w:r>
      <w:proofErr w:type="spellEnd"/>
    </w:p>
    <w:p w14:paraId="59401E4C" w14:textId="77777777" w:rsidR="00231CA3" w:rsidRPr="0054490D" w:rsidRDefault="00231CA3" w:rsidP="00231CA3">
      <w:pPr>
        <w:pStyle w:val="ac"/>
        <w:rPr>
          <w:szCs w:val="28"/>
          <w:lang w:eastAsia="uk-UA"/>
        </w:rPr>
      </w:pPr>
      <w:r w:rsidRPr="0054490D">
        <w:rPr>
          <w:szCs w:val="28"/>
          <w:lang w:eastAsia="uk-UA"/>
        </w:rPr>
        <w:t>міській раді                                                                     Максим МЯЗІН</w:t>
      </w:r>
    </w:p>
    <w:p w14:paraId="0BD71F08" w14:textId="77777777" w:rsidR="00231CA3" w:rsidRPr="00A2755D" w:rsidRDefault="00231CA3" w:rsidP="00231CA3">
      <w:pPr>
        <w:pStyle w:val="ac"/>
        <w:rPr>
          <w:sz w:val="16"/>
          <w:szCs w:val="16"/>
        </w:rPr>
      </w:pPr>
    </w:p>
    <w:p w14:paraId="56CE2C14" w14:textId="77777777" w:rsidR="00231CA3" w:rsidRPr="00B42028" w:rsidRDefault="00231CA3" w:rsidP="00231CA3">
      <w:pPr>
        <w:pStyle w:val="ac"/>
        <w:rPr>
          <w:szCs w:val="28"/>
        </w:rPr>
      </w:pPr>
      <w:r w:rsidRPr="00B42028">
        <w:rPr>
          <w:szCs w:val="28"/>
        </w:rPr>
        <w:t>Начальник  відділу</w:t>
      </w:r>
    </w:p>
    <w:p w14:paraId="161DD718" w14:textId="15618DBF" w:rsidR="00231CA3" w:rsidRDefault="00231CA3" w:rsidP="00231CA3">
      <w:pPr>
        <w:pStyle w:val="ac"/>
      </w:pPr>
      <w:r w:rsidRPr="00B42028">
        <w:rPr>
          <w:szCs w:val="28"/>
        </w:rPr>
        <w:t xml:space="preserve">документообігу та контролю           </w:t>
      </w:r>
      <w:r>
        <w:rPr>
          <w:szCs w:val="28"/>
        </w:rPr>
        <w:t xml:space="preserve">                            </w:t>
      </w:r>
      <w:r w:rsidRPr="00B42028">
        <w:rPr>
          <w:szCs w:val="28"/>
        </w:rPr>
        <w:t xml:space="preserve"> Микола БАЛАНЮК</w:t>
      </w:r>
    </w:p>
    <w:sectPr w:rsidR="00231CA3" w:rsidSect="00A86E83">
      <w:pgSz w:w="11906" w:h="16838" w:code="9"/>
      <w:pgMar w:top="1134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3C3"/>
    <w:multiLevelType w:val="hybridMultilevel"/>
    <w:tmpl w:val="6344BDD8"/>
    <w:lvl w:ilvl="0" w:tplc="0C4ADB52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731967"/>
    <w:multiLevelType w:val="hybridMultilevel"/>
    <w:tmpl w:val="B810DBEA"/>
    <w:lvl w:ilvl="0" w:tplc="8F24E1E6">
      <w:start w:val="4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791F786B"/>
    <w:multiLevelType w:val="hybridMultilevel"/>
    <w:tmpl w:val="3B4C46A4"/>
    <w:lvl w:ilvl="0" w:tplc="5392750E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648A"/>
    <w:rsid w:val="0000502F"/>
    <w:rsid w:val="00043BEA"/>
    <w:rsid w:val="000940E9"/>
    <w:rsid w:val="00097600"/>
    <w:rsid w:val="000F58F5"/>
    <w:rsid w:val="00141362"/>
    <w:rsid w:val="0014249C"/>
    <w:rsid w:val="00194AEF"/>
    <w:rsid w:val="00197D95"/>
    <w:rsid w:val="001B1F3C"/>
    <w:rsid w:val="001D4828"/>
    <w:rsid w:val="001E4A4F"/>
    <w:rsid w:val="00231CA3"/>
    <w:rsid w:val="0029138E"/>
    <w:rsid w:val="002C2241"/>
    <w:rsid w:val="002C4FB0"/>
    <w:rsid w:val="002C735F"/>
    <w:rsid w:val="002F3C08"/>
    <w:rsid w:val="00303FC7"/>
    <w:rsid w:val="00326430"/>
    <w:rsid w:val="00332B9C"/>
    <w:rsid w:val="00343D47"/>
    <w:rsid w:val="00357323"/>
    <w:rsid w:val="00376113"/>
    <w:rsid w:val="00397D7E"/>
    <w:rsid w:val="003A23D1"/>
    <w:rsid w:val="003F2639"/>
    <w:rsid w:val="004434B2"/>
    <w:rsid w:val="00471A42"/>
    <w:rsid w:val="0048648A"/>
    <w:rsid w:val="004C228F"/>
    <w:rsid w:val="004D07E5"/>
    <w:rsid w:val="005555C2"/>
    <w:rsid w:val="005577BA"/>
    <w:rsid w:val="005D0DC7"/>
    <w:rsid w:val="005D3CD8"/>
    <w:rsid w:val="005E789A"/>
    <w:rsid w:val="00614D55"/>
    <w:rsid w:val="00614EB1"/>
    <w:rsid w:val="0062305F"/>
    <w:rsid w:val="006A7A4E"/>
    <w:rsid w:val="006C0B77"/>
    <w:rsid w:val="006D1934"/>
    <w:rsid w:val="006D636A"/>
    <w:rsid w:val="00703F16"/>
    <w:rsid w:val="007728D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C7DD6"/>
    <w:rsid w:val="009D3ED1"/>
    <w:rsid w:val="00A23661"/>
    <w:rsid w:val="00A2755D"/>
    <w:rsid w:val="00A86E83"/>
    <w:rsid w:val="00A94DD5"/>
    <w:rsid w:val="00AA4F79"/>
    <w:rsid w:val="00AD66A5"/>
    <w:rsid w:val="00AE77ED"/>
    <w:rsid w:val="00AF0AFA"/>
    <w:rsid w:val="00B35D5C"/>
    <w:rsid w:val="00B35F1E"/>
    <w:rsid w:val="00B915B7"/>
    <w:rsid w:val="00BC4A8E"/>
    <w:rsid w:val="00C057E7"/>
    <w:rsid w:val="00C2280D"/>
    <w:rsid w:val="00C25D6F"/>
    <w:rsid w:val="00CA2763"/>
    <w:rsid w:val="00CA35A4"/>
    <w:rsid w:val="00CE67AA"/>
    <w:rsid w:val="00CF31C6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147F8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1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7BA"/>
    <w:pPr>
      <w:spacing w:line="259" w:lineRule="auto"/>
      <w:jc w:val="left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86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48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48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48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48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48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48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48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48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4864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8648A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8648A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48648A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48648A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48648A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8648A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48648A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4864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8648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48648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48A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486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48A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4864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4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48A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48648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577BA"/>
    <w:pPr>
      <w:spacing w:after="0"/>
      <w:jc w:val="left"/>
    </w:pPr>
    <w:rPr>
      <w:rFonts w:ascii="Times New Roman" w:hAnsi="Times New Roman"/>
      <w:sz w:val="28"/>
      <w:lang w:val="uk-UA"/>
    </w:rPr>
  </w:style>
  <w:style w:type="paragraph" w:styleId="ad">
    <w:name w:val="Balloon Text"/>
    <w:basedOn w:val="a"/>
    <w:link w:val="ae"/>
    <w:uiPriority w:val="99"/>
    <w:semiHidden/>
    <w:unhideWhenUsed/>
    <w:rsid w:val="00B35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35D5C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2220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10</cp:revision>
  <cp:lastPrinted>2025-10-23T13:26:00Z</cp:lastPrinted>
  <dcterms:created xsi:type="dcterms:W3CDTF">2025-10-23T10:45:00Z</dcterms:created>
  <dcterms:modified xsi:type="dcterms:W3CDTF">2025-10-28T09:29:00Z</dcterms:modified>
</cp:coreProperties>
</file>