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578C" w14:textId="77777777" w:rsidR="00E46B56" w:rsidRDefault="00E46B56" w:rsidP="00E46B56">
      <w:pPr>
        <w:pStyle w:val="af"/>
        <w:rPr>
          <w:b/>
        </w:rPr>
      </w:pPr>
      <w:r>
        <w:rPr>
          <w:b/>
        </w:rPr>
        <w:t xml:space="preserve">  </w:t>
      </w:r>
      <w:r w:rsidRPr="008825AF">
        <w:rPr>
          <w:b/>
        </w:rPr>
        <w:t xml:space="preserve">                                                          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DCB563A" w14:textId="77777777" w:rsidR="00E46B56" w:rsidRPr="00442315" w:rsidRDefault="00E46B56" w:rsidP="00E46B5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Pr="00442315">
        <w:rPr>
          <w:b/>
        </w:rPr>
        <w:t xml:space="preserve">Додаток 1 </w:t>
      </w:r>
    </w:p>
    <w:p w14:paraId="1CB7A3AC" w14:textId="77777777" w:rsidR="00E46B56" w:rsidRPr="00442315" w:rsidRDefault="00E46B56" w:rsidP="00E46B56">
      <w:pPr>
        <w:jc w:val="center"/>
      </w:pPr>
      <w:r w:rsidRPr="00442315">
        <w:t xml:space="preserve">                                                                   до рішення </w:t>
      </w:r>
      <w:r>
        <w:rPr>
          <w:lang w:val="en-US"/>
        </w:rPr>
        <w:t>L</w:t>
      </w:r>
      <w:r w:rsidRPr="00442315">
        <w:rPr>
          <w:lang w:val="en-US"/>
        </w:rPr>
        <w:t>I</w:t>
      </w:r>
      <w:r>
        <w:t>І</w:t>
      </w:r>
      <w:r w:rsidRPr="00442315">
        <w:t xml:space="preserve"> позачергової сесії  </w:t>
      </w:r>
    </w:p>
    <w:p w14:paraId="4C0EC497" w14:textId="77777777" w:rsidR="00E46B56" w:rsidRPr="00442315" w:rsidRDefault="00E46B56" w:rsidP="00E46B56">
      <w:pPr>
        <w:jc w:val="center"/>
      </w:pPr>
      <w:r w:rsidRPr="00442315">
        <w:t xml:space="preserve">                                                            Сторожинецької міської ради</w:t>
      </w:r>
    </w:p>
    <w:p w14:paraId="6D98BD27" w14:textId="77777777" w:rsidR="00E46B56" w:rsidRPr="00442315" w:rsidRDefault="00E46B56" w:rsidP="00E46B56">
      <w:pPr>
        <w:jc w:val="center"/>
      </w:pPr>
      <w:r w:rsidRPr="00442315">
        <w:t xml:space="preserve">                                  </w:t>
      </w:r>
      <w:r>
        <w:t xml:space="preserve">  </w:t>
      </w:r>
      <w:r w:rsidRPr="00442315">
        <w:t xml:space="preserve"> </w:t>
      </w:r>
      <w:r w:rsidRPr="00442315">
        <w:rPr>
          <w:lang w:val="en-US"/>
        </w:rPr>
        <w:t>V</w:t>
      </w:r>
      <w:r w:rsidRPr="00442315">
        <w:t>ІІІ скликання</w:t>
      </w:r>
    </w:p>
    <w:p w14:paraId="179D7B61" w14:textId="77777777" w:rsidR="00E46B56" w:rsidRPr="00442315" w:rsidRDefault="00E46B56" w:rsidP="00E46B56">
      <w:r w:rsidRPr="00442315">
        <w:t xml:space="preserve">                                                     </w:t>
      </w:r>
      <w:r>
        <w:t xml:space="preserve">                               </w:t>
      </w:r>
      <w:r w:rsidRPr="00442315">
        <w:t xml:space="preserve">від </w:t>
      </w:r>
      <w:r>
        <w:t>14.11</w:t>
      </w:r>
      <w:r w:rsidRPr="00442315">
        <w:t xml:space="preserve">.2025 року № </w:t>
      </w:r>
      <w:r>
        <w:t xml:space="preserve">   </w:t>
      </w:r>
      <w:r w:rsidRPr="00442315">
        <w:t xml:space="preserve"> - </w:t>
      </w:r>
      <w:r>
        <w:t>52</w:t>
      </w:r>
      <w:r w:rsidRPr="00442315">
        <w:t>/2025</w:t>
      </w:r>
    </w:p>
    <w:p w14:paraId="0F92F59C" w14:textId="77777777" w:rsidR="00E46B56" w:rsidRDefault="00E46B56" w:rsidP="00E46B56">
      <w:pPr>
        <w:pStyle w:val="af"/>
        <w:rPr>
          <w:b/>
        </w:rPr>
      </w:pPr>
      <w:r w:rsidRPr="008825AF">
        <w:rPr>
          <w:b/>
        </w:rPr>
        <w:t xml:space="preserve"> </w:t>
      </w:r>
    </w:p>
    <w:p w14:paraId="13E50C16" w14:textId="77777777" w:rsidR="00E46B56" w:rsidRPr="004E6D23" w:rsidRDefault="00E46B56" w:rsidP="00E46B56">
      <w:pPr>
        <w:pStyle w:val="ae"/>
        <w:shd w:val="clear" w:color="auto" w:fill="FFFFFF"/>
        <w:tabs>
          <w:tab w:val="left" w:pos="9180"/>
        </w:tabs>
        <w:spacing w:before="0" w:beforeAutospacing="0" w:after="115" w:afterAutospacing="0"/>
        <w:rPr>
          <w:color w:val="333333"/>
          <w:sz w:val="28"/>
          <w:szCs w:val="28"/>
          <w:lang w:val="uk-UA"/>
        </w:rPr>
      </w:pPr>
    </w:p>
    <w:p w14:paraId="550D5420" w14:textId="6824F937" w:rsidR="00E46B56" w:rsidRDefault="00E46B56" w:rsidP="00E46B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D272B">
        <w:rPr>
          <w:b/>
          <w:sz w:val="28"/>
          <w:szCs w:val="28"/>
        </w:rPr>
        <w:t>4. Планова мережа закладів загальної середньої освіти Сторожинецької міської ради</w:t>
      </w:r>
      <w:r w:rsidR="00DF2F7B">
        <w:rPr>
          <w:b/>
          <w:sz w:val="28"/>
          <w:szCs w:val="28"/>
        </w:rPr>
        <w:t xml:space="preserve"> з 01.09.2027 року</w:t>
      </w: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734"/>
        <w:gridCol w:w="3476"/>
        <w:gridCol w:w="4775"/>
      </w:tblGrid>
      <w:tr w:rsidR="00E46B56" w14:paraId="5179B160" w14:textId="77777777" w:rsidTr="00786A87">
        <w:tc>
          <w:tcPr>
            <w:tcW w:w="734" w:type="dxa"/>
          </w:tcPr>
          <w:p w14:paraId="7B6128F0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76" w:type="dxa"/>
          </w:tcPr>
          <w:p w14:paraId="596C6CCE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Заклади освіти</w:t>
            </w:r>
          </w:p>
        </w:tc>
        <w:tc>
          <w:tcPr>
            <w:tcW w:w="4775" w:type="dxa"/>
          </w:tcPr>
          <w:p w14:paraId="2F971126" w14:textId="3E39A656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Заклад</w:t>
            </w:r>
            <w:r w:rsidR="00283B50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загальної середньої освіти з 1 вересня 2027 року</w:t>
            </w:r>
          </w:p>
        </w:tc>
      </w:tr>
      <w:tr w:rsidR="00786A87" w14:paraId="7A2CD59C" w14:textId="77777777" w:rsidTr="00786A87">
        <w:tc>
          <w:tcPr>
            <w:tcW w:w="734" w:type="dxa"/>
          </w:tcPr>
          <w:p w14:paraId="44969028" w14:textId="77777777" w:rsidR="00786A87" w:rsidRPr="00DC7E44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76" w:type="dxa"/>
          </w:tcPr>
          <w:p w14:paraId="5F253807" w14:textId="681C776C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Опорний заклад  Сторожинецький ліцей</w:t>
            </w:r>
          </w:p>
        </w:tc>
        <w:tc>
          <w:tcPr>
            <w:tcW w:w="4775" w:type="dxa"/>
          </w:tcPr>
          <w:p w14:paraId="31E35B28" w14:textId="52063D77" w:rsidR="00786A87" w:rsidRPr="004E3A97" w:rsidRDefault="00786A87" w:rsidP="00786A87">
            <w:pPr>
              <w:jc w:val="both"/>
              <w:rPr>
                <w:sz w:val="28"/>
                <w:szCs w:val="28"/>
              </w:rPr>
            </w:pPr>
            <w:r w:rsidRPr="00642D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орожинецький ліцей з гімназією та  початковою школою  </w:t>
            </w:r>
          </w:p>
        </w:tc>
      </w:tr>
      <w:tr w:rsidR="00E46B56" w14:paraId="3ED373B2" w14:textId="77777777" w:rsidTr="00786A87">
        <w:tc>
          <w:tcPr>
            <w:tcW w:w="734" w:type="dxa"/>
          </w:tcPr>
          <w:p w14:paraId="250BB7D6" w14:textId="77777777" w:rsidR="00E46B56" w:rsidRPr="007E37ED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76" w:type="dxa"/>
          </w:tcPr>
          <w:p w14:paraId="4D985173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</w:t>
            </w:r>
          </w:p>
        </w:tc>
        <w:tc>
          <w:tcPr>
            <w:tcW w:w="4775" w:type="dxa"/>
          </w:tcPr>
          <w:p w14:paraId="67799845" w14:textId="77777777" w:rsidR="00E46B56" w:rsidRPr="00642DA2" w:rsidRDefault="00E46B56" w:rsidP="005D6AEC">
            <w:pPr>
              <w:jc w:val="both"/>
              <w:rPr>
                <w:sz w:val="28"/>
                <w:szCs w:val="28"/>
              </w:rPr>
            </w:pPr>
            <w:r w:rsidRPr="00642DA2">
              <w:rPr>
                <w:sz w:val="28"/>
                <w:szCs w:val="28"/>
              </w:rPr>
              <w:t>Сторожинецьк</w:t>
            </w:r>
            <w:r>
              <w:rPr>
                <w:sz w:val="28"/>
                <w:szCs w:val="28"/>
              </w:rPr>
              <w:t>а</w:t>
            </w:r>
            <w:r w:rsidRPr="00642D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гімназія</w:t>
            </w:r>
            <w:r w:rsidRPr="00642DA2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 з  початковою школою</w:t>
            </w:r>
          </w:p>
        </w:tc>
      </w:tr>
      <w:tr w:rsidR="00786A87" w14:paraId="059B713E" w14:textId="77777777" w:rsidTr="00786A87">
        <w:tc>
          <w:tcPr>
            <w:tcW w:w="734" w:type="dxa"/>
          </w:tcPr>
          <w:p w14:paraId="510A4B54" w14:textId="77777777" w:rsidR="00786A87" w:rsidRPr="003601FD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76" w:type="dxa"/>
          </w:tcPr>
          <w:p w14:paraId="12F8C34A" w14:textId="3A113D92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№2</w:t>
            </w:r>
          </w:p>
        </w:tc>
        <w:tc>
          <w:tcPr>
            <w:tcW w:w="4775" w:type="dxa"/>
          </w:tcPr>
          <w:p w14:paraId="6C68A554" w14:textId="701461C6" w:rsidR="00786A87" w:rsidRPr="00642DA2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№2 з початковою школою та дошкільним підрозділом</w:t>
            </w:r>
          </w:p>
        </w:tc>
      </w:tr>
      <w:tr w:rsidR="00786A87" w14:paraId="19B9116C" w14:textId="77777777" w:rsidTr="00786A87">
        <w:tc>
          <w:tcPr>
            <w:tcW w:w="734" w:type="dxa"/>
          </w:tcPr>
          <w:p w14:paraId="37541664" w14:textId="77777777" w:rsidR="00786A87" w:rsidRPr="0098701F" w:rsidRDefault="00786A87" w:rsidP="00786A87">
            <w:pPr>
              <w:jc w:val="both"/>
              <w:rPr>
                <w:sz w:val="28"/>
                <w:szCs w:val="28"/>
              </w:rPr>
            </w:pPr>
            <w:r w:rsidRPr="0098701F">
              <w:rPr>
                <w:sz w:val="28"/>
                <w:szCs w:val="28"/>
              </w:rPr>
              <w:t>4.</w:t>
            </w:r>
          </w:p>
        </w:tc>
        <w:tc>
          <w:tcPr>
            <w:tcW w:w="3476" w:type="dxa"/>
          </w:tcPr>
          <w:p w14:paraId="2FEBBD04" w14:textId="42935819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ЗОШ І-ІІІ ступенів №1</w:t>
            </w:r>
          </w:p>
        </w:tc>
        <w:tc>
          <w:tcPr>
            <w:tcW w:w="4775" w:type="dxa"/>
          </w:tcPr>
          <w:p w14:paraId="01BF0F42" w14:textId="19D49D6A" w:rsidR="00786A87" w:rsidRPr="00764113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№3 з початковою школою</w:t>
            </w:r>
          </w:p>
        </w:tc>
      </w:tr>
      <w:tr w:rsidR="00786A87" w14:paraId="22FC9D06" w14:textId="77777777" w:rsidTr="00786A87">
        <w:tc>
          <w:tcPr>
            <w:tcW w:w="734" w:type="dxa"/>
          </w:tcPr>
          <w:p w14:paraId="6BDE29C9" w14:textId="77777777" w:rsidR="00786A87" w:rsidRPr="0098701F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76" w:type="dxa"/>
          </w:tcPr>
          <w:p w14:paraId="44F5F4C9" w14:textId="79081703" w:rsidR="00786A87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Сторожинецький ліцей № 1</w:t>
            </w:r>
          </w:p>
        </w:tc>
        <w:tc>
          <w:tcPr>
            <w:tcW w:w="4775" w:type="dxa"/>
          </w:tcPr>
          <w:p w14:paraId="2ABCAB19" w14:textId="13D2AE11" w:rsidR="00786A87" w:rsidRPr="00923C5E" w:rsidRDefault="00786A87" w:rsidP="00786A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Сторожинецька гімназія №4 з початковою школою</w:t>
            </w:r>
          </w:p>
        </w:tc>
      </w:tr>
      <w:tr w:rsidR="00E46B56" w14:paraId="269864E7" w14:textId="77777777" w:rsidTr="00786A87">
        <w:tc>
          <w:tcPr>
            <w:tcW w:w="734" w:type="dxa"/>
          </w:tcPr>
          <w:p w14:paraId="5020B8D5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 w:rsidRPr="00BE5E79">
              <w:rPr>
                <w:sz w:val="28"/>
                <w:szCs w:val="28"/>
              </w:rPr>
              <w:t>6.</w:t>
            </w:r>
          </w:p>
        </w:tc>
        <w:tc>
          <w:tcPr>
            <w:tcW w:w="3476" w:type="dxa"/>
          </w:tcPr>
          <w:p w14:paraId="125FB26D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Банилово-Підгірнівська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C4CBA6A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Банилово-Підгірнівський</w:t>
            </w:r>
            <w:proofErr w:type="spellEnd"/>
            <w:r>
              <w:rPr>
                <w:sz w:val="28"/>
                <w:szCs w:val="28"/>
              </w:rPr>
              <w:t xml:space="preserve"> ліцей з гімназією та початковою школою</w:t>
            </w:r>
          </w:p>
        </w:tc>
      </w:tr>
      <w:tr w:rsidR="00270B90" w14:paraId="04EF4E81" w14:textId="77777777" w:rsidTr="00786A87">
        <w:tc>
          <w:tcPr>
            <w:tcW w:w="734" w:type="dxa"/>
          </w:tcPr>
          <w:p w14:paraId="3F63B714" w14:textId="77777777" w:rsidR="00270B90" w:rsidRPr="00BE5E79" w:rsidRDefault="00270B90" w:rsidP="00270B90">
            <w:pPr>
              <w:jc w:val="both"/>
              <w:rPr>
                <w:sz w:val="28"/>
                <w:szCs w:val="28"/>
              </w:rPr>
            </w:pPr>
            <w:r w:rsidRPr="00BE5E79">
              <w:rPr>
                <w:sz w:val="28"/>
                <w:szCs w:val="28"/>
              </w:rPr>
              <w:t>7.</w:t>
            </w:r>
          </w:p>
        </w:tc>
        <w:tc>
          <w:tcPr>
            <w:tcW w:w="3476" w:type="dxa"/>
          </w:tcPr>
          <w:p w14:paraId="6F7346D7" w14:textId="6ED48686" w:rsidR="00270B90" w:rsidRDefault="00270B90" w:rsidP="00270B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Бобовецький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3471985F" w14:textId="3D25ADC0" w:rsidR="00270B90" w:rsidRDefault="00270B90" w:rsidP="00270B9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23C5E">
              <w:rPr>
                <w:sz w:val="28"/>
                <w:szCs w:val="28"/>
              </w:rPr>
              <w:t>Бобовецька</w:t>
            </w:r>
            <w:proofErr w:type="spellEnd"/>
            <w:r w:rsidRPr="00923C5E"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65BE0ADB" w14:textId="77777777" w:rsidTr="00786A87">
        <w:tc>
          <w:tcPr>
            <w:tcW w:w="734" w:type="dxa"/>
          </w:tcPr>
          <w:p w14:paraId="6BA3641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76" w:type="dxa"/>
          </w:tcPr>
          <w:p w14:paraId="76445751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Костинецький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36D6B3D7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Костинецька</w:t>
            </w:r>
            <w:proofErr w:type="spellEnd"/>
            <w:r w:rsidRPr="00923C5E"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06674F" w14:paraId="15B1E0E6" w14:textId="77777777" w:rsidTr="00786A87">
        <w:tc>
          <w:tcPr>
            <w:tcW w:w="734" w:type="dxa"/>
          </w:tcPr>
          <w:p w14:paraId="46B365E6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76" w:type="dxa"/>
          </w:tcPr>
          <w:p w14:paraId="6B59096F" w14:textId="4148EFC6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4775" w:type="dxa"/>
          </w:tcPr>
          <w:p w14:paraId="51CBE235" w14:textId="7903A57F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 №1з початковою школою</w:t>
            </w:r>
          </w:p>
        </w:tc>
      </w:tr>
      <w:tr w:rsidR="00E46B56" w14:paraId="658DE2A0" w14:textId="77777777" w:rsidTr="00786A87">
        <w:tc>
          <w:tcPr>
            <w:tcW w:w="734" w:type="dxa"/>
          </w:tcPr>
          <w:p w14:paraId="640DA2A2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76" w:type="dxa"/>
          </w:tcPr>
          <w:p w14:paraId="7A24FAD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Панківський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</w:t>
            </w:r>
          </w:p>
        </w:tc>
        <w:tc>
          <w:tcPr>
            <w:tcW w:w="4775" w:type="dxa"/>
          </w:tcPr>
          <w:p w14:paraId="77B7E9B6" w14:textId="77777777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Панківська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 та дошкільним підрозділом</w:t>
            </w:r>
          </w:p>
        </w:tc>
      </w:tr>
      <w:tr w:rsidR="00E46B56" w14:paraId="688A240A" w14:textId="77777777" w:rsidTr="00786A87">
        <w:tc>
          <w:tcPr>
            <w:tcW w:w="734" w:type="dxa"/>
          </w:tcPr>
          <w:p w14:paraId="0F3C098A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76" w:type="dxa"/>
          </w:tcPr>
          <w:p w14:paraId="0D46BED0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Опорний заклад  </w:t>
            </w:r>
            <w:proofErr w:type="spellStart"/>
            <w:r>
              <w:rPr>
                <w:sz w:val="28"/>
                <w:szCs w:val="28"/>
              </w:rPr>
              <w:t>Старожадівський</w:t>
            </w:r>
            <w:proofErr w:type="spellEnd"/>
            <w:r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4775" w:type="dxa"/>
          </w:tcPr>
          <w:p w14:paraId="6E12F692" w14:textId="60E2BD70" w:rsidR="00E46B56" w:rsidRDefault="00050155" w:rsidP="005D6A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Опорний заклад </w:t>
            </w:r>
            <w:proofErr w:type="spellStart"/>
            <w:r w:rsidR="00E46B56">
              <w:rPr>
                <w:sz w:val="28"/>
                <w:szCs w:val="28"/>
              </w:rPr>
              <w:t>Старожадівська</w:t>
            </w:r>
            <w:proofErr w:type="spellEnd"/>
            <w:r w:rsidR="00E46B56">
              <w:rPr>
                <w:sz w:val="28"/>
                <w:szCs w:val="28"/>
              </w:rPr>
              <w:t xml:space="preserve"> гімназія з початковою школою,  дошкільним підрозділом та філією </w:t>
            </w:r>
          </w:p>
        </w:tc>
      </w:tr>
      <w:tr w:rsidR="0006674F" w14:paraId="09527F60" w14:textId="77777777" w:rsidTr="00786A87">
        <w:tc>
          <w:tcPr>
            <w:tcW w:w="734" w:type="dxa"/>
          </w:tcPr>
          <w:p w14:paraId="16958E25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76" w:type="dxa"/>
          </w:tcPr>
          <w:p w14:paraId="027AD43F" w14:textId="36E676FD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Новобросковецька</w:t>
            </w:r>
            <w:proofErr w:type="spellEnd"/>
            <w:r>
              <w:rPr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4775" w:type="dxa"/>
          </w:tcPr>
          <w:p w14:paraId="3D2D2E35" w14:textId="4E4703D0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Новобросковецька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23C5E">
              <w:rPr>
                <w:sz w:val="28"/>
                <w:szCs w:val="28"/>
              </w:rPr>
              <w:t>гімназія з початковою школою</w:t>
            </w:r>
          </w:p>
        </w:tc>
      </w:tr>
      <w:tr w:rsidR="0006674F" w14:paraId="39B1300E" w14:textId="77777777" w:rsidTr="00786A87">
        <w:tc>
          <w:tcPr>
            <w:tcW w:w="734" w:type="dxa"/>
          </w:tcPr>
          <w:p w14:paraId="3CED415E" w14:textId="77777777" w:rsidR="0006674F" w:rsidRPr="00BE5E79" w:rsidRDefault="0006674F" w:rsidP="0006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76" w:type="dxa"/>
          </w:tcPr>
          <w:p w14:paraId="74F19587" w14:textId="59F4CDE2" w:rsidR="0006674F" w:rsidRDefault="0006674F" w:rsidP="000667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Ропчанський</w:t>
            </w:r>
            <w:proofErr w:type="spellEnd"/>
            <w:r>
              <w:rPr>
                <w:sz w:val="28"/>
                <w:szCs w:val="28"/>
              </w:rPr>
              <w:t xml:space="preserve"> ліцей імені «Штефан </w:t>
            </w:r>
            <w:proofErr w:type="spellStart"/>
            <w:r>
              <w:rPr>
                <w:sz w:val="28"/>
                <w:szCs w:val="28"/>
              </w:rPr>
              <w:t>чел</w:t>
            </w:r>
            <w:proofErr w:type="spellEnd"/>
            <w:r>
              <w:rPr>
                <w:sz w:val="28"/>
                <w:szCs w:val="28"/>
              </w:rPr>
              <w:t xml:space="preserve"> Маре </w:t>
            </w:r>
            <w:proofErr w:type="spellStart"/>
            <w:r>
              <w:rPr>
                <w:sz w:val="28"/>
                <w:szCs w:val="28"/>
              </w:rPr>
              <w:t>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Сфинт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75" w:type="dxa"/>
          </w:tcPr>
          <w:p w14:paraId="730248D6" w14:textId="39D2FFDF" w:rsidR="0006674F" w:rsidRDefault="0006674F" w:rsidP="0006674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Ропчанська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23C5E">
              <w:rPr>
                <w:sz w:val="28"/>
                <w:szCs w:val="28"/>
              </w:rPr>
              <w:t>гімназія</w:t>
            </w:r>
            <w:r>
              <w:rPr>
                <w:sz w:val="28"/>
                <w:szCs w:val="28"/>
              </w:rPr>
              <w:t xml:space="preserve"> імені «Штефан </w:t>
            </w:r>
            <w:proofErr w:type="spellStart"/>
            <w:r>
              <w:rPr>
                <w:sz w:val="28"/>
                <w:szCs w:val="28"/>
              </w:rPr>
              <w:t>чел</w:t>
            </w:r>
            <w:proofErr w:type="spellEnd"/>
            <w:r>
              <w:rPr>
                <w:sz w:val="28"/>
                <w:szCs w:val="28"/>
              </w:rPr>
              <w:t xml:space="preserve"> Маре </w:t>
            </w:r>
            <w:proofErr w:type="spellStart"/>
            <w:r>
              <w:rPr>
                <w:sz w:val="28"/>
                <w:szCs w:val="28"/>
              </w:rPr>
              <w:t>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Сфинт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3C5E">
              <w:rPr>
                <w:sz w:val="28"/>
                <w:szCs w:val="28"/>
              </w:rPr>
              <w:t xml:space="preserve"> з початковою школою</w:t>
            </w:r>
            <w:r>
              <w:rPr>
                <w:sz w:val="28"/>
                <w:szCs w:val="28"/>
              </w:rPr>
              <w:t xml:space="preserve"> та дошкільним підрозділом</w:t>
            </w:r>
          </w:p>
        </w:tc>
      </w:tr>
      <w:tr w:rsidR="00E46B56" w14:paraId="07F23EC4" w14:textId="77777777" w:rsidTr="00786A87">
        <w:tc>
          <w:tcPr>
            <w:tcW w:w="734" w:type="dxa"/>
          </w:tcPr>
          <w:p w14:paraId="5D8D5BB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</w:t>
            </w:r>
          </w:p>
        </w:tc>
        <w:tc>
          <w:tcPr>
            <w:tcW w:w="3476" w:type="dxa"/>
          </w:tcPr>
          <w:p w14:paraId="1304FC30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414B7C74" w14:textId="30398DBE" w:rsidR="00E46B56" w:rsidRDefault="00E46B56" w:rsidP="005D6AE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  <w:r w:rsidR="000B0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№2</w:t>
            </w:r>
            <w:r w:rsidR="000B0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початковою школою</w:t>
            </w:r>
          </w:p>
        </w:tc>
      </w:tr>
      <w:tr w:rsidR="00E46B56" w14:paraId="6DB554F8" w14:textId="77777777" w:rsidTr="00786A87">
        <w:tc>
          <w:tcPr>
            <w:tcW w:w="734" w:type="dxa"/>
          </w:tcPr>
          <w:p w14:paraId="735EA9C2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</w:t>
            </w:r>
          </w:p>
        </w:tc>
        <w:tc>
          <w:tcPr>
            <w:tcW w:w="3476" w:type="dxa"/>
          </w:tcPr>
          <w:p w14:paraId="11A37F6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Дібрівська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485B32B6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Дібрівська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0FD957DB" w14:textId="77777777" w:rsidTr="00786A87">
        <w:tc>
          <w:tcPr>
            <w:tcW w:w="734" w:type="dxa"/>
          </w:tcPr>
          <w:p w14:paraId="60899AAA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</w:t>
            </w:r>
          </w:p>
        </w:tc>
        <w:tc>
          <w:tcPr>
            <w:tcW w:w="3476" w:type="dxa"/>
          </w:tcPr>
          <w:p w14:paraId="19FF4D3E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Зруб-</w:t>
            </w: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243030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Зруб-</w:t>
            </w: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405B0425" w14:textId="77777777" w:rsidTr="00786A87">
        <w:tc>
          <w:tcPr>
            <w:tcW w:w="734" w:type="dxa"/>
          </w:tcPr>
          <w:p w14:paraId="200C1459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17.</w:t>
            </w:r>
          </w:p>
        </w:tc>
        <w:tc>
          <w:tcPr>
            <w:tcW w:w="3476" w:type="dxa"/>
          </w:tcPr>
          <w:p w14:paraId="0A755F1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53CED1FF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70C9F4E1" w14:textId="77777777" w:rsidTr="00786A87">
        <w:tc>
          <w:tcPr>
            <w:tcW w:w="734" w:type="dxa"/>
          </w:tcPr>
          <w:p w14:paraId="7EBAD77B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18.</w:t>
            </w:r>
          </w:p>
        </w:tc>
        <w:tc>
          <w:tcPr>
            <w:tcW w:w="3476" w:type="dxa"/>
          </w:tcPr>
          <w:p w14:paraId="60E973EE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Слобода-</w:t>
            </w: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711612D" w14:textId="77777777" w:rsidR="00E46B56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Слобода-</w:t>
            </w:r>
            <w:proofErr w:type="spellStart"/>
            <w:r>
              <w:rPr>
                <w:sz w:val="28"/>
                <w:szCs w:val="28"/>
              </w:rPr>
              <w:t>Комарівська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  <w:tr w:rsidR="00E46B56" w14:paraId="10849245" w14:textId="77777777" w:rsidTr="00786A87">
        <w:trPr>
          <w:trHeight w:val="781"/>
        </w:trPr>
        <w:tc>
          <w:tcPr>
            <w:tcW w:w="734" w:type="dxa"/>
          </w:tcPr>
          <w:p w14:paraId="0EC44D8F" w14:textId="77777777" w:rsidR="00E46B56" w:rsidRPr="00BE5E79" w:rsidRDefault="00E46B56" w:rsidP="005D6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</w:t>
            </w:r>
          </w:p>
        </w:tc>
        <w:tc>
          <w:tcPr>
            <w:tcW w:w="3476" w:type="dxa"/>
          </w:tcPr>
          <w:p w14:paraId="1BE01721" w14:textId="77777777" w:rsidR="00E46B56" w:rsidRPr="00C62D6C" w:rsidRDefault="00E46B56" w:rsidP="005D6AEC">
            <w:pPr>
              <w:pStyle w:val="a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Ясенська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4775" w:type="dxa"/>
          </w:tcPr>
          <w:p w14:paraId="7EE41EF5" w14:textId="77777777" w:rsidR="00E46B56" w:rsidRPr="00C62D6C" w:rsidRDefault="00E46B56" w:rsidP="005D6AEC">
            <w:pPr>
              <w:pStyle w:val="a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Ясенська</w:t>
            </w:r>
            <w:proofErr w:type="spellEnd"/>
            <w:r>
              <w:rPr>
                <w:sz w:val="28"/>
                <w:szCs w:val="28"/>
              </w:rPr>
              <w:t xml:space="preserve"> гімназія з початковою школою</w:t>
            </w:r>
          </w:p>
        </w:tc>
      </w:tr>
    </w:tbl>
    <w:p w14:paraId="48EC1EE2" w14:textId="77777777" w:rsidR="00E46B56" w:rsidRPr="004A41D6" w:rsidRDefault="00E46B56" w:rsidP="00E46B56">
      <w:pPr>
        <w:rPr>
          <w:b/>
          <w:color w:val="FF0000"/>
          <w:sz w:val="28"/>
          <w:szCs w:val="28"/>
        </w:rPr>
      </w:pPr>
    </w:p>
    <w:p w14:paraId="25699853" w14:textId="77777777" w:rsidR="00E46B56" w:rsidRDefault="00E46B56" w:rsidP="00E46B56">
      <w:pPr>
        <w:pStyle w:val="af0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14:paraId="5F0561EC" w14:textId="77777777" w:rsidR="00E46B56" w:rsidRDefault="00E46B56" w:rsidP="00E46B56">
      <w:pPr>
        <w:pStyle w:val="af0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-709"/>
          <w:tab w:val="left" w:pos="-567"/>
          <w:tab w:val="left" w:pos="-426"/>
          <w:tab w:val="left" w:pos="-284"/>
          <w:tab w:val="left" w:pos="-142"/>
        </w:tabs>
        <w:jc w:val="center"/>
        <w:rPr>
          <w:rFonts w:ascii="Times New Roman" w:hAnsi="Times New Roman"/>
          <w:b/>
          <w:sz w:val="28"/>
        </w:rPr>
      </w:pPr>
    </w:p>
    <w:p w14:paraId="6C8A764B" w14:textId="77777777" w:rsidR="00E46B56" w:rsidRPr="00442315" w:rsidRDefault="00E46B56" w:rsidP="00E46B56">
      <w:pPr>
        <w:rPr>
          <w:b/>
        </w:rPr>
      </w:pPr>
      <w:r>
        <w:rPr>
          <w:b/>
        </w:rPr>
        <w:t xml:space="preserve">                           </w:t>
      </w:r>
    </w:p>
    <w:p w14:paraId="16E91A1A" w14:textId="77777777" w:rsidR="00E46B56" w:rsidRDefault="00E46B56" w:rsidP="00E46B56">
      <w:pPr>
        <w:rPr>
          <w:b/>
          <w:sz w:val="28"/>
          <w:szCs w:val="28"/>
        </w:rPr>
      </w:pPr>
    </w:p>
    <w:p w14:paraId="079B1EDB" w14:textId="77777777" w:rsidR="00E46B56" w:rsidRDefault="00E46B56" w:rsidP="00E46B56">
      <w:pPr>
        <w:rPr>
          <w:b/>
          <w:sz w:val="28"/>
          <w:szCs w:val="28"/>
        </w:rPr>
      </w:pPr>
    </w:p>
    <w:p w14:paraId="64FB6F01" w14:textId="77777777" w:rsidR="00E46B56" w:rsidRDefault="00E46B56" w:rsidP="00E46B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освіти                                Ярослав СТРІЛЕЦЬКИЙ</w:t>
      </w:r>
    </w:p>
    <w:p w14:paraId="2433ED22" w14:textId="77777777" w:rsidR="00B13C08" w:rsidRPr="006A7156" w:rsidRDefault="00B13C08" w:rsidP="006A7156"/>
    <w:sectPr w:rsidR="00B13C08" w:rsidRPr="006A7156" w:rsidSect="00E46B5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55"/>
    <w:multiLevelType w:val="multilevel"/>
    <w:tmpl w:val="B7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07D13"/>
    <w:multiLevelType w:val="multilevel"/>
    <w:tmpl w:val="42D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82265"/>
    <w:multiLevelType w:val="multilevel"/>
    <w:tmpl w:val="52D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2736D"/>
    <w:multiLevelType w:val="multilevel"/>
    <w:tmpl w:val="EE5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37672F"/>
    <w:multiLevelType w:val="multilevel"/>
    <w:tmpl w:val="7D6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B87157"/>
    <w:multiLevelType w:val="multilevel"/>
    <w:tmpl w:val="D65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88243">
    <w:abstractNumId w:val="2"/>
  </w:num>
  <w:num w:numId="2" w16cid:durableId="1223565565">
    <w:abstractNumId w:val="0"/>
  </w:num>
  <w:num w:numId="3" w16cid:durableId="1382359892">
    <w:abstractNumId w:val="3"/>
  </w:num>
  <w:num w:numId="4" w16cid:durableId="982345954">
    <w:abstractNumId w:val="1"/>
  </w:num>
  <w:num w:numId="5" w16cid:durableId="1301762666">
    <w:abstractNumId w:val="5"/>
  </w:num>
  <w:num w:numId="6" w16cid:durableId="151349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11"/>
    <w:rsid w:val="00050155"/>
    <w:rsid w:val="0006674F"/>
    <w:rsid w:val="000B0BA3"/>
    <w:rsid w:val="00270B90"/>
    <w:rsid w:val="00283B50"/>
    <w:rsid w:val="003A2377"/>
    <w:rsid w:val="004F33EB"/>
    <w:rsid w:val="00510091"/>
    <w:rsid w:val="00586ECF"/>
    <w:rsid w:val="0065644B"/>
    <w:rsid w:val="006A7156"/>
    <w:rsid w:val="006C0B77"/>
    <w:rsid w:val="00786A87"/>
    <w:rsid w:val="007C4E11"/>
    <w:rsid w:val="007F6E83"/>
    <w:rsid w:val="00815C18"/>
    <w:rsid w:val="008242FF"/>
    <w:rsid w:val="00870751"/>
    <w:rsid w:val="00922C48"/>
    <w:rsid w:val="00976D53"/>
    <w:rsid w:val="00B13C08"/>
    <w:rsid w:val="00B915B7"/>
    <w:rsid w:val="00BE04D5"/>
    <w:rsid w:val="00D20BB1"/>
    <w:rsid w:val="00DF2F7B"/>
    <w:rsid w:val="00E46B56"/>
    <w:rsid w:val="00EA59DF"/>
    <w:rsid w:val="00EE4070"/>
    <w:rsid w:val="00F12C76"/>
    <w:rsid w:val="00F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9E42"/>
  <w15:chartTrackingRefBased/>
  <w15:docId w15:val="{99345A8A-0F54-4F4D-A78E-4CF58E0D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E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E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E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4E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4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4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4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4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4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4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E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E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4E1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3C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3C0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E46B56"/>
    <w:pPr>
      <w:spacing w:before="100" w:beforeAutospacing="1" w:after="100" w:afterAutospacing="1"/>
    </w:pPr>
    <w:rPr>
      <w:lang w:val="ru-RU"/>
    </w:rPr>
  </w:style>
  <w:style w:type="paragraph" w:styleId="af">
    <w:name w:val="No Spacing"/>
    <w:uiPriority w:val="1"/>
    <w:qFormat/>
    <w:rsid w:val="00E46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customStyle="1" w:styleId="af0">
    <w:name w:val="Готовый"/>
    <w:basedOn w:val="a"/>
    <w:uiPriority w:val="99"/>
    <w:rsid w:val="00E46B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libri" w:hAnsi="Courier New"/>
      <w:sz w:val="20"/>
      <w:szCs w:val="20"/>
    </w:rPr>
  </w:style>
  <w:style w:type="table" w:styleId="af1">
    <w:name w:val="Table Grid"/>
    <w:basedOn w:val="a1"/>
    <w:uiPriority w:val="59"/>
    <w:rsid w:val="00E46B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2025-10-27T07:32:00Z</cp:lastPrinted>
  <dcterms:created xsi:type="dcterms:W3CDTF">2025-10-16T07:23:00Z</dcterms:created>
  <dcterms:modified xsi:type="dcterms:W3CDTF">2025-11-06T13:19:00Z</dcterms:modified>
</cp:coreProperties>
</file>