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CBACC" w14:textId="77777777" w:rsidR="00312FFD" w:rsidRDefault="00312FFD" w:rsidP="00312FFD">
      <w:pPr>
        <w:spacing w:line="360" w:lineRule="auto"/>
        <w:ind w:hanging="13"/>
        <w:jc w:val="center"/>
        <w:rPr>
          <w:szCs w:val="28"/>
        </w:rPr>
      </w:pPr>
      <w:r>
        <w:rPr>
          <w:szCs w:val="28"/>
        </w:rPr>
        <w:t xml:space="preserve">                                                  </w:t>
      </w:r>
      <w:r>
        <w:rPr>
          <w:b/>
          <w:noProof/>
          <w:lang w:eastAsia="uk-UA"/>
        </w:rPr>
        <w:drawing>
          <wp:inline distT="0" distB="0" distL="0" distR="0" wp14:anchorId="44A5BD80" wp14:editId="2563C220">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Pr>
          <w:szCs w:val="28"/>
        </w:rPr>
        <w:tab/>
      </w:r>
      <w:r>
        <w:rPr>
          <w:szCs w:val="28"/>
        </w:rPr>
        <w:tab/>
        <w:t xml:space="preserve">                      ПРОЄКТ </w:t>
      </w:r>
    </w:p>
    <w:p w14:paraId="5A66F9FA" w14:textId="77777777" w:rsidR="00312FFD" w:rsidRPr="0004402B" w:rsidRDefault="00312FFD" w:rsidP="00312FFD">
      <w:pPr>
        <w:pStyle w:val="a3"/>
        <w:jc w:val="center"/>
      </w:pPr>
      <w:r>
        <w:t xml:space="preserve">СТОРОЖИНЕЦЬКА МІСЬКА </w:t>
      </w:r>
      <w:r w:rsidRPr="0004402B">
        <w:t>РАДА</w:t>
      </w:r>
    </w:p>
    <w:p w14:paraId="3B90CBCE" w14:textId="77777777" w:rsidR="00312FFD" w:rsidRPr="00D14569" w:rsidRDefault="00312FFD" w:rsidP="00312FFD">
      <w:pPr>
        <w:pStyle w:val="a3"/>
        <w:jc w:val="center"/>
      </w:pPr>
      <w:r w:rsidRPr="0004402B">
        <w:t>ЧЕРНІВЕЦЬКОГО РАЙОНУ ЧЕРНІВЕЦЬКОЇ ОБЛАСТІ</w:t>
      </w:r>
    </w:p>
    <w:p w14:paraId="3CE76B76" w14:textId="77777777" w:rsidR="00312FFD" w:rsidRPr="0004402B" w:rsidRDefault="00312FFD" w:rsidP="00312FFD">
      <w:pPr>
        <w:pStyle w:val="a3"/>
        <w:jc w:val="center"/>
      </w:pPr>
      <w:r w:rsidRPr="0004402B">
        <w:t>ВИКОНАВЧИЙ КОМІТЕТ</w:t>
      </w:r>
    </w:p>
    <w:p w14:paraId="15126E9A" w14:textId="77777777" w:rsidR="000E53D5" w:rsidRDefault="000E53D5" w:rsidP="00312FFD">
      <w:pPr>
        <w:spacing w:line="360" w:lineRule="auto"/>
        <w:jc w:val="center"/>
        <w:rPr>
          <w:b/>
          <w:sz w:val="32"/>
          <w:szCs w:val="32"/>
        </w:rPr>
      </w:pPr>
    </w:p>
    <w:p w14:paraId="7F29D086" w14:textId="77777777" w:rsidR="00312FFD" w:rsidRDefault="00312FFD" w:rsidP="00312FFD">
      <w:pPr>
        <w:spacing w:line="360" w:lineRule="auto"/>
        <w:jc w:val="center"/>
        <w:rPr>
          <w:b/>
          <w:sz w:val="32"/>
          <w:szCs w:val="32"/>
        </w:rPr>
      </w:pPr>
      <w:r w:rsidRPr="00140340">
        <w:rPr>
          <w:b/>
          <w:sz w:val="32"/>
          <w:szCs w:val="32"/>
        </w:rPr>
        <w:t xml:space="preserve">Р І Ш Е Н </w:t>
      </w:r>
      <w:proofErr w:type="spellStart"/>
      <w:r w:rsidRPr="00140340">
        <w:rPr>
          <w:b/>
          <w:sz w:val="32"/>
          <w:szCs w:val="32"/>
        </w:rPr>
        <w:t>Н</w:t>
      </w:r>
      <w:proofErr w:type="spellEnd"/>
      <w:r w:rsidRPr="00140340">
        <w:rPr>
          <w:b/>
          <w:sz w:val="32"/>
          <w:szCs w:val="32"/>
        </w:rPr>
        <w:t xml:space="preserve"> Я </w:t>
      </w:r>
    </w:p>
    <w:p w14:paraId="0231A8EF" w14:textId="77777777" w:rsidR="00312FFD" w:rsidRDefault="00312FFD" w:rsidP="00312FFD">
      <w:pPr>
        <w:spacing w:line="360" w:lineRule="auto"/>
        <w:rPr>
          <w:b/>
          <w:sz w:val="32"/>
          <w:szCs w:val="32"/>
        </w:rPr>
      </w:pPr>
      <w:r>
        <w:rPr>
          <w:b/>
          <w:szCs w:val="28"/>
        </w:rPr>
        <w:t>16 грудня 2025 року</w:t>
      </w:r>
      <w:r>
        <w:rPr>
          <w:b/>
          <w:szCs w:val="28"/>
        </w:rPr>
        <w:tab/>
        <w:t xml:space="preserve">          </w:t>
      </w:r>
      <w:r w:rsidRPr="001B0C60">
        <w:rPr>
          <w:b/>
          <w:szCs w:val="28"/>
        </w:rPr>
        <w:t>м. Сторожинець</w:t>
      </w:r>
      <w:r>
        <w:rPr>
          <w:b/>
          <w:sz w:val="32"/>
          <w:szCs w:val="32"/>
        </w:rPr>
        <w:tab/>
      </w:r>
      <w:r>
        <w:rPr>
          <w:b/>
          <w:sz w:val="32"/>
          <w:szCs w:val="32"/>
        </w:rPr>
        <w:tab/>
        <w:t>№ __________</w:t>
      </w:r>
    </w:p>
    <w:p w14:paraId="462A7CDD" w14:textId="77777777" w:rsidR="00A832EE" w:rsidRDefault="00E662A3" w:rsidP="00E662A3">
      <w:pPr>
        <w:widowControl w:val="0"/>
        <w:spacing w:after="0"/>
        <w:contextualSpacing/>
        <w:rPr>
          <w:rFonts w:eastAsia="Times New Roman" w:cs="Times New Roman"/>
          <w:b/>
          <w:bCs/>
          <w:szCs w:val="28"/>
          <w:lang w:eastAsia="ru-RU"/>
        </w:rPr>
      </w:pPr>
      <w:r w:rsidRPr="00D1542D">
        <w:rPr>
          <w:rFonts w:eastAsia="Times New Roman" w:cs="Times New Roman"/>
          <w:b/>
          <w:bCs/>
          <w:szCs w:val="28"/>
          <w:lang w:eastAsia="ru-RU"/>
        </w:rPr>
        <w:t>Про стан виконання</w:t>
      </w:r>
      <w:r w:rsidR="00A832EE">
        <w:rPr>
          <w:rFonts w:eastAsia="Times New Roman" w:cs="Times New Roman"/>
          <w:b/>
          <w:bCs/>
          <w:szCs w:val="28"/>
          <w:lang w:eastAsia="ru-RU"/>
        </w:rPr>
        <w:t xml:space="preserve"> </w:t>
      </w:r>
      <w:r w:rsidRPr="00D1542D">
        <w:rPr>
          <w:rFonts w:eastAsia="Times New Roman" w:cs="Times New Roman"/>
          <w:b/>
          <w:bCs/>
          <w:szCs w:val="28"/>
          <w:lang w:eastAsia="ru-RU"/>
        </w:rPr>
        <w:t xml:space="preserve">батьківських </w:t>
      </w:r>
    </w:p>
    <w:p w14:paraId="67051249" w14:textId="0074BB73" w:rsidR="00E662A3" w:rsidRPr="00D1542D" w:rsidRDefault="00E662A3" w:rsidP="00E662A3">
      <w:pPr>
        <w:widowControl w:val="0"/>
        <w:spacing w:after="0"/>
        <w:contextualSpacing/>
        <w:rPr>
          <w:b/>
          <w:bCs/>
          <w:szCs w:val="28"/>
        </w:rPr>
      </w:pPr>
      <w:r w:rsidRPr="00D1542D">
        <w:rPr>
          <w:rFonts w:eastAsia="Times New Roman" w:cs="Times New Roman"/>
          <w:b/>
          <w:bCs/>
          <w:szCs w:val="28"/>
          <w:lang w:eastAsia="ru-RU"/>
        </w:rPr>
        <w:t>обов'язків</w:t>
      </w:r>
      <w:r w:rsidRPr="00D1542D">
        <w:rPr>
          <w:b/>
          <w:bCs/>
          <w:szCs w:val="28"/>
        </w:rPr>
        <w:t xml:space="preserve"> </w:t>
      </w:r>
      <w:r w:rsidR="00AB3E6F" w:rsidRPr="009322D5">
        <w:rPr>
          <w:bCs/>
          <w:szCs w:val="28"/>
        </w:rPr>
        <w:t>*********</w:t>
      </w:r>
      <w:r w:rsidRPr="00D1542D">
        <w:rPr>
          <w:b/>
          <w:bCs/>
          <w:szCs w:val="28"/>
        </w:rPr>
        <w:t xml:space="preserve">, </w:t>
      </w:r>
    </w:p>
    <w:p w14:paraId="489B6FDB" w14:textId="77777777" w:rsidR="00E662A3" w:rsidRPr="00D1542D" w:rsidRDefault="00E662A3" w:rsidP="00E662A3">
      <w:pPr>
        <w:spacing w:after="0"/>
        <w:contextualSpacing/>
        <w:jc w:val="both"/>
        <w:rPr>
          <w:b/>
          <w:bCs/>
          <w:szCs w:val="28"/>
        </w:rPr>
      </w:pPr>
      <w:r w:rsidRPr="00D1542D">
        <w:rPr>
          <w:b/>
          <w:bCs/>
          <w:szCs w:val="28"/>
        </w:rPr>
        <w:t xml:space="preserve">щодо її малолітніх дітей </w:t>
      </w:r>
    </w:p>
    <w:p w14:paraId="0E1F0FA2" w14:textId="3AB40723" w:rsidR="00E662A3" w:rsidRPr="00D1542D" w:rsidRDefault="00AB3E6F" w:rsidP="00E662A3">
      <w:pPr>
        <w:spacing w:after="0"/>
        <w:contextualSpacing/>
        <w:jc w:val="both"/>
        <w:rPr>
          <w:b/>
          <w:bCs/>
          <w:szCs w:val="28"/>
        </w:rPr>
      </w:pPr>
      <w:r w:rsidRPr="009322D5">
        <w:rPr>
          <w:bCs/>
          <w:szCs w:val="28"/>
        </w:rPr>
        <w:t>*********</w:t>
      </w:r>
      <w:r>
        <w:rPr>
          <w:bCs/>
          <w:szCs w:val="28"/>
        </w:rPr>
        <w:t>,</w:t>
      </w:r>
      <w:r w:rsidR="00E662A3" w:rsidRPr="00D1542D">
        <w:rPr>
          <w:b/>
          <w:bCs/>
          <w:szCs w:val="28"/>
        </w:rPr>
        <w:t xml:space="preserve"> </w:t>
      </w:r>
      <w:r w:rsidRPr="009322D5">
        <w:rPr>
          <w:bCs/>
          <w:szCs w:val="28"/>
        </w:rPr>
        <w:t>*********</w:t>
      </w:r>
      <w:r w:rsidR="00E662A3" w:rsidRPr="00D1542D">
        <w:rPr>
          <w:b/>
          <w:bCs/>
          <w:szCs w:val="28"/>
        </w:rPr>
        <w:t xml:space="preserve"> </w:t>
      </w:r>
      <w:proofErr w:type="spellStart"/>
      <w:r w:rsidR="00E662A3" w:rsidRPr="00D1542D">
        <w:rPr>
          <w:b/>
          <w:bCs/>
          <w:szCs w:val="28"/>
        </w:rPr>
        <w:t>р.н</w:t>
      </w:r>
      <w:proofErr w:type="spellEnd"/>
      <w:r w:rsidR="00E662A3" w:rsidRPr="00D1542D">
        <w:rPr>
          <w:b/>
          <w:bCs/>
          <w:szCs w:val="28"/>
        </w:rPr>
        <w:t xml:space="preserve">. </w:t>
      </w:r>
    </w:p>
    <w:p w14:paraId="58A782FB" w14:textId="1E2EFBDE" w:rsidR="00E662A3" w:rsidRPr="00D1542D" w:rsidRDefault="00E662A3" w:rsidP="00E662A3">
      <w:pPr>
        <w:spacing w:after="0"/>
        <w:contextualSpacing/>
        <w:jc w:val="both"/>
        <w:rPr>
          <w:b/>
          <w:bCs/>
          <w:szCs w:val="28"/>
        </w:rPr>
      </w:pPr>
      <w:r w:rsidRPr="00D1542D">
        <w:rPr>
          <w:b/>
          <w:bCs/>
          <w:szCs w:val="28"/>
        </w:rPr>
        <w:t xml:space="preserve">та </w:t>
      </w:r>
      <w:r w:rsidR="00AB3E6F" w:rsidRPr="009322D5">
        <w:rPr>
          <w:bCs/>
          <w:szCs w:val="28"/>
        </w:rPr>
        <w:t>*********</w:t>
      </w:r>
      <w:r w:rsidR="00AB3E6F">
        <w:rPr>
          <w:bCs/>
          <w:szCs w:val="28"/>
        </w:rPr>
        <w:t>,</w:t>
      </w:r>
      <w:r w:rsidRPr="00D1542D">
        <w:rPr>
          <w:b/>
          <w:bCs/>
          <w:szCs w:val="28"/>
        </w:rPr>
        <w:t xml:space="preserve"> </w:t>
      </w:r>
      <w:r w:rsidR="00AB3E6F" w:rsidRPr="009322D5">
        <w:rPr>
          <w:bCs/>
          <w:szCs w:val="28"/>
        </w:rPr>
        <w:t>*********</w:t>
      </w:r>
      <w:r w:rsidRPr="00D1542D">
        <w:rPr>
          <w:b/>
          <w:bCs/>
          <w:szCs w:val="28"/>
        </w:rPr>
        <w:t xml:space="preserve"> </w:t>
      </w:r>
      <w:proofErr w:type="spellStart"/>
      <w:r w:rsidRPr="00D1542D">
        <w:rPr>
          <w:b/>
          <w:bCs/>
          <w:szCs w:val="28"/>
        </w:rPr>
        <w:t>р.н</w:t>
      </w:r>
      <w:proofErr w:type="spellEnd"/>
      <w:r w:rsidRPr="00D1542D">
        <w:rPr>
          <w:b/>
          <w:bCs/>
          <w:szCs w:val="28"/>
        </w:rPr>
        <w:t>.</w:t>
      </w:r>
    </w:p>
    <w:p w14:paraId="2D58BBD0" w14:textId="77777777" w:rsidR="00E662A3" w:rsidRPr="00D1542D" w:rsidRDefault="00E662A3" w:rsidP="00E662A3">
      <w:pPr>
        <w:spacing w:after="0"/>
        <w:contextualSpacing/>
        <w:jc w:val="both"/>
        <w:rPr>
          <w:b/>
          <w:bCs/>
          <w:szCs w:val="28"/>
        </w:rPr>
      </w:pPr>
      <w:r w:rsidRPr="00D1542D">
        <w:rPr>
          <w:b/>
          <w:bCs/>
          <w:szCs w:val="28"/>
        </w:rPr>
        <w:t>жителів с. Давидівка</w:t>
      </w:r>
    </w:p>
    <w:p w14:paraId="4029F23B" w14:textId="77777777" w:rsidR="00312FFD" w:rsidRDefault="00312FFD" w:rsidP="00E662A3">
      <w:pPr>
        <w:pStyle w:val="a3"/>
        <w:jc w:val="both"/>
        <w:rPr>
          <w:b/>
          <w:bCs/>
          <w:szCs w:val="28"/>
        </w:rPr>
      </w:pPr>
    </w:p>
    <w:p w14:paraId="243E88D8" w14:textId="2D6D369A" w:rsidR="00312FFD" w:rsidRPr="00A90E47" w:rsidRDefault="00E662A3" w:rsidP="00E662A3">
      <w:pPr>
        <w:widowControl w:val="0"/>
        <w:spacing w:after="0"/>
        <w:ind w:firstLine="708"/>
        <w:contextualSpacing/>
        <w:jc w:val="both"/>
        <w:rPr>
          <w:szCs w:val="28"/>
        </w:rPr>
      </w:pPr>
      <w:r w:rsidRPr="00A90E47">
        <w:rPr>
          <w:szCs w:val="28"/>
        </w:rPr>
        <w:t xml:space="preserve">Розглянувши рекомендації комісії з питань захисту прав дитини Сторожинецької міської ради від </w:t>
      </w:r>
      <w:r w:rsidR="00A90E47">
        <w:rPr>
          <w:szCs w:val="28"/>
        </w:rPr>
        <w:t>11.12</w:t>
      </w:r>
      <w:r w:rsidRPr="00A90E47">
        <w:rPr>
          <w:szCs w:val="28"/>
        </w:rPr>
        <w:t xml:space="preserve">.2025 року </w:t>
      </w:r>
      <w:r w:rsidRPr="00F473B9">
        <w:rPr>
          <w:szCs w:val="28"/>
        </w:rPr>
        <w:t>№ 2</w:t>
      </w:r>
      <w:r w:rsidR="00A90E47" w:rsidRPr="00F473B9">
        <w:rPr>
          <w:szCs w:val="28"/>
        </w:rPr>
        <w:t>2</w:t>
      </w:r>
      <w:r w:rsidRPr="00F473B9">
        <w:rPr>
          <w:szCs w:val="28"/>
        </w:rPr>
        <w:t>-11</w:t>
      </w:r>
      <w:r w:rsidR="00F473B9" w:rsidRPr="00F473B9">
        <w:rPr>
          <w:szCs w:val="28"/>
        </w:rPr>
        <w:t>6</w:t>
      </w:r>
      <w:r w:rsidRPr="00F473B9">
        <w:rPr>
          <w:szCs w:val="28"/>
        </w:rPr>
        <w:t xml:space="preserve">/2025 </w:t>
      </w:r>
      <w:r w:rsidR="00A90E47">
        <w:rPr>
          <w:szCs w:val="28"/>
        </w:rPr>
        <w:t>"</w:t>
      </w:r>
      <w:r w:rsidRPr="00A90E47">
        <w:rPr>
          <w:rFonts w:eastAsia="Times New Roman" w:cs="Times New Roman"/>
          <w:bCs/>
          <w:szCs w:val="28"/>
          <w:lang w:eastAsia="ru-RU"/>
        </w:rPr>
        <w:t>Про стан виконання батьківських обов'язків</w:t>
      </w:r>
      <w:r w:rsidRPr="00A90E47">
        <w:rPr>
          <w:bCs/>
          <w:szCs w:val="28"/>
        </w:rPr>
        <w:t xml:space="preserve"> </w:t>
      </w:r>
      <w:r w:rsidR="00AB3E6F" w:rsidRPr="009322D5">
        <w:rPr>
          <w:bCs/>
          <w:szCs w:val="28"/>
        </w:rPr>
        <w:t>*********</w:t>
      </w:r>
      <w:r w:rsidRPr="00A90E47">
        <w:rPr>
          <w:bCs/>
          <w:szCs w:val="28"/>
        </w:rPr>
        <w:t xml:space="preserve">, щодо її малолітніх дітей </w:t>
      </w:r>
      <w:r w:rsidR="00AB3E6F" w:rsidRPr="009322D5">
        <w:rPr>
          <w:bCs/>
          <w:szCs w:val="28"/>
        </w:rPr>
        <w:t>*********</w:t>
      </w:r>
      <w:r w:rsidR="00AB3E6F">
        <w:rPr>
          <w:bCs/>
          <w:szCs w:val="28"/>
        </w:rPr>
        <w:t xml:space="preserve"> </w:t>
      </w:r>
      <w:proofErr w:type="spellStart"/>
      <w:r w:rsidRPr="00A90E47">
        <w:rPr>
          <w:bCs/>
          <w:szCs w:val="28"/>
        </w:rPr>
        <w:t>р.н</w:t>
      </w:r>
      <w:proofErr w:type="spellEnd"/>
      <w:r w:rsidRPr="00A90E47">
        <w:rPr>
          <w:bCs/>
          <w:szCs w:val="28"/>
        </w:rPr>
        <w:t xml:space="preserve">. та </w:t>
      </w:r>
      <w:r w:rsidR="00AB3E6F" w:rsidRPr="009322D5">
        <w:rPr>
          <w:bCs/>
          <w:szCs w:val="28"/>
        </w:rPr>
        <w:t>*********</w:t>
      </w:r>
      <w:r w:rsidRPr="00A90E47">
        <w:rPr>
          <w:bCs/>
          <w:szCs w:val="28"/>
        </w:rPr>
        <w:t xml:space="preserve">, </w:t>
      </w:r>
      <w:r w:rsidR="00AB3E6F" w:rsidRPr="009322D5">
        <w:rPr>
          <w:bCs/>
          <w:szCs w:val="28"/>
        </w:rPr>
        <w:t>*********</w:t>
      </w:r>
      <w:r w:rsidR="00AB3E6F">
        <w:rPr>
          <w:bCs/>
          <w:szCs w:val="28"/>
        </w:rPr>
        <w:t xml:space="preserve"> </w:t>
      </w:r>
      <w:r w:rsidRPr="00A90E47">
        <w:rPr>
          <w:bCs/>
          <w:szCs w:val="28"/>
        </w:rPr>
        <w:t xml:space="preserve"> </w:t>
      </w:r>
      <w:proofErr w:type="spellStart"/>
      <w:r w:rsidRPr="00A90E47">
        <w:rPr>
          <w:bCs/>
          <w:szCs w:val="28"/>
        </w:rPr>
        <w:t>р.н</w:t>
      </w:r>
      <w:proofErr w:type="spellEnd"/>
      <w:r w:rsidRPr="00A90E47">
        <w:rPr>
          <w:bCs/>
          <w:szCs w:val="28"/>
        </w:rPr>
        <w:t>., жителів с. Давидівка</w:t>
      </w:r>
      <w:r w:rsidR="00A90E47">
        <w:rPr>
          <w:bCs/>
          <w:szCs w:val="28"/>
        </w:rPr>
        <w:t>"</w:t>
      </w:r>
      <w:r w:rsidRPr="00A90E47">
        <w:rPr>
          <w:bCs/>
          <w:szCs w:val="28"/>
        </w:rPr>
        <w:t>, встановлено таке.</w:t>
      </w:r>
    </w:p>
    <w:p w14:paraId="0E147DEB" w14:textId="5F40D27C" w:rsidR="00FF774D" w:rsidRPr="00D1542D" w:rsidRDefault="00FF774D" w:rsidP="00FF774D">
      <w:pPr>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 xml:space="preserve">На обліку Служби у справах дітей перебувають діти, залишені без батьківського піклування, </w:t>
      </w:r>
      <w:r w:rsidR="00AB3E6F" w:rsidRPr="009322D5">
        <w:rPr>
          <w:bCs/>
          <w:szCs w:val="28"/>
        </w:rPr>
        <w:t>*********</w:t>
      </w:r>
      <w:r w:rsidRPr="00D1542D">
        <w:rPr>
          <w:rFonts w:eastAsia="Times New Roman" w:cs="Times New Roman"/>
          <w:szCs w:val="28"/>
          <w:lang w:eastAsia="ru-RU"/>
        </w:rPr>
        <w:t xml:space="preserve">, </w:t>
      </w:r>
      <w:r w:rsidR="00AB3E6F" w:rsidRPr="009322D5">
        <w:rPr>
          <w:bCs/>
          <w:szCs w:val="28"/>
        </w:rPr>
        <w:t>*********</w:t>
      </w:r>
      <w:r w:rsidR="00AB3E6F">
        <w:rPr>
          <w:bCs/>
          <w:szCs w:val="28"/>
        </w:rPr>
        <w:t xml:space="preserve"> </w:t>
      </w:r>
      <w:proofErr w:type="spellStart"/>
      <w:r w:rsidRPr="00D1542D">
        <w:rPr>
          <w:rFonts w:eastAsia="Times New Roman" w:cs="Times New Roman"/>
          <w:szCs w:val="28"/>
          <w:lang w:eastAsia="ru-RU"/>
        </w:rPr>
        <w:t>р.н</w:t>
      </w:r>
      <w:proofErr w:type="spellEnd"/>
      <w:r w:rsidRPr="00D1542D">
        <w:rPr>
          <w:rFonts w:eastAsia="Times New Roman" w:cs="Times New Roman"/>
          <w:szCs w:val="28"/>
          <w:lang w:eastAsia="ru-RU"/>
        </w:rPr>
        <w:t xml:space="preserve">. та </w:t>
      </w:r>
      <w:r w:rsidR="00AB3E6F" w:rsidRPr="009322D5">
        <w:rPr>
          <w:bCs/>
          <w:szCs w:val="28"/>
        </w:rPr>
        <w:t>*********</w:t>
      </w:r>
      <w:r w:rsidRPr="00D1542D">
        <w:rPr>
          <w:rFonts w:eastAsia="Times New Roman" w:cs="Times New Roman"/>
          <w:szCs w:val="28"/>
          <w:lang w:eastAsia="ru-RU"/>
        </w:rPr>
        <w:t xml:space="preserve">, </w:t>
      </w:r>
      <w:r w:rsidR="00AB3E6F" w:rsidRPr="009322D5">
        <w:rPr>
          <w:bCs/>
          <w:szCs w:val="28"/>
        </w:rPr>
        <w:t>*********</w:t>
      </w:r>
      <w:r w:rsidRPr="00D1542D">
        <w:rPr>
          <w:rFonts w:eastAsia="Times New Roman" w:cs="Times New Roman"/>
          <w:szCs w:val="28"/>
          <w:lang w:eastAsia="ru-RU"/>
        </w:rPr>
        <w:t xml:space="preserve"> </w:t>
      </w:r>
      <w:proofErr w:type="spellStart"/>
      <w:r w:rsidRPr="00D1542D">
        <w:rPr>
          <w:rFonts w:eastAsia="Times New Roman" w:cs="Times New Roman"/>
          <w:szCs w:val="28"/>
          <w:lang w:eastAsia="ru-RU"/>
        </w:rPr>
        <w:t>р.н</w:t>
      </w:r>
      <w:proofErr w:type="spellEnd"/>
      <w:r w:rsidRPr="00D1542D">
        <w:rPr>
          <w:rFonts w:eastAsia="Times New Roman" w:cs="Times New Roman"/>
          <w:szCs w:val="28"/>
          <w:lang w:eastAsia="ru-RU"/>
        </w:rPr>
        <w:t xml:space="preserve">., уродженці с. Давидівка., про яких Службі у справах дітей повідомила їх бабуся гр. </w:t>
      </w:r>
      <w:r w:rsidR="00AB3E6F" w:rsidRPr="009322D5">
        <w:rPr>
          <w:bCs/>
          <w:szCs w:val="28"/>
        </w:rPr>
        <w:t>*********</w:t>
      </w:r>
      <w:r w:rsidRPr="00D1542D">
        <w:rPr>
          <w:rFonts w:eastAsia="Times New Roman" w:cs="Times New Roman"/>
          <w:szCs w:val="28"/>
          <w:lang w:eastAsia="ru-RU"/>
        </w:rPr>
        <w:t xml:space="preserve">, жителька с. Давидівка, та просила вжити заходів щодо матері вищепойменованих дітей, </w:t>
      </w:r>
      <w:r w:rsidR="00AB3E6F" w:rsidRPr="009322D5">
        <w:rPr>
          <w:bCs/>
          <w:szCs w:val="28"/>
        </w:rPr>
        <w:t>*********</w:t>
      </w:r>
      <w:r w:rsidRPr="00D1542D">
        <w:rPr>
          <w:rFonts w:eastAsia="Times New Roman" w:cs="Times New Roman"/>
          <w:szCs w:val="28"/>
          <w:lang w:eastAsia="ru-RU"/>
        </w:rPr>
        <w:t xml:space="preserve">, яка не займається їх вихованням. Матір привезла їх з Польщі в грудні 2024 р., залишила у бабусі та одразу повернулася назад. За період перебування дітей в бабусі, їй стало зрозуміло, що вона не має змоги піклуватися про них, а матір повертатись із Польщі  не хоче. </w:t>
      </w:r>
    </w:p>
    <w:p w14:paraId="432F63BB" w14:textId="4800DE95" w:rsidR="00FF774D" w:rsidRPr="00D1542D" w:rsidRDefault="00FF774D" w:rsidP="00FF774D">
      <w:pPr>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 xml:space="preserve">Згідно свідоцтв про народження дітей, їх батьками дітей є </w:t>
      </w:r>
      <w:r w:rsidR="00AB3E6F" w:rsidRPr="009322D5">
        <w:rPr>
          <w:bCs/>
          <w:szCs w:val="28"/>
        </w:rPr>
        <w:t>*********</w:t>
      </w:r>
      <w:r w:rsidR="00AB3E6F">
        <w:rPr>
          <w:bCs/>
          <w:szCs w:val="28"/>
        </w:rPr>
        <w:t xml:space="preserve"> </w:t>
      </w:r>
      <w:r w:rsidRPr="00D1542D">
        <w:rPr>
          <w:rFonts w:eastAsia="Times New Roman" w:cs="Times New Roman"/>
          <w:szCs w:val="28"/>
          <w:lang w:eastAsia="ru-RU"/>
        </w:rPr>
        <w:t xml:space="preserve"> та </w:t>
      </w:r>
      <w:r w:rsidR="00AB3E6F" w:rsidRPr="009322D5">
        <w:rPr>
          <w:bCs/>
          <w:szCs w:val="28"/>
        </w:rPr>
        <w:t>*********</w:t>
      </w:r>
      <w:r w:rsidRPr="00D1542D">
        <w:rPr>
          <w:rFonts w:eastAsia="Times New Roman" w:cs="Times New Roman"/>
          <w:szCs w:val="28"/>
          <w:lang w:eastAsia="ru-RU"/>
        </w:rPr>
        <w:t>.</w:t>
      </w:r>
    </w:p>
    <w:p w14:paraId="0C11E217" w14:textId="7F275828" w:rsidR="00FF774D" w:rsidRPr="00D1542D" w:rsidRDefault="00FF774D" w:rsidP="00FF774D">
      <w:pPr>
        <w:spacing w:after="0"/>
        <w:ind w:firstLine="708"/>
        <w:contextualSpacing/>
        <w:jc w:val="both"/>
        <w:rPr>
          <w:rFonts w:eastAsia="Times New Roman" w:cs="Times New Roman"/>
          <w:szCs w:val="28"/>
          <w:lang w:eastAsia="ru-RU"/>
        </w:rPr>
      </w:pPr>
      <w:bookmarkStart w:id="0" w:name="_Hlk183187272"/>
      <w:r w:rsidRPr="00D1542D">
        <w:rPr>
          <w:rFonts w:eastAsia="Times New Roman" w:cs="Times New Roman"/>
          <w:szCs w:val="28"/>
          <w:lang w:eastAsia="ru-RU"/>
        </w:rPr>
        <w:t xml:space="preserve">Діти залишились без батьківського піклування, оскільки батько нібито проходить військову службу в лавах ЗСУ, а матір дійсно виїхала, та проживає в Польщі разом із найменшою донькою, Софією,  за двома старшими дітьми доглядали бабуся та тітка, </w:t>
      </w:r>
      <w:r w:rsidR="00AB3E6F" w:rsidRPr="009322D5">
        <w:rPr>
          <w:bCs/>
          <w:szCs w:val="28"/>
        </w:rPr>
        <w:t>*********</w:t>
      </w:r>
      <w:r w:rsidRPr="00D1542D">
        <w:rPr>
          <w:rFonts w:eastAsia="Times New Roman" w:cs="Times New Roman"/>
          <w:szCs w:val="28"/>
          <w:lang w:eastAsia="ru-RU"/>
        </w:rPr>
        <w:t xml:space="preserve">. </w:t>
      </w:r>
    </w:p>
    <w:p w14:paraId="1A032E8E" w14:textId="77777777" w:rsidR="003147D8" w:rsidRDefault="00FF774D" w:rsidP="00FF774D">
      <w:pPr>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 xml:space="preserve">Працівники Служби неодноразово проводили бесіди з матір'ю через мережу інтернет щодо зміни її поведінки, та виконання своїх обов'язків по вихованню дітей. Матір повідомила, що привезла дітей в Україну до їхнього батька, оскільки вважає, що він також має їх виховувати, при цьому достеменно знаючи, що батько також не виховує дітей, та вже тривалий час не проживає в с. Давидівка, зі слів родичів він проживає в м. Чернівці, однак адреси вони не </w:t>
      </w:r>
    </w:p>
    <w:p w14:paraId="236DFDA1" w14:textId="77777777" w:rsidR="00AB3E6F" w:rsidRDefault="00AB3E6F" w:rsidP="003147D8">
      <w:pPr>
        <w:spacing w:after="0"/>
        <w:contextualSpacing/>
        <w:jc w:val="both"/>
        <w:rPr>
          <w:rFonts w:eastAsia="Times New Roman" w:cs="Times New Roman"/>
          <w:i/>
          <w:iCs/>
          <w:sz w:val="20"/>
          <w:szCs w:val="20"/>
          <w:lang w:eastAsia="ru-RU"/>
        </w:rPr>
      </w:pPr>
    </w:p>
    <w:p w14:paraId="1A46972B" w14:textId="04F3A1A3" w:rsidR="003147D8" w:rsidRPr="003147D8" w:rsidRDefault="003147D8" w:rsidP="003147D8">
      <w:pPr>
        <w:spacing w:after="0"/>
        <w:contextualSpacing/>
        <w:jc w:val="both"/>
        <w:rPr>
          <w:rFonts w:eastAsia="Times New Roman" w:cs="Times New Roman"/>
          <w:i/>
          <w:iCs/>
          <w:sz w:val="20"/>
          <w:szCs w:val="20"/>
          <w:lang w:eastAsia="ru-RU"/>
        </w:rPr>
      </w:pPr>
      <w:r w:rsidRPr="003147D8">
        <w:rPr>
          <w:rFonts w:eastAsia="Times New Roman" w:cs="Times New Roman"/>
          <w:i/>
          <w:iCs/>
          <w:sz w:val="20"/>
          <w:szCs w:val="20"/>
          <w:lang w:eastAsia="ru-RU"/>
        </w:rPr>
        <w:lastRenderedPageBreak/>
        <w:t>Продовження рішення виконавчого комітету Сторожинецької міської ради від 16.12.25 № ____</w:t>
      </w:r>
    </w:p>
    <w:p w14:paraId="2FFA75CD" w14:textId="77777777" w:rsidR="003147D8" w:rsidRDefault="003147D8" w:rsidP="003147D8">
      <w:pPr>
        <w:spacing w:after="0"/>
        <w:contextualSpacing/>
        <w:jc w:val="both"/>
        <w:rPr>
          <w:rFonts w:eastAsia="Times New Roman" w:cs="Times New Roman"/>
          <w:szCs w:val="28"/>
          <w:lang w:eastAsia="ru-RU"/>
        </w:rPr>
      </w:pPr>
    </w:p>
    <w:p w14:paraId="251B4813" w14:textId="39E9004C" w:rsidR="00FF774D" w:rsidRPr="00D1542D" w:rsidRDefault="00FF774D" w:rsidP="003147D8">
      <w:pPr>
        <w:spacing w:after="0"/>
        <w:contextualSpacing/>
        <w:jc w:val="both"/>
        <w:rPr>
          <w:rFonts w:eastAsia="Times New Roman" w:cs="Times New Roman"/>
          <w:szCs w:val="28"/>
          <w:lang w:eastAsia="ru-RU"/>
        </w:rPr>
      </w:pPr>
      <w:r w:rsidRPr="00D1542D">
        <w:rPr>
          <w:rFonts w:eastAsia="Times New Roman" w:cs="Times New Roman"/>
          <w:szCs w:val="28"/>
          <w:lang w:eastAsia="ru-RU"/>
        </w:rPr>
        <w:t xml:space="preserve">знають.  Однак, це не вплинуло на поведінку матері, і до дітей вона досі так і не повернулась. Як стверджує </w:t>
      </w:r>
      <w:r w:rsidR="00AB3E6F" w:rsidRPr="009322D5">
        <w:rPr>
          <w:bCs/>
          <w:szCs w:val="28"/>
        </w:rPr>
        <w:t>*********</w:t>
      </w:r>
      <w:r w:rsidRPr="00D1542D">
        <w:rPr>
          <w:rFonts w:eastAsia="Times New Roman" w:cs="Times New Roman"/>
          <w:szCs w:val="28"/>
          <w:lang w:eastAsia="ru-RU"/>
        </w:rPr>
        <w:t>, з вихованням дітей вона не справляється, родичі їй повідомляють, що також не в змозі займатись їх вихованням, тож, нехай діти йдуть до інтернату.</w:t>
      </w:r>
    </w:p>
    <w:p w14:paraId="22A8D1D4" w14:textId="05FA1856" w:rsidR="00FF774D" w:rsidRPr="00D1542D" w:rsidRDefault="00FF774D" w:rsidP="00FF774D">
      <w:pPr>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 xml:space="preserve">Службою у справах дітей 19.02.2025 р. було надіслано повідомлення </w:t>
      </w:r>
      <w:r w:rsidR="00AB3E6F" w:rsidRPr="009322D5">
        <w:rPr>
          <w:bCs/>
          <w:szCs w:val="28"/>
        </w:rPr>
        <w:t>*********</w:t>
      </w:r>
      <w:r w:rsidRPr="00D1542D">
        <w:rPr>
          <w:rFonts w:eastAsia="Times New Roman" w:cs="Times New Roman"/>
          <w:szCs w:val="28"/>
          <w:lang w:eastAsia="ru-RU"/>
        </w:rPr>
        <w:t>, де попереджено про загрозу позбавлення її батьківських прав у разі ухилення від виконання батьківських обов'язків, та надано термін для виправлення ситуації в сім'ї. Однак, матір ніяк не відреагувала на попередження, і досі перебуває за межами України.</w:t>
      </w:r>
    </w:p>
    <w:p w14:paraId="41866C16" w14:textId="77777777" w:rsidR="00FF774D" w:rsidRPr="00D1542D" w:rsidRDefault="00FF774D" w:rsidP="00FF774D">
      <w:pPr>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Віталій впродовж шести місяців проходив реабілітацію в Чернівецькому обласному центрі соціально-психологічної реабілітації дітей з 04.04.2025 р. по 13.10.2025 р..</w:t>
      </w:r>
    </w:p>
    <w:bookmarkEnd w:id="0"/>
    <w:p w14:paraId="5CED5910" w14:textId="77777777" w:rsidR="00FF774D" w:rsidRPr="00D1542D" w:rsidRDefault="00FF774D" w:rsidP="00FF774D">
      <w:pPr>
        <w:widowControl w:val="0"/>
        <w:spacing w:after="0"/>
        <w:ind w:firstLine="708"/>
        <w:contextualSpacing/>
        <w:jc w:val="both"/>
        <w:rPr>
          <w:szCs w:val="28"/>
        </w:rPr>
      </w:pPr>
      <w:r w:rsidRPr="00D1542D">
        <w:rPr>
          <w:szCs w:val="28"/>
        </w:rPr>
        <w:t xml:space="preserve">Згідно листа центру від 07.10.25 р. № 01-07/285, з огляду на тривалий проміжок відсутності спілкування з </w:t>
      </w:r>
      <w:r w:rsidR="000E53D5" w:rsidRPr="00D1542D">
        <w:rPr>
          <w:szCs w:val="28"/>
        </w:rPr>
        <w:t>матір'ю</w:t>
      </w:r>
      <w:r w:rsidRPr="00D1542D">
        <w:rPr>
          <w:szCs w:val="28"/>
        </w:rPr>
        <w:t xml:space="preserve">, емоційний стан хлопчика поступово погіршився, він став більш замкнутим, пригніченим, схильним до сумних роздумів, часто ділився переживаннями про те, що його не хочуть забрати додому. Віталій відчував нестачу уваги та турботи з боку матері, що викликало емоційне виснаження, тривожність у дитини. Матір жодного разу сина не відвідувала, що також підтверджується даним листом. Емоційний стан дитини оцінювався, як пригнічений і тривожний. Віталій демонстрував емоційну нестабільність, образу та розчарування, що </w:t>
      </w:r>
      <w:r w:rsidR="000E53D5" w:rsidRPr="00D1542D">
        <w:rPr>
          <w:szCs w:val="28"/>
        </w:rPr>
        <w:t>пов'язано</w:t>
      </w:r>
      <w:r w:rsidRPr="00D1542D">
        <w:rPr>
          <w:szCs w:val="28"/>
        </w:rPr>
        <w:t xml:space="preserve"> із обіцянками родичів відвідати або забрати його додому.</w:t>
      </w:r>
    </w:p>
    <w:p w14:paraId="187EA92F" w14:textId="7D9031B8" w:rsidR="00FF774D" w:rsidRPr="00D1542D" w:rsidRDefault="00FF774D" w:rsidP="00FF774D">
      <w:pPr>
        <w:widowControl w:val="0"/>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 xml:space="preserve">У </w:t>
      </w:r>
      <w:r w:rsidR="000E53D5" w:rsidRPr="00D1542D">
        <w:rPr>
          <w:rFonts w:eastAsia="Times New Roman" w:cs="Times New Roman"/>
          <w:szCs w:val="28"/>
          <w:lang w:eastAsia="ru-RU"/>
        </w:rPr>
        <w:t>зв'язку</w:t>
      </w:r>
      <w:r w:rsidRPr="00D1542D">
        <w:rPr>
          <w:rFonts w:eastAsia="Times New Roman" w:cs="Times New Roman"/>
          <w:szCs w:val="28"/>
          <w:lang w:eastAsia="ru-RU"/>
        </w:rPr>
        <w:t xml:space="preserve"> із подальшою відмовою родичів </w:t>
      </w:r>
      <w:r w:rsidR="000E53D5">
        <w:rPr>
          <w:rFonts w:eastAsia="Times New Roman" w:cs="Times New Roman"/>
          <w:szCs w:val="28"/>
          <w:lang w:eastAsia="ru-RU"/>
        </w:rPr>
        <w:t>повернут</w:t>
      </w:r>
      <w:r w:rsidRPr="00D1542D">
        <w:rPr>
          <w:rFonts w:eastAsia="Times New Roman" w:cs="Times New Roman"/>
          <w:szCs w:val="28"/>
          <w:lang w:eastAsia="ru-RU"/>
        </w:rPr>
        <w:t xml:space="preserve">и його в родинне середовище, </w:t>
      </w:r>
      <w:r w:rsidR="00AB3E6F" w:rsidRPr="009322D5">
        <w:rPr>
          <w:bCs/>
          <w:szCs w:val="28"/>
        </w:rPr>
        <w:t>*********</w:t>
      </w:r>
      <w:r w:rsidRPr="00D1542D">
        <w:rPr>
          <w:rFonts w:eastAsia="Times New Roman" w:cs="Times New Roman"/>
          <w:szCs w:val="28"/>
          <w:lang w:eastAsia="ru-RU"/>
        </w:rPr>
        <w:t xml:space="preserve"> було тимчасово влаштовано до </w:t>
      </w:r>
      <w:proofErr w:type="spellStart"/>
      <w:r w:rsidRPr="00D1542D">
        <w:rPr>
          <w:rFonts w:eastAsia="Times New Roman" w:cs="Times New Roman"/>
          <w:szCs w:val="28"/>
          <w:lang w:eastAsia="ru-RU"/>
        </w:rPr>
        <w:t>сімʼї</w:t>
      </w:r>
      <w:proofErr w:type="spellEnd"/>
      <w:r w:rsidRPr="00D1542D">
        <w:rPr>
          <w:rFonts w:eastAsia="Times New Roman" w:cs="Times New Roman"/>
          <w:szCs w:val="28"/>
          <w:lang w:eastAsia="ru-RU"/>
        </w:rPr>
        <w:t xml:space="preserve"> патронатного вихователя строком на 3 місяці.</w:t>
      </w:r>
    </w:p>
    <w:p w14:paraId="4E2D38E7" w14:textId="77777777" w:rsidR="00FF774D" w:rsidRPr="00D1542D" w:rsidRDefault="00A90E47" w:rsidP="00FF774D">
      <w:pPr>
        <w:widowControl w:val="0"/>
        <w:spacing w:after="0"/>
        <w:ind w:firstLine="708"/>
        <w:contextualSpacing/>
        <w:jc w:val="both"/>
        <w:rPr>
          <w:rFonts w:eastAsia="Times New Roman" w:cs="Times New Roman"/>
          <w:szCs w:val="28"/>
          <w:lang w:eastAsia="ru-RU"/>
        </w:rPr>
      </w:pPr>
      <w:r>
        <w:rPr>
          <w:rFonts w:eastAsia="Times New Roman" w:cs="Times New Roman"/>
          <w:szCs w:val="28"/>
          <w:lang w:eastAsia="ru-RU"/>
        </w:rPr>
        <w:t xml:space="preserve">Матері, </w:t>
      </w:r>
      <w:r w:rsidR="00FF774D" w:rsidRPr="00D1542D">
        <w:rPr>
          <w:rFonts w:eastAsia="Times New Roman" w:cs="Times New Roman"/>
          <w:szCs w:val="28"/>
          <w:lang w:eastAsia="ru-RU"/>
        </w:rPr>
        <w:t xml:space="preserve">яка тепер час від часу спілкується із сином телефоном, достеменно відомо те, що хлопчик перебуває в іншій </w:t>
      </w:r>
      <w:proofErr w:type="spellStart"/>
      <w:r w:rsidR="00FF774D" w:rsidRPr="00D1542D">
        <w:rPr>
          <w:rFonts w:eastAsia="Times New Roman" w:cs="Times New Roman"/>
          <w:szCs w:val="28"/>
          <w:lang w:eastAsia="ru-RU"/>
        </w:rPr>
        <w:t>сімʼї</w:t>
      </w:r>
      <w:proofErr w:type="spellEnd"/>
      <w:r w:rsidR="00FF774D" w:rsidRPr="00D1542D">
        <w:rPr>
          <w:rFonts w:eastAsia="Times New Roman" w:cs="Times New Roman"/>
          <w:szCs w:val="28"/>
          <w:lang w:eastAsia="ru-RU"/>
        </w:rPr>
        <w:t xml:space="preserve">, однак, це знову ж таки не вплинуло на її поведінку, що вказує на той факт, що </w:t>
      </w:r>
      <w:r w:rsidR="009C2AB6">
        <w:rPr>
          <w:rFonts w:eastAsia="Times New Roman" w:cs="Times New Roman"/>
          <w:szCs w:val="28"/>
          <w:lang w:eastAsia="ru-RU"/>
        </w:rPr>
        <w:t xml:space="preserve">коли </w:t>
      </w:r>
      <w:r w:rsidR="00FF774D" w:rsidRPr="00D1542D">
        <w:rPr>
          <w:rFonts w:eastAsia="Times New Roman" w:cs="Times New Roman"/>
          <w:szCs w:val="28"/>
          <w:lang w:eastAsia="ru-RU"/>
        </w:rPr>
        <w:t>її дитину виховують та піклуються про неї інші особи, є досить зручним для неї.</w:t>
      </w:r>
    </w:p>
    <w:p w14:paraId="37ECE50A" w14:textId="77777777" w:rsidR="00FF774D" w:rsidRPr="00D1542D" w:rsidRDefault="00FF774D" w:rsidP="00FF774D">
      <w:pPr>
        <w:widowControl w:val="0"/>
        <w:spacing w:after="0"/>
        <w:ind w:firstLine="708"/>
        <w:contextualSpacing/>
        <w:jc w:val="both"/>
        <w:rPr>
          <w:rFonts w:eastAsia="Times New Roman" w:cs="Times New Roman"/>
          <w:szCs w:val="28"/>
          <w:lang w:eastAsia="ru-RU"/>
        </w:rPr>
      </w:pPr>
      <w:r w:rsidRPr="00D1542D">
        <w:rPr>
          <w:rFonts w:eastAsia="Times New Roman" w:cs="Times New Roman"/>
          <w:szCs w:val="28"/>
          <w:lang w:eastAsia="ru-RU"/>
        </w:rPr>
        <w:t>Бабуся Михайлика також повідомляє, що не справляється із вихованням підлітка, між ними все частіше виникають непорозуміння, хлопчик час від часу пропускає навчання. Однак, матір знову ж таки ніяк не змінює свого ставлення до виховання дітей.</w:t>
      </w:r>
    </w:p>
    <w:p w14:paraId="161B726C" w14:textId="77777777" w:rsidR="00FF774D" w:rsidRPr="00D1542D" w:rsidRDefault="00FF774D" w:rsidP="00FF774D">
      <w:pPr>
        <w:widowControl w:val="0"/>
        <w:spacing w:after="0"/>
        <w:ind w:firstLine="708"/>
        <w:contextualSpacing/>
        <w:jc w:val="both"/>
        <w:rPr>
          <w:szCs w:val="28"/>
          <w:lang w:eastAsia="ru-RU"/>
        </w:rPr>
      </w:pPr>
      <w:r w:rsidRPr="00D1542D">
        <w:rPr>
          <w:rFonts w:eastAsia="Times New Roman" w:cs="Times New Roman"/>
          <w:szCs w:val="28"/>
          <w:lang w:eastAsia="ru-RU"/>
        </w:rPr>
        <w:t>Службою у справах дітей 18.11.2025 р. повторно було надіслано листа матері, яким її було попереджено про необхідність вирішення питання повернення дітей в рідну сім'ю, та про притягнення її до відповідальності за ухилення від виконання батьківських обов'язків. Однак, н</w:t>
      </w:r>
      <w:r w:rsidRPr="00D1542D">
        <w:rPr>
          <w:szCs w:val="28"/>
          <w:lang w:eastAsia="ru-RU"/>
        </w:rPr>
        <w:t xml:space="preserve">а ці попередження матір не реагує належним чином. </w:t>
      </w:r>
    </w:p>
    <w:p w14:paraId="36015F25" w14:textId="162FD30F" w:rsidR="00FF774D" w:rsidRPr="00D1542D" w:rsidRDefault="00FF774D" w:rsidP="00600F5E">
      <w:pPr>
        <w:widowControl w:val="0"/>
        <w:spacing w:after="0"/>
        <w:ind w:firstLine="708"/>
        <w:contextualSpacing/>
        <w:jc w:val="both"/>
        <w:rPr>
          <w:szCs w:val="28"/>
          <w:lang w:eastAsia="ru-RU"/>
        </w:rPr>
      </w:pPr>
      <w:r w:rsidRPr="00D1542D">
        <w:rPr>
          <w:szCs w:val="28"/>
          <w:lang w:eastAsia="ru-RU"/>
        </w:rPr>
        <w:t xml:space="preserve">До того ж, </w:t>
      </w:r>
      <w:r w:rsidR="00AB3E6F" w:rsidRPr="009322D5">
        <w:rPr>
          <w:bCs/>
          <w:szCs w:val="28"/>
        </w:rPr>
        <w:t>*********</w:t>
      </w:r>
      <w:r w:rsidRPr="00D1542D">
        <w:rPr>
          <w:szCs w:val="28"/>
          <w:lang w:eastAsia="ru-RU"/>
        </w:rPr>
        <w:t xml:space="preserve"> не виконує рішення Сторожинецького районного суду від 20.08.25 р. (справа № 723/1265/25), яким її було зобов'язано змінити ставлення до виховання дітей. </w:t>
      </w:r>
    </w:p>
    <w:p w14:paraId="1F3E6816" w14:textId="522824E0" w:rsidR="003147D8" w:rsidRDefault="00FF774D" w:rsidP="00FF774D">
      <w:pPr>
        <w:pStyle w:val="a3"/>
        <w:ind w:firstLine="426"/>
        <w:contextualSpacing/>
        <w:jc w:val="both"/>
        <w:rPr>
          <w:szCs w:val="28"/>
          <w:lang w:eastAsia="ru-RU"/>
        </w:rPr>
      </w:pPr>
      <w:r w:rsidRPr="00D1542D">
        <w:rPr>
          <w:spacing w:val="-2"/>
          <w:szCs w:val="28"/>
          <w:lang w:eastAsia="ru-RU"/>
        </w:rPr>
        <w:t xml:space="preserve">   Враховуючи вищенаведене, </w:t>
      </w:r>
      <w:r w:rsidRPr="00D1542D">
        <w:rPr>
          <w:spacing w:val="-3"/>
          <w:szCs w:val="28"/>
          <w:lang w:eastAsia="ru-RU"/>
        </w:rPr>
        <w:t>комісія</w:t>
      </w:r>
      <w:r w:rsidR="00600F5E" w:rsidRPr="00D1542D">
        <w:rPr>
          <w:spacing w:val="-3"/>
          <w:szCs w:val="28"/>
          <w:lang w:eastAsia="ru-RU"/>
        </w:rPr>
        <w:t xml:space="preserve"> з питань захисту прав дитини Сторожинецької міської ради</w:t>
      </w:r>
      <w:r w:rsidRPr="00D1542D">
        <w:rPr>
          <w:spacing w:val="-3"/>
          <w:szCs w:val="28"/>
          <w:lang w:eastAsia="ru-RU"/>
        </w:rPr>
        <w:t xml:space="preserve"> </w:t>
      </w:r>
      <w:r w:rsidRPr="00D1542D">
        <w:rPr>
          <w:szCs w:val="28"/>
          <w:lang w:eastAsia="ru-RU"/>
        </w:rPr>
        <w:t xml:space="preserve">дійшла висновку, що має місце факт ухилення </w:t>
      </w:r>
      <w:r w:rsidR="00AB3E6F" w:rsidRPr="009322D5">
        <w:rPr>
          <w:bCs/>
          <w:szCs w:val="28"/>
        </w:rPr>
        <w:t>*********</w:t>
      </w:r>
      <w:r w:rsidRPr="00D1542D">
        <w:rPr>
          <w:szCs w:val="28"/>
          <w:lang w:eastAsia="ru-RU"/>
        </w:rPr>
        <w:t xml:space="preserve"> від виконання батьківських обов’язків, а саме проживання окремо від дітей тривалий час, відсутність належного піклування та </w:t>
      </w:r>
    </w:p>
    <w:p w14:paraId="23B921DC" w14:textId="77777777" w:rsidR="003147D8" w:rsidRPr="003147D8" w:rsidRDefault="003147D8" w:rsidP="003147D8">
      <w:pPr>
        <w:spacing w:after="0"/>
        <w:contextualSpacing/>
        <w:jc w:val="both"/>
        <w:rPr>
          <w:rFonts w:eastAsia="Times New Roman" w:cs="Times New Roman"/>
          <w:i/>
          <w:iCs/>
          <w:sz w:val="20"/>
          <w:szCs w:val="20"/>
          <w:lang w:eastAsia="ru-RU"/>
        </w:rPr>
      </w:pPr>
      <w:r w:rsidRPr="003147D8">
        <w:rPr>
          <w:rFonts w:eastAsia="Times New Roman" w:cs="Times New Roman"/>
          <w:i/>
          <w:iCs/>
          <w:sz w:val="20"/>
          <w:szCs w:val="20"/>
          <w:lang w:eastAsia="ru-RU"/>
        </w:rPr>
        <w:lastRenderedPageBreak/>
        <w:t>Продовження рішення виконавчого комітету Сторожинецької міської ради від 16.12.25 № ____</w:t>
      </w:r>
    </w:p>
    <w:p w14:paraId="3E64897F" w14:textId="77777777" w:rsidR="003147D8" w:rsidRDefault="003147D8" w:rsidP="003147D8">
      <w:pPr>
        <w:pStyle w:val="a3"/>
        <w:contextualSpacing/>
        <w:jc w:val="both"/>
        <w:rPr>
          <w:szCs w:val="28"/>
          <w:lang w:eastAsia="ru-RU"/>
        </w:rPr>
      </w:pPr>
    </w:p>
    <w:p w14:paraId="1FD40464" w14:textId="77777777" w:rsidR="003147D8" w:rsidRDefault="003147D8" w:rsidP="003147D8">
      <w:pPr>
        <w:pStyle w:val="a3"/>
        <w:contextualSpacing/>
        <w:jc w:val="both"/>
        <w:rPr>
          <w:szCs w:val="28"/>
          <w:lang w:eastAsia="ru-RU"/>
        </w:rPr>
      </w:pPr>
    </w:p>
    <w:p w14:paraId="6DABD3F9" w14:textId="31FBB178" w:rsidR="00FF774D" w:rsidRPr="00D1542D" w:rsidRDefault="00FF774D" w:rsidP="003147D8">
      <w:pPr>
        <w:pStyle w:val="a3"/>
        <w:contextualSpacing/>
        <w:jc w:val="both"/>
        <w:rPr>
          <w:szCs w:val="28"/>
          <w:lang w:eastAsia="ru-RU"/>
        </w:rPr>
      </w:pPr>
      <w:r w:rsidRPr="00D1542D">
        <w:rPr>
          <w:szCs w:val="28"/>
          <w:lang w:eastAsia="ru-RU"/>
        </w:rPr>
        <w:t>батьківського контролю за поведінкою дітей, що вже несе негативні наслідки для їх психоемоційного стану, а саме: діти відчувають себе покинутими, не слухають родичів, які за ними доглядають, а Віталій взагалі проживає поза сімейним оточенням вже впродовж тривалого часу (10 місяців).</w:t>
      </w:r>
    </w:p>
    <w:p w14:paraId="73EFE6DF" w14:textId="77777777" w:rsidR="001D16D7" w:rsidRDefault="001D16D7" w:rsidP="00FF774D">
      <w:pPr>
        <w:pStyle w:val="a3"/>
        <w:ind w:firstLine="426"/>
        <w:contextualSpacing/>
        <w:jc w:val="both"/>
        <w:rPr>
          <w:szCs w:val="28"/>
          <w:lang w:eastAsia="ru-RU"/>
        </w:rPr>
      </w:pPr>
      <w:r>
        <w:rPr>
          <w:szCs w:val="28"/>
          <w:lang w:eastAsia="ru-RU"/>
        </w:rPr>
        <w:t>Мати стверджує</w:t>
      </w:r>
      <w:r w:rsidR="00FF774D" w:rsidRPr="00D1542D">
        <w:rPr>
          <w:szCs w:val="28"/>
          <w:lang w:eastAsia="ru-RU"/>
        </w:rPr>
        <w:t>, що вона нібито не справляється з вихованням дітей</w:t>
      </w:r>
      <w:r>
        <w:rPr>
          <w:szCs w:val="28"/>
          <w:lang w:eastAsia="ru-RU"/>
        </w:rPr>
        <w:t xml:space="preserve"> та</w:t>
      </w:r>
      <w:r w:rsidR="00FF774D" w:rsidRPr="00D1542D">
        <w:rPr>
          <w:szCs w:val="28"/>
          <w:lang w:eastAsia="ru-RU"/>
        </w:rPr>
        <w:t xml:space="preserve"> </w:t>
      </w:r>
      <w:r>
        <w:rPr>
          <w:szCs w:val="28"/>
          <w:lang w:eastAsia="ru-RU"/>
        </w:rPr>
        <w:t xml:space="preserve">вважає, </w:t>
      </w:r>
      <w:r w:rsidR="00FF774D" w:rsidRPr="00D1542D">
        <w:rPr>
          <w:szCs w:val="28"/>
          <w:lang w:eastAsia="ru-RU"/>
        </w:rPr>
        <w:t xml:space="preserve">що </w:t>
      </w:r>
      <w:r>
        <w:rPr>
          <w:szCs w:val="28"/>
          <w:lang w:eastAsia="ru-RU"/>
        </w:rPr>
        <w:t>дітям буде</w:t>
      </w:r>
      <w:r w:rsidR="00FF774D" w:rsidRPr="00D1542D">
        <w:rPr>
          <w:szCs w:val="28"/>
          <w:lang w:eastAsia="ru-RU"/>
        </w:rPr>
        <w:t xml:space="preserve"> </w:t>
      </w:r>
      <w:r>
        <w:rPr>
          <w:szCs w:val="28"/>
          <w:lang w:eastAsia="ru-RU"/>
        </w:rPr>
        <w:t xml:space="preserve">краще в </w:t>
      </w:r>
      <w:r w:rsidR="00FF774D" w:rsidRPr="00D1542D">
        <w:rPr>
          <w:szCs w:val="28"/>
          <w:lang w:eastAsia="ru-RU"/>
        </w:rPr>
        <w:t>інтернатно</w:t>
      </w:r>
      <w:r>
        <w:rPr>
          <w:szCs w:val="28"/>
          <w:lang w:eastAsia="ru-RU"/>
        </w:rPr>
        <w:t>му</w:t>
      </w:r>
      <w:r w:rsidR="00FF774D" w:rsidRPr="00D1542D">
        <w:rPr>
          <w:szCs w:val="28"/>
          <w:lang w:eastAsia="ru-RU"/>
        </w:rPr>
        <w:t xml:space="preserve"> заклад</w:t>
      </w:r>
      <w:r>
        <w:rPr>
          <w:szCs w:val="28"/>
          <w:lang w:eastAsia="ru-RU"/>
        </w:rPr>
        <w:t>і.</w:t>
      </w:r>
      <w:r w:rsidR="00FF774D" w:rsidRPr="00D1542D">
        <w:rPr>
          <w:szCs w:val="28"/>
          <w:lang w:eastAsia="ru-RU"/>
        </w:rPr>
        <w:t xml:space="preserve"> </w:t>
      </w:r>
    </w:p>
    <w:p w14:paraId="5578FD1C" w14:textId="77777777" w:rsidR="00FF774D" w:rsidRPr="00D1542D" w:rsidRDefault="001D16D7" w:rsidP="00FF774D">
      <w:pPr>
        <w:pStyle w:val="a3"/>
        <w:ind w:firstLine="426"/>
        <w:contextualSpacing/>
        <w:jc w:val="both"/>
        <w:rPr>
          <w:szCs w:val="28"/>
          <w:lang w:eastAsia="ru-RU"/>
        </w:rPr>
      </w:pPr>
      <w:r>
        <w:rPr>
          <w:szCs w:val="28"/>
          <w:lang w:eastAsia="ru-RU"/>
        </w:rPr>
        <w:t xml:space="preserve">Отже, </w:t>
      </w:r>
      <w:r w:rsidR="00FF774D" w:rsidRPr="00D1542D">
        <w:rPr>
          <w:szCs w:val="28"/>
          <w:lang w:eastAsia="ru-RU"/>
        </w:rPr>
        <w:t xml:space="preserve">відсутність змін у ставленні </w:t>
      </w:r>
      <w:r>
        <w:rPr>
          <w:szCs w:val="28"/>
          <w:lang w:eastAsia="ru-RU"/>
        </w:rPr>
        <w:t xml:space="preserve">матері </w:t>
      </w:r>
      <w:r w:rsidR="00FF774D" w:rsidRPr="00D1542D">
        <w:rPr>
          <w:szCs w:val="28"/>
          <w:lang w:eastAsia="ru-RU"/>
        </w:rPr>
        <w:t>до виховання</w:t>
      </w:r>
      <w:r>
        <w:rPr>
          <w:szCs w:val="28"/>
          <w:lang w:eastAsia="ru-RU"/>
        </w:rPr>
        <w:t xml:space="preserve"> дітей</w:t>
      </w:r>
      <w:r w:rsidR="00FF774D" w:rsidRPr="00D1542D">
        <w:rPr>
          <w:szCs w:val="28"/>
          <w:lang w:eastAsia="ru-RU"/>
        </w:rPr>
        <w:t xml:space="preserve">, вказує на її свідоме небажання їх виховувати, </w:t>
      </w:r>
      <w:r>
        <w:rPr>
          <w:szCs w:val="28"/>
          <w:lang w:eastAsia="ru-RU"/>
        </w:rPr>
        <w:t>що</w:t>
      </w:r>
      <w:r w:rsidR="00FF774D" w:rsidRPr="00D1542D">
        <w:rPr>
          <w:szCs w:val="28"/>
          <w:lang w:eastAsia="ru-RU"/>
        </w:rPr>
        <w:t xml:space="preserve"> порушує право дітей на належне батьківське виховання (ст. 152 Сімейного кодексу України). </w:t>
      </w:r>
    </w:p>
    <w:p w14:paraId="1D92FE01" w14:textId="77777777" w:rsidR="00FF774D" w:rsidRPr="00D1542D" w:rsidRDefault="00FF774D" w:rsidP="00FF774D">
      <w:pPr>
        <w:pStyle w:val="a3"/>
        <w:ind w:firstLine="426"/>
        <w:contextualSpacing/>
        <w:jc w:val="both"/>
        <w:rPr>
          <w:szCs w:val="28"/>
          <w:lang w:eastAsia="ru-RU"/>
        </w:rPr>
      </w:pPr>
      <w:r w:rsidRPr="00D1542D">
        <w:rPr>
          <w:szCs w:val="28"/>
          <w:lang w:eastAsia="ru-RU"/>
        </w:rPr>
        <w:t xml:space="preserve">На засідання комісії матір не прибула, хоча була запрошена, та не повідомила про причини неприбуття, чи необхідність перенесення розгляду даного питання. </w:t>
      </w:r>
    </w:p>
    <w:p w14:paraId="2B27363F" w14:textId="77777777" w:rsidR="00312FFD" w:rsidRPr="00D1542D" w:rsidRDefault="00312FFD" w:rsidP="00DA1A6A">
      <w:pPr>
        <w:pStyle w:val="a3"/>
        <w:ind w:firstLine="426"/>
        <w:contextualSpacing/>
        <w:jc w:val="both"/>
        <w:rPr>
          <w:szCs w:val="28"/>
        </w:rPr>
      </w:pPr>
      <w:r w:rsidRPr="00D1542D">
        <w:rPr>
          <w:szCs w:val="28"/>
          <w:lang w:eastAsia="ru-RU"/>
        </w:rPr>
        <w:t xml:space="preserve">Зважаючи на вищевикладене, </w:t>
      </w:r>
      <w:r w:rsidR="00243547">
        <w:rPr>
          <w:szCs w:val="28"/>
        </w:rPr>
        <w:t>керуючись с</w:t>
      </w:r>
      <w:r w:rsidR="009610DC">
        <w:rPr>
          <w:szCs w:val="28"/>
        </w:rPr>
        <w:t xml:space="preserve">т.150, </w:t>
      </w:r>
      <w:r w:rsidR="00600F5E" w:rsidRPr="00D1542D">
        <w:rPr>
          <w:szCs w:val="28"/>
        </w:rPr>
        <w:t xml:space="preserve">155, 170 Сімейного кодексу України,  </w:t>
      </w:r>
      <w:proofErr w:type="spellStart"/>
      <w:r w:rsidR="00600F5E" w:rsidRPr="00D1542D">
        <w:rPr>
          <w:szCs w:val="28"/>
          <w:lang w:eastAsia="uk-UA"/>
        </w:rPr>
        <w:t>п.п</w:t>
      </w:r>
      <w:proofErr w:type="spellEnd"/>
      <w:r w:rsidR="00600F5E" w:rsidRPr="00D1542D">
        <w:rPr>
          <w:szCs w:val="28"/>
          <w:lang w:eastAsia="uk-UA"/>
        </w:rPr>
        <w:t xml:space="preserve">. 4 п. ”б”, ч.1 ст. 34 </w:t>
      </w:r>
      <w:r w:rsidR="00600F5E" w:rsidRPr="00D1542D">
        <w:rPr>
          <w:szCs w:val="28"/>
        </w:rPr>
        <w:t xml:space="preserve">Закону України «Про місцеве самоврядування в Україні», </w:t>
      </w:r>
      <w:r w:rsidR="004C0138" w:rsidRPr="00D1542D">
        <w:rPr>
          <w:szCs w:val="28"/>
        </w:rPr>
        <w:t xml:space="preserve">у </w:t>
      </w:r>
      <w:proofErr w:type="spellStart"/>
      <w:r w:rsidR="004C0138" w:rsidRPr="00D1542D">
        <w:rPr>
          <w:szCs w:val="28"/>
        </w:rPr>
        <w:t>звʼязку</w:t>
      </w:r>
      <w:proofErr w:type="spellEnd"/>
      <w:r w:rsidR="004C0138" w:rsidRPr="00D1542D">
        <w:rPr>
          <w:szCs w:val="28"/>
        </w:rPr>
        <w:t xml:space="preserve"> із ухиленням матері від виконання батьківських </w:t>
      </w:r>
      <w:r w:rsidR="00B81089" w:rsidRPr="00D1542D">
        <w:rPr>
          <w:szCs w:val="28"/>
        </w:rPr>
        <w:t>обов'язків</w:t>
      </w:r>
      <w:r w:rsidR="004C0138" w:rsidRPr="00D1542D">
        <w:rPr>
          <w:szCs w:val="28"/>
        </w:rPr>
        <w:t xml:space="preserve">, </w:t>
      </w:r>
      <w:r w:rsidRPr="00D1542D">
        <w:rPr>
          <w:szCs w:val="28"/>
        </w:rPr>
        <w:t>діючи в інтересах д</w:t>
      </w:r>
      <w:r w:rsidR="00600F5E" w:rsidRPr="00D1542D">
        <w:rPr>
          <w:szCs w:val="28"/>
        </w:rPr>
        <w:t>ітей</w:t>
      </w:r>
      <w:r w:rsidRPr="00D1542D">
        <w:rPr>
          <w:szCs w:val="28"/>
        </w:rPr>
        <w:t>, як орган опіки та піклування,</w:t>
      </w:r>
    </w:p>
    <w:p w14:paraId="1A58C61D" w14:textId="77777777" w:rsidR="009203D6" w:rsidRDefault="009203D6" w:rsidP="00312FFD">
      <w:pPr>
        <w:pStyle w:val="a3"/>
        <w:jc w:val="center"/>
        <w:rPr>
          <w:b/>
          <w:bCs/>
          <w:szCs w:val="28"/>
        </w:rPr>
      </w:pPr>
    </w:p>
    <w:p w14:paraId="5AB4F4FD" w14:textId="77777777" w:rsidR="00312FFD" w:rsidRPr="00D1542D" w:rsidRDefault="00312FFD" w:rsidP="00312FFD">
      <w:pPr>
        <w:pStyle w:val="a3"/>
        <w:jc w:val="center"/>
        <w:rPr>
          <w:b/>
          <w:bCs/>
          <w:szCs w:val="28"/>
        </w:rPr>
      </w:pPr>
      <w:r w:rsidRPr="00D1542D">
        <w:rPr>
          <w:b/>
          <w:bCs/>
          <w:szCs w:val="28"/>
        </w:rPr>
        <w:t>виконавчий комітет міської ради вирішив:</w:t>
      </w:r>
    </w:p>
    <w:p w14:paraId="6B277F6D" w14:textId="77777777" w:rsidR="00312FFD" w:rsidRPr="00D1542D" w:rsidRDefault="00312FFD" w:rsidP="00312FFD">
      <w:pPr>
        <w:pStyle w:val="a3"/>
        <w:jc w:val="both"/>
        <w:rPr>
          <w:szCs w:val="28"/>
        </w:rPr>
      </w:pPr>
    </w:p>
    <w:p w14:paraId="6550598E" w14:textId="29D21CCB" w:rsidR="00DA1A6A" w:rsidRPr="00D1542D" w:rsidRDefault="00312FFD" w:rsidP="00F23E93">
      <w:pPr>
        <w:pStyle w:val="a3"/>
        <w:jc w:val="both"/>
        <w:rPr>
          <w:rFonts w:eastAsia="Times New Roman" w:cs="Times New Roman"/>
          <w:lang w:eastAsia="ru-RU"/>
        </w:rPr>
      </w:pPr>
      <w:r w:rsidRPr="00D1542D">
        <w:t xml:space="preserve">      1.</w:t>
      </w:r>
      <w:r w:rsidR="00DA1A6A" w:rsidRPr="00D1542D">
        <w:rPr>
          <w:lang w:eastAsia="ru-RU"/>
        </w:rPr>
        <w:t xml:space="preserve"> Визнати неналежним виконання </w:t>
      </w:r>
      <w:r w:rsidR="00AB3E6F" w:rsidRPr="009322D5">
        <w:rPr>
          <w:bCs/>
          <w:szCs w:val="28"/>
        </w:rPr>
        <w:t>*********</w:t>
      </w:r>
      <w:r w:rsidR="00AB3E6F">
        <w:rPr>
          <w:bCs/>
          <w:szCs w:val="28"/>
        </w:rPr>
        <w:t xml:space="preserve"> </w:t>
      </w:r>
      <w:r w:rsidR="00DA1A6A" w:rsidRPr="00D1542D">
        <w:rPr>
          <w:lang w:eastAsia="ru-RU"/>
        </w:rPr>
        <w:t xml:space="preserve">батьківських </w:t>
      </w:r>
      <w:r w:rsidR="00B81089" w:rsidRPr="00D1542D">
        <w:rPr>
          <w:lang w:eastAsia="ru-RU"/>
        </w:rPr>
        <w:t>обов'язків</w:t>
      </w:r>
      <w:r w:rsidR="00DA1A6A" w:rsidRPr="00D1542D">
        <w:rPr>
          <w:lang w:eastAsia="ru-RU"/>
        </w:rPr>
        <w:t xml:space="preserve"> щодо дітей, </w:t>
      </w:r>
      <w:r w:rsidR="00AB3E6F" w:rsidRPr="009322D5">
        <w:rPr>
          <w:bCs/>
          <w:szCs w:val="28"/>
        </w:rPr>
        <w:t>*********</w:t>
      </w:r>
      <w:r w:rsidR="00DA1A6A" w:rsidRPr="00D1542D">
        <w:rPr>
          <w:lang w:eastAsia="ru-RU"/>
        </w:rPr>
        <w:t xml:space="preserve">, </w:t>
      </w:r>
      <w:r w:rsidR="00AB3E6F" w:rsidRPr="009322D5">
        <w:rPr>
          <w:bCs/>
          <w:szCs w:val="28"/>
        </w:rPr>
        <w:t>*********</w:t>
      </w:r>
      <w:r w:rsidR="00AB3E6F">
        <w:rPr>
          <w:bCs/>
          <w:szCs w:val="28"/>
        </w:rPr>
        <w:t xml:space="preserve"> </w:t>
      </w:r>
      <w:proofErr w:type="spellStart"/>
      <w:r w:rsidR="00DA1A6A" w:rsidRPr="00D1542D">
        <w:rPr>
          <w:lang w:eastAsia="ru-RU"/>
        </w:rPr>
        <w:t>р.н</w:t>
      </w:r>
      <w:proofErr w:type="spellEnd"/>
      <w:r w:rsidR="00DA1A6A" w:rsidRPr="00D1542D">
        <w:rPr>
          <w:lang w:eastAsia="ru-RU"/>
        </w:rPr>
        <w:t xml:space="preserve">. та </w:t>
      </w:r>
      <w:r w:rsidR="00AB3E6F" w:rsidRPr="009322D5">
        <w:rPr>
          <w:bCs/>
          <w:szCs w:val="28"/>
        </w:rPr>
        <w:t>*********</w:t>
      </w:r>
      <w:r w:rsidR="00DA1A6A" w:rsidRPr="00D1542D">
        <w:rPr>
          <w:lang w:eastAsia="ru-RU"/>
        </w:rPr>
        <w:t xml:space="preserve">, </w:t>
      </w:r>
      <w:r w:rsidR="00AB3E6F" w:rsidRPr="009322D5">
        <w:rPr>
          <w:bCs/>
          <w:szCs w:val="28"/>
        </w:rPr>
        <w:t>*********</w:t>
      </w:r>
      <w:r w:rsidR="00AB3E6F">
        <w:rPr>
          <w:bCs/>
          <w:szCs w:val="28"/>
        </w:rPr>
        <w:t xml:space="preserve"> </w:t>
      </w:r>
      <w:bookmarkStart w:id="1" w:name="_GoBack"/>
      <w:bookmarkEnd w:id="1"/>
      <w:r w:rsidR="00DA1A6A" w:rsidRPr="00D1542D">
        <w:rPr>
          <w:lang w:eastAsia="ru-RU"/>
        </w:rPr>
        <w:t>р.н., та в</w:t>
      </w:r>
      <w:r w:rsidR="00DA1A6A" w:rsidRPr="00D1542D">
        <w:rPr>
          <w:rFonts w:eastAsia="Times New Roman" w:cs="Times New Roman"/>
          <w:lang w:eastAsia="ru-RU"/>
        </w:rPr>
        <w:t>изнати доцільним відібрати вищепойменованих дітей у матері без позбавлення її батьківських прав.</w:t>
      </w:r>
    </w:p>
    <w:p w14:paraId="56887839" w14:textId="77777777" w:rsidR="00312FFD" w:rsidRPr="00D1542D" w:rsidRDefault="00312FFD" w:rsidP="00F23E93">
      <w:pPr>
        <w:pStyle w:val="a3"/>
        <w:jc w:val="both"/>
      </w:pPr>
      <w:r w:rsidRPr="00D1542D">
        <w:rPr>
          <w:bCs/>
          <w:lang w:eastAsia="ru-RU"/>
        </w:rPr>
        <w:t xml:space="preserve">      2. Уповноважити начальника Служби у справах дітей </w:t>
      </w:r>
      <w:proofErr w:type="spellStart"/>
      <w:r w:rsidRPr="00D1542D">
        <w:rPr>
          <w:bCs/>
          <w:lang w:eastAsia="ru-RU"/>
        </w:rPr>
        <w:t>Маріяна</w:t>
      </w:r>
      <w:proofErr w:type="spellEnd"/>
      <w:r w:rsidRPr="00D1542D">
        <w:rPr>
          <w:bCs/>
          <w:lang w:eastAsia="ru-RU"/>
        </w:rPr>
        <w:t xml:space="preserve"> НИКИФОРЮКА  підготувати  відповідну позовну заяву, та звернутись із нею до Сторожинецького районного суду.</w:t>
      </w:r>
    </w:p>
    <w:p w14:paraId="4C79022A" w14:textId="77777777" w:rsidR="00312FFD" w:rsidRPr="00D1542D" w:rsidRDefault="00F23E93" w:rsidP="00F23E93">
      <w:pPr>
        <w:pStyle w:val="a3"/>
        <w:jc w:val="both"/>
      </w:pPr>
      <w:r>
        <w:t xml:space="preserve">     </w:t>
      </w:r>
      <w:r w:rsidR="00312FFD" w:rsidRPr="00D1542D">
        <w:t>3. Начальнику відділу документообігу та контролю Миколі БАЛАНЮКУ забезпечити оприлюднення, у встановленому порядку даного рішення.</w:t>
      </w:r>
    </w:p>
    <w:p w14:paraId="5954EED5" w14:textId="77777777" w:rsidR="00312FFD" w:rsidRPr="00D1542D" w:rsidRDefault="00F23E93" w:rsidP="00F23E93">
      <w:pPr>
        <w:pStyle w:val="a3"/>
        <w:jc w:val="both"/>
      </w:pPr>
      <w:r>
        <w:t xml:space="preserve">    </w:t>
      </w:r>
      <w:r w:rsidR="00312FFD" w:rsidRPr="00D1542D">
        <w:t>4. Дане рішення набуває чинності з моменту його оприлюднення.</w:t>
      </w:r>
    </w:p>
    <w:p w14:paraId="2A5B3899" w14:textId="77777777" w:rsidR="00312FFD" w:rsidRPr="00D1542D" w:rsidRDefault="00F23E93" w:rsidP="00F23E93">
      <w:pPr>
        <w:pStyle w:val="a3"/>
        <w:jc w:val="both"/>
      </w:pPr>
      <w:r>
        <w:t xml:space="preserve">    </w:t>
      </w:r>
      <w:r w:rsidR="00312FFD" w:rsidRPr="00D1542D">
        <w:t>5. Контроль за виконанням цього рішення покласти на першого заступника Сторожинецького міського голови  Ігоря БЕЛЕНЧУКА.</w:t>
      </w:r>
    </w:p>
    <w:p w14:paraId="0897098C" w14:textId="77777777" w:rsidR="00312FFD" w:rsidRPr="00D1542D" w:rsidRDefault="00312FFD" w:rsidP="00312FFD">
      <w:pPr>
        <w:pStyle w:val="a4"/>
        <w:autoSpaceDN w:val="0"/>
        <w:adjustRightInd w:val="0"/>
        <w:ind w:left="426"/>
        <w:jc w:val="both"/>
        <w:rPr>
          <w:sz w:val="28"/>
          <w:szCs w:val="28"/>
          <w:lang w:val="uk-UA"/>
        </w:rPr>
      </w:pPr>
    </w:p>
    <w:p w14:paraId="2555E9AC" w14:textId="77777777" w:rsidR="00312FFD" w:rsidRPr="00D1542D" w:rsidRDefault="00312FFD" w:rsidP="00312FFD">
      <w:pPr>
        <w:autoSpaceDN w:val="0"/>
        <w:adjustRightInd w:val="0"/>
        <w:rPr>
          <w:b/>
          <w:bCs/>
          <w:color w:val="000000"/>
          <w:szCs w:val="28"/>
        </w:rPr>
      </w:pPr>
      <w:r w:rsidRPr="00D1542D">
        <w:rPr>
          <w:b/>
          <w:bCs/>
          <w:color w:val="000000"/>
          <w:szCs w:val="28"/>
        </w:rPr>
        <w:t>Сторожинецький міський голова</w:t>
      </w:r>
      <w:r w:rsidRPr="00D1542D">
        <w:rPr>
          <w:b/>
          <w:bCs/>
          <w:color w:val="000000"/>
          <w:szCs w:val="28"/>
        </w:rPr>
        <w:tab/>
      </w:r>
      <w:r w:rsidRPr="00D1542D">
        <w:rPr>
          <w:b/>
          <w:bCs/>
          <w:color w:val="000000"/>
          <w:szCs w:val="28"/>
        </w:rPr>
        <w:tab/>
      </w:r>
      <w:r w:rsidRPr="00D1542D">
        <w:rPr>
          <w:b/>
          <w:bCs/>
          <w:color w:val="000000"/>
          <w:szCs w:val="28"/>
        </w:rPr>
        <w:tab/>
        <w:t xml:space="preserve">     Ігор МАТЕЙЧУК</w:t>
      </w:r>
    </w:p>
    <w:p w14:paraId="6BF22C98" w14:textId="7DAFB8AF" w:rsidR="003147D8" w:rsidRDefault="003147D8">
      <w:pPr>
        <w:spacing w:after="200" w:line="276" w:lineRule="auto"/>
        <w:rPr>
          <w:szCs w:val="28"/>
          <w:lang w:eastAsia="ru-RU"/>
        </w:rPr>
      </w:pPr>
      <w:r>
        <w:rPr>
          <w:szCs w:val="28"/>
          <w:lang w:eastAsia="ru-RU"/>
        </w:rPr>
        <w:br w:type="page"/>
      </w:r>
    </w:p>
    <w:p w14:paraId="636945BF" w14:textId="77777777" w:rsidR="003147D8" w:rsidRPr="00D83249" w:rsidRDefault="003147D8" w:rsidP="003147D8">
      <w:pPr>
        <w:pStyle w:val="a3"/>
        <w:rPr>
          <w:szCs w:val="28"/>
        </w:rPr>
      </w:pPr>
    </w:p>
    <w:p w14:paraId="58A5ABF1" w14:textId="77777777" w:rsidR="003147D8" w:rsidRPr="00D83249" w:rsidRDefault="003147D8" w:rsidP="003147D8">
      <w:pPr>
        <w:pStyle w:val="a3"/>
        <w:rPr>
          <w:szCs w:val="28"/>
        </w:rPr>
      </w:pPr>
      <w:r w:rsidRPr="00D83249">
        <w:rPr>
          <w:szCs w:val="28"/>
        </w:rPr>
        <w:t>Виконавець:</w:t>
      </w:r>
    </w:p>
    <w:p w14:paraId="66C22A8B" w14:textId="77777777" w:rsidR="003147D8" w:rsidRPr="00D83249" w:rsidRDefault="003147D8" w:rsidP="003147D8">
      <w:pPr>
        <w:pStyle w:val="a3"/>
        <w:rPr>
          <w:szCs w:val="28"/>
        </w:rPr>
      </w:pPr>
      <w:r w:rsidRPr="00D83249">
        <w:rPr>
          <w:szCs w:val="28"/>
        </w:rPr>
        <w:t>Начальник</w:t>
      </w:r>
    </w:p>
    <w:p w14:paraId="41E70936" w14:textId="77777777" w:rsidR="003147D8" w:rsidRPr="00D83249" w:rsidRDefault="003147D8" w:rsidP="003147D8">
      <w:pPr>
        <w:pStyle w:val="a3"/>
        <w:rPr>
          <w:szCs w:val="28"/>
        </w:rPr>
      </w:pPr>
      <w:r w:rsidRPr="00D83249">
        <w:rPr>
          <w:szCs w:val="28"/>
        </w:rPr>
        <w:t>Служби у справах дітей</w:t>
      </w:r>
      <w:r w:rsidRPr="00D83249">
        <w:rPr>
          <w:szCs w:val="28"/>
        </w:rPr>
        <w:tab/>
      </w:r>
      <w:r w:rsidRPr="00D83249">
        <w:rPr>
          <w:szCs w:val="28"/>
        </w:rPr>
        <w:tab/>
      </w:r>
      <w:r w:rsidRPr="00D83249">
        <w:rPr>
          <w:szCs w:val="28"/>
        </w:rPr>
        <w:tab/>
      </w:r>
      <w:r w:rsidRPr="00D83249">
        <w:rPr>
          <w:szCs w:val="28"/>
        </w:rPr>
        <w:tab/>
        <w:t xml:space="preserve">     </w:t>
      </w:r>
      <w:proofErr w:type="spellStart"/>
      <w:r w:rsidRPr="00D83249">
        <w:rPr>
          <w:szCs w:val="28"/>
        </w:rPr>
        <w:t>Маріян</w:t>
      </w:r>
      <w:proofErr w:type="spellEnd"/>
      <w:r w:rsidRPr="00D83249">
        <w:rPr>
          <w:szCs w:val="28"/>
        </w:rPr>
        <w:t xml:space="preserve"> НИКИФОРЮК              </w:t>
      </w:r>
    </w:p>
    <w:p w14:paraId="575939FA" w14:textId="77777777" w:rsidR="003147D8" w:rsidRPr="00D83249" w:rsidRDefault="003147D8" w:rsidP="003147D8">
      <w:pPr>
        <w:pStyle w:val="a3"/>
        <w:rPr>
          <w:szCs w:val="28"/>
        </w:rPr>
      </w:pPr>
    </w:p>
    <w:p w14:paraId="1512121A" w14:textId="77777777" w:rsidR="003147D8" w:rsidRPr="00D83249" w:rsidRDefault="003147D8" w:rsidP="003147D8">
      <w:pPr>
        <w:pStyle w:val="a3"/>
        <w:rPr>
          <w:szCs w:val="28"/>
        </w:rPr>
      </w:pPr>
      <w:r w:rsidRPr="00D83249">
        <w:rPr>
          <w:szCs w:val="28"/>
        </w:rPr>
        <w:t>Погоджено:</w:t>
      </w:r>
    </w:p>
    <w:p w14:paraId="714D2098" w14:textId="77777777" w:rsidR="003147D8" w:rsidRPr="00D83249" w:rsidRDefault="003147D8" w:rsidP="003147D8">
      <w:pPr>
        <w:pStyle w:val="a3"/>
        <w:rPr>
          <w:szCs w:val="28"/>
        </w:rPr>
      </w:pPr>
      <w:r w:rsidRPr="00D83249">
        <w:rPr>
          <w:szCs w:val="28"/>
        </w:rPr>
        <w:t xml:space="preserve">Секретар Сторожинецької </w:t>
      </w:r>
    </w:p>
    <w:p w14:paraId="36E86D6B" w14:textId="77777777" w:rsidR="003147D8" w:rsidRPr="00D83249" w:rsidRDefault="003147D8" w:rsidP="003147D8">
      <w:pPr>
        <w:pStyle w:val="a3"/>
        <w:rPr>
          <w:szCs w:val="28"/>
        </w:rPr>
      </w:pPr>
      <w:r w:rsidRPr="00D83249">
        <w:rPr>
          <w:szCs w:val="28"/>
        </w:rPr>
        <w:t>міської ради</w:t>
      </w:r>
      <w:r w:rsidRPr="00D83249">
        <w:rPr>
          <w:szCs w:val="28"/>
        </w:rPr>
        <w:tab/>
        <w:t xml:space="preserve">     </w:t>
      </w:r>
      <w:r w:rsidRPr="00D83249">
        <w:rPr>
          <w:szCs w:val="28"/>
        </w:rPr>
        <w:tab/>
        <w:t xml:space="preserve">      </w:t>
      </w:r>
      <w:r w:rsidRPr="00D83249">
        <w:rPr>
          <w:szCs w:val="28"/>
        </w:rPr>
        <w:tab/>
      </w:r>
      <w:r w:rsidRPr="00D83249">
        <w:rPr>
          <w:szCs w:val="28"/>
        </w:rPr>
        <w:tab/>
      </w:r>
      <w:r w:rsidRPr="00D83249">
        <w:rPr>
          <w:szCs w:val="28"/>
        </w:rPr>
        <w:tab/>
      </w:r>
      <w:r w:rsidRPr="00D83249">
        <w:rPr>
          <w:szCs w:val="28"/>
        </w:rPr>
        <w:tab/>
        <w:t xml:space="preserve">      Дмитро БОЙЧУК</w:t>
      </w:r>
    </w:p>
    <w:p w14:paraId="0DBA61A3" w14:textId="77777777" w:rsidR="003147D8" w:rsidRPr="00D83249" w:rsidRDefault="003147D8" w:rsidP="003147D8">
      <w:pPr>
        <w:pStyle w:val="a3"/>
        <w:rPr>
          <w:szCs w:val="28"/>
        </w:rPr>
      </w:pPr>
    </w:p>
    <w:p w14:paraId="424073CB" w14:textId="77777777" w:rsidR="003147D8" w:rsidRPr="00D83249" w:rsidRDefault="003147D8" w:rsidP="003147D8">
      <w:pPr>
        <w:pStyle w:val="a3"/>
        <w:rPr>
          <w:szCs w:val="28"/>
        </w:rPr>
      </w:pPr>
      <w:r w:rsidRPr="00D83249">
        <w:rPr>
          <w:szCs w:val="28"/>
        </w:rPr>
        <w:t>Перший заступник</w:t>
      </w:r>
    </w:p>
    <w:p w14:paraId="3DA71AD2" w14:textId="77777777" w:rsidR="003147D8" w:rsidRPr="00D83249" w:rsidRDefault="003147D8" w:rsidP="003147D8">
      <w:pPr>
        <w:pStyle w:val="a3"/>
        <w:rPr>
          <w:szCs w:val="28"/>
        </w:rPr>
      </w:pPr>
      <w:r w:rsidRPr="00D83249">
        <w:rPr>
          <w:szCs w:val="28"/>
        </w:rPr>
        <w:t>Сторожинецького міського голови                             Ігор БЕЛЕНЧУК</w:t>
      </w:r>
    </w:p>
    <w:p w14:paraId="4EBCCF97" w14:textId="77777777" w:rsidR="003147D8" w:rsidRPr="00D83249" w:rsidRDefault="003147D8" w:rsidP="003147D8">
      <w:pPr>
        <w:pStyle w:val="a3"/>
        <w:rPr>
          <w:szCs w:val="28"/>
          <w:lang w:eastAsia="uk-UA"/>
        </w:rPr>
      </w:pPr>
    </w:p>
    <w:p w14:paraId="3C74C3E0" w14:textId="77777777" w:rsidR="003147D8" w:rsidRPr="00D83249" w:rsidRDefault="003147D8" w:rsidP="003147D8">
      <w:pPr>
        <w:pStyle w:val="a3"/>
        <w:rPr>
          <w:szCs w:val="28"/>
          <w:lang w:eastAsia="uk-UA"/>
        </w:rPr>
      </w:pPr>
      <w:r w:rsidRPr="00D83249">
        <w:rPr>
          <w:szCs w:val="28"/>
          <w:lang w:eastAsia="uk-UA"/>
        </w:rPr>
        <w:t xml:space="preserve">Заступник Сторожинецького міського </w:t>
      </w:r>
    </w:p>
    <w:p w14:paraId="668B310E" w14:textId="77777777" w:rsidR="003147D8" w:rsidRPr="00D83249" w:rsidRDefault="003147D8" w:rsidP="003147D8">
      <w:pPr>
        <w:pStyle w:val="a3"/>
        <w:rPr>
          <w:szCs w:val="28"/>
          <w:lang w:eastAsia="uk-UA"/>
        </w:rPr>
      </w:pPr>
      <w:r w:rsidRPr="00D83249">
        <w:rPr>
          <w:szCs w:val="28"/>
          <w:lang w:eastAsia="uk-UA"/>
        </w:rPr>
        <w:t xml:space="preserve">голови з питань цифрового розвитку, </w:t>
      </w:r>
    </w:p>
    <w:p w14:paraId="04E5C746" w14:textId="77777777" w:rsidR="003147D8" w:rsidRPr="00D83249" w:rsidRDefault="003147D8" w:rsidP="003147D8">
      <w:pPr>
        <w:pStyle w:val="a3"/>
        <w:rPr>
          <w:szCs w:val="28"/>
          <w:lang w:eastAsia="uk-UA"/>
        </w:rPr>
      </w:pPr>
      <w:r w:rsidRPr="00D83249">
        <w:rPr>
          <w:szCs w:val="28"/>
          <w:lang w:eastAsia="uk-UA"/>
        </w:rPr>
        <w:t xml:space="preserve">цифрових трансформацій, </w:t>
      </w:r>
      <w:proofErr w:type="spellStart"/>
      <w:r w:rsidRPr="00D83249">
        <w:rPr>
          <w:szCs w:val="28"/>
          <w:lang w:eastAsia="uk-UA"/>
        </w:rPr>
        <w:t>цифровізації</w:t>
      </w:r>
      <w:proofErr w:type="spellEnd"/>
      <w:r w:rsidRPr="00D83249">
        <w:rPr>
          <w:szCs w:val="28"/>
          <w:lang w:eastAsia="uk-UA"/>
        </w:rPr>
        <w:t xml:space="preserve"> </w:t>
      </w:r>
    </w:p>
    <w:p w14:paraId="7E1A6C18" w14:textId="77777777" w:rsidR="003147D8" w:rsidRPr="00D83249" w:rsidRDefault="003147D8" w:rsidP="003147D8">
      <w:pPr>
        <w:pStyle w:val="a3"/>
        <w:rPr>
          <w:szCs w:val="28"/>
          <w:lang w:eastAsia="uk-UA"/>
        </w:rPr>
      </w:pPr>
      <w:r w:rsidRPr="00D83249">
        <w:rPr>
          <w:szCs w:val="28"/>
          <w:lang w:eastAsia="uk-UA"/>
        </w:rPr>
        <w:t>та з оборонних питань                                                  Віталій ГРИНЧУК</w:t>
      </w:r>
    </w:p>
    <w:tbl>
      <w:tblPr>
        <w:tblW w:w="0" w:type="auto"/>
        <w:tblLook w:val="01E0" w:firstRow="1" w:lastRow="1" w:firstColumn="1" w:lastColumn="1" w:noHBand="0" w:noVBand="0"/>
      </w:tblPr>
      <w:tblGrid>
        <w:gridCol w:w="4678"/>
      </w:tblGrid>
      <w:tr w:rsidR="003147D8" w:rsidRPr="00D83249" w14:paraId="7C28D72C" w14:textId="77777777" w:rsidTr="007E56CA">
        <w:tc>
          <w:tcPr>
            <w:tcW w:w="4678" w:type="dxa"/>
            <w:shd w:val="clear" w:color="auto" w:fill="auto"/>
          </w:tcPr>
          <w:p w14:paraId="56B1C03D" w14:textId="77777777" w:rsidR="003147D8" w:rsidRPr="00D83249" w:rsidRDefault="003147D8" w:rsidP="007E56CA">
            <w:pPr>
              <w:pStyle w:val="a3"/>
              <w:rPr>
                <w:szCs w:val="28"/>
              </w:rPr>
            </w:pPr>
            <w:r w:rsidRPr="00D83249">
              <w:rPr>
                <w:szCs w:val="28"/>
              </w:rPr>
              <w:t xml:space="preserve">                                                                             </w:t>
            </w:r>
          </w:p>
        </w:tc>
      </w:tr>
    </w:tbl>
    <w:p w14:paraId="45D3AC38" w14:textId="77777777" w:rsidR="003147D8" w:rsidRPr="00D83249" w:rsidRDefault="003147D8" w:rsidP="003147D8">
      <w:pPr>
        <w:pStyle w:val="a3"/>
        <w:rPr>
          <w:szCs w:val="28"/>
        </w:rPr>
      </w:pPr>
      <w:r w:rsidRPr="00D83249">
        <w:rPr>
          <w:szCs w:val="28"/>
        </w:rPr>
        <w:t xml:space="preserve">Провідний спеціаліст </w:t>
      </w:r>
    </w:p>
    <w:p w14:paraId="6482B649" w14:textId="77777777" w:rsidR="003147D8" w:rsidRPr="00D83249" w:rsidRDefault="003147D8" w:rsidP="003147D8">
      <w:pPr>
        <w:pStyle w:val="a3"/>
        <w:rPr>
          <w:szCs w:val="28"/>
        </w:rPr>
      </w:pPr>
      <w:r w:rsidRPr="00D83249">
        <w:rPr>
          <w:szCs w:val="28"/>
        </w:rPr>
        <w:t xml:space="preserve">юридичного відділу                  </w:t>
      </w:r>
      <w:r w:rsidRPr="00D83249">
        <w:rPr>
          <w:szCs w:val="28"/>
        </w:rPr>
        <w:tab/>
      </w:r>
      <w:r w:rsidRPr="00D83249">
        <w:rPr>
          <w:szCs w:val="28"/>
        </w:rPr>
        <w:tab/>
      </w:r>
      <w:r w:rsidRPr="00D83249">
        <w:rPr>
          <w:szCs w:val="28"/>
        </w:rPr>
        <w:tab/>
        <w:t xml:space="preserve">        </w:t>
      </w:r>
      <w:proofErr w:type="spellStart"/>
      <w:r w:rsidRPr="00D83249">
        <w:rPr>
          <w:szCs w:val="28"/>
        </w:rPr>
        <w:t>Аурел</w:t>
      </w:r>
      <w:proofErr w:type="spellEnd"/>
      <w:r w:rsidRPr="00D83249">
        <w:rPr>
          <w:szCs w:val="28"/>
        </w:rPr>
        <w:t xml:space="preserve"> СИРБУ</w:t>
      </w:r>
    </w:p>
    <w:p w14:paraId="0597F57A" w14:textId="77777777" w:rsidR="003147D8" w:rsidRPr="00D83249" w:rsidRDefault="003147D8" w:rsidP="003147D8">
      <w:pPr>
        <w:pStyle w:val="a3"/>
        <w:rPr>
          <w:szCs w:val="28"/>
        </w:rPr>
      </w:pPr>
    </w:p>
    <w:p w14:paraId="31B0EC76" w14:textId="77777777" w:rsidR="003147D8" w:rsidRPr="00D83249" w:rsidRDefault="003147D8" w:rsidP="003147D8">
      <w:pPr>
        <w:pStyle w:val="a3"/>
        <w:rPr>
          <w:szCs w:val="28"/>
        </w:rPr>
      </w:pPr>
      <w:r w:rsidRPr="00D83249">
        <w:rPr>
          <w:szCs w:val="28"/>
        </w:rPr>
        <w:t xml:space="preserve">Начальник відділу </w:t>
      </w:r>
    </w:p>
    <w:p w14:paraId="6B6C4BF9" w14:textId="77777777" w:rsidR="003147D8" w:rsidRPr="00D83249" w:rsidRDefault="003147D8" w:rsidP="003147D8">
      <w:pPr>
        <w:pStyle w:val="a3"/>
        <w:rPr>
          <w:szCs w:val="28"/>
        </w:rPr>
      </w:pPr>
      <w:r w:rsidRPr="00D83249">
        <w:rPr>
          <w:szCs w:val="28"/>
        </w:rPr>
        <w:t>організаційної та кадрової роботи                               Ольга ПАЛАДІЙ</w:t>
      </w:r>
    </w:p>
    <w:p w14:paraId="34AB78E2" w14:textId="77777777" w:rsidR="003147D8" w:rsidRPr="00D83249" w:rsidRDefault="003147D8" w:rsidP="003147D8">
      <w:pPr>
        <w:pStyle w:val="a3"/>
        <w:rPr>
          <w:szCs w:val="28"/>
          <w:lang w:eastAsia="uk-UA"/>
        </w:rPr>
      </w:pPr>
    </w:p>
    <w:p w14:paraId="31493F75" w14:textId="77777777" w:rsidR="003147D8" w:rsidRPr="00D83249" w:rsidRDefault="003147D8" w:rsidP="003147D8">
      <w:pPr>
        <w:pStyle w:val="a3"/>
        <w:rPr>
          <w:szCs w:val="28"/>
          <w:lang w:eastAsia="uk-UA"/>
        </w:rPr>
      </w:pPr>
      <w:r w:rsidRPr="00D83249">
        <w:rPr>
          <w:szCs w:val="28"/>
          <w:lang w:eastAsia="uk-UA"/>
        </w:rPr>
        <w:t xml:space="preserve">Уповноважена особа з питань </w:t>
      </w:r>
    </w:p>
    <w:p w14:paraId="62143EAC" w14:textId="77777777" w:rsidR="003147D8" w:rsidRPr="00D83249" w:rsidRDefault="003147D8" w:rsidP="003147D8">
      <w:pPr>
        <w:pStyle w:val="a3"/>
        <w:rPr>
          <w:szCs w:val="28"/>
          <w:lang w:eastAsia="uk-UA"/>
        </w:rPr>
      </w:pPr>
      <w:r w:rsidRPr="00D83249">
        <w:rPr>
          <w:szCs w:val="28"/>
          <w:lang w:eastAsia="uk-UA"/>
        </w:rPr>
        <w:t xml:space="preserve">Запобігання та виявлення </w:t>
      </w:r>
    </w:p>
    <w:p w14:paraId="3DB53E27" w14:textId="77777777" w:rsidR="003147D8" w:rsidRPr="00D83249" w:rsidRDefault="003147D8" w:rsidP="003147D8">
      <w:pPr>
        <w:pStyle w:val="a3"/>
        <w:rPr>
          <w:szCs w:val="28"/>
          <w:lang w:eastAsia="uk-UA"/>
        </w:rPr>
      </w:pPr>
      <w:r w:rsidRPr="00D83249">
        <w:rPr>
          <w:szCs w:val="28"/>
          <w:lang w:eastAsia="uk-UA"/>
        </w:rPr>
        <w:t>корупції у Сторожинецькій</w:t>
      </w:r>
    </w:p>
    <w:p w14:paraId="6D1E26B2" w14:textId="77777777" w:rsidR="003147D8" w:rsidRPr="00D83249" w:rsidRDefault="003147D8" w:rsidP="003147D8">
      <w:pPr>
        <w:pStyle w:val="a3"/>
        <w:rPr>
          <w:szCs w:val="28"/>
          <w:lang w:eastAsia="uk-UA"/>
        </w:rPr>
      </w:pPr>
      <w:r w:rsidRPr="00D83249">
        <w:rPr>
          <w:szCs w:val="28"/>
          <w:lang w:eastAsia="uk-UA"/>
        </w:rPr>
        <w:t>міській раді                                                                     Максим МЯЗІН</w:t>
      </w:r>
    </w:p>
    <w:p w14:paraId="38BF7446" w14:textId="77777777" w:rsidR="003147D8" w:rsidRPr="00D83249" w:rsidRDefault="003147D8" w:rsidP="003147D8">
      <w:pPr>
        <w:pStyle w:val="a3"/>
        <w:rPr>
          <w:szCs w:val="28"/>
        </w:rPr>
      </w:pPr>
    </w:p>
    <w:p w14:paraId="23DC73C7" w14:textId="77777777" w:rsidR="003147D8" w:rsidRPr="00D83249" w:rsidRDefault="003147D8" w:rsidP="003147D8">
      <w:pPr>
        <w:pStyle w:val="a3"/>
        <w:rPr>
          <w:szCs w:val="28"/>
        </w:rPr>
      </w:pPr>
      <w:r w:rsidRPr="00D83249">
        <w:rPr>
          <w:szCs w:val="28"/>
        </w:rPr>
        <w:t>Начальник  відділу</w:t>
      </w:r>
    </w:p>
    <w:p w14:paraId="5B5264AB" w14:textId="77777777" w:rsidR="003147D8" w:rsidRPr="00D83249" w:rsidRDefault="003147D8" w:rsidP="003147D8">
      <w:pPr>
        <w:pStyle w:val="a3"/>
        <w:rPr>
          <w:szCs w:val="28"/>
        </w:rPr>
      </w:pPr>
      <w:r w:rsidRPr="00D83249">
        <w:rPr>
          <w:szCs w:val="28"/>
        </w:rPr>
        <w:t>документообігу та контролю                                        Микола БАЛАНЮК</w:t>
      </w:r>
    </w:p>
    <w:p w14:paraId="02ECE9FD" w14:textId="77777777" w:rsidR="003147D8" w:rsidRPr="00D83249" w:rsidRDefault="003147D8" w:rsidP="003147D8">
      <w:pPr>
        <w:pStyle w:val="a3"/>
        <w:spacing w:line="360" w:lineRule="auto"/>
        <w:ind w:left="360"/>
        <w:jc w:val="both"/>
        <w:rPr>
          <w:b/>
          <w:sz w:val="32"/>
          <w:szCs w:val="32"/>
        </w:rPr>
      </w:pPr>
    </w:p>
    <w:p w14:paraId="55D937AC" w14:textId="77777777" w:rsidR="003147D8" w:rsidRPr="00D83249" w:rsidRDefault="003147D8" w:rsidP="003147D8">
      <w:pPr>
        <w:ind w:firstLine="709"/>
      </w:pPr>
    </w:p>
    <w:p w14:paraId="09399423" w14:textId="77777777" w:rsidR="003147D8" w:rsidRPr="00D83249" w:rsidRDefault="003147D8" w:rsidP="003147D8">
      <w:pPr>
        <w:ind w:firstLine="709"/>
      </w:pPr>
    </w:p>
    <w:p w14:paraId="00F4B43F" w14:textId="77777777" w:rsidR="003147D8" w:rsidRPr="00D83249" w:rsidRDefault="003147D8" w:rsidP="003147D8">
      <w:pPr>
        <w:ind w:firstLine="709"/>
      </w:pPr>
    </w:p>
    <w:p w14:paraId="46B38AD6" w14:textId="77777777" w:rsidR="003147D8" w:rsidRPr="00D83249" w:rsidRDefault="003147D8" w:rsidP="003147D8">
      <w:pPr>
        <w:ind w:firstLine="709"/>
      </w:pPr>
    </w:p>
    <w:p w14:paraId="70E20530" w14:textId="77777777" w:rsidR="003147D8" w:rsidRPr="00D83249" w:rsidRDefault="003147D8" w:rsidP="003147D8">
      <w:pPr>
        <w:pStyle w:val="a3"/>
        <w:ind w:left="426"/>
        <w:jc w:val="both"/>
        <w:rPr>
          <w:rFonts w:cs="Times New Roman"/>
          <w:szCs w:val="28"/>
        </w:rPr>
      </w:pPr>
    </w:p>
    <w:p w14:paraId="29EDF8C0" w14:textId="77777777" w:rsidR="003147D8" w:rsidRPr="00D83249" w:rsidRDefault="003147D8" w:rsidP="003147D8">
      <w:pPr>
        <w:pStyle w:val="a3"/>
        <w:ind w:left="426"/>
        <w:jc w:val="both"/>
        <w:rPr>
          <w:rFonts w:cs="Times New Roman"/>
          <w:szCs w:val="28"/>
        </w:rPr>
      </w:pPr>
    </w:p>
    <w:p w14:paraId="296CB066" w14:textId="77777777" w:rsidR="003147D8" w:rsidRPr="00D83249" w:rsidRDefault="003147D8" w:rsidP="003147D8">
      <w:pPr>
        <w:pStyle w:val="a3"/>
        <w:ind w:left="426"/>
        <w:jc w:val="both"/>
        <w:rPr>
          <w:rFonts w:cs="Times New Roman"/>
          <w:szCs w:val="28"/>
        </w:rPr>
      </w:pPr>
    </w:p>
    <w:p w14:paraId="594D09D5" w14:textId="77777777" w:rsidR="00312FFD" w:rsidRPr="00D1542D" w:rsidRDefault="00312FFD" w:rsidP="00312FFD">
      <w:pPr>
        <w:pStyle w:val="a3"/>
        <w:ind w:firstLine="426"/>
        <w:contextualSpacing/>
        <w:jc w:val="both"/>
        <w:rPr>
          <w:szCs w:val="28"/>
          <w:lang w:eastAsia="ru-RU"/>
        </w:rPr>
      </w:pPr>
    </w:p>
    <w:sectPr w:rsidR="00312FFD" w:rsidRPr="00D154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D40"/>
    <w:rsid w:val="000E53D5"/>
    <w:rsid w:val="001D16D7"/>
    <w:rsid w:val="00243547"/>
    <w:rsid w:val="00312FFD"/>
    <w:rsid w:val="003147D8"/>
    <w:rsid w:val="004C0138"/>
    <w:rsid w:val="00596323"/>
    <w:rsid w:val="005D4F80"/>
    <w:rsid w:val="00600F5E"/>
    <w:rsid w:val="006F6297"/>
    <w:rsid w:val="00813EAD"/>
    <w:rsid w:val="00883C31"/>
    <w:rsid w:val="009203D6"/>
    <w:rsid w:val="009610DC"/>
    <w:rsid w:val="009B6D40"/>
    <w:rsid w:val="009C2AB6"/>
    <w:rsid w:val="00A832EE"/>
    <w:rsid w:val="00A90E47"/>
    <w:rsid w:val="00AB3E6F"/>
    <w:rsid w:val="00B81089"/>
    <w:rsid w:val="00C22198"/>
    <w:rsid w:val="00D1542D"/>
    <w:rsid w:val="00DA1A6A"/>
    <w:rsid w:val="00E662A3"/>
    <w:rsid w:val="00F06622"/>
    <w:rsid w:val="00F23E93"/>
    <w:rsid w:val="00F473B9"/>
    <w:rsid w:val="00F65DC3"/>
    <w:rsid w:val="00FF77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FFD"/>
    <w:pPr>
      <w:spacing w:after="160" w:line="240" w:lineRule="auto"/>
    </w:pPr>
    <w:rPr>
      <w:rFonts w:ascii="Times New Roman" w:hAnsi="Times New Roman"/>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2FFD"/>
    <w:pPr>
      <w:spacing w:after="0" w:line="240" w:lineRule="auto"/>
    </w:pPr>
    <w:rPr>
      <w:rFonts w:ascii="Times New Roman" w:hAnsi="Times New Roman"/>
      <w:sz w:val="28"/>
      <w14:ligatures w14:val="standardContextual"/>
    </w:rPr>
  </w:style>
  <w:style w:type="paragraph" w:styleId="a4">
    <w:name w:val="List Paragraph"/>
    <w:basedOn w:val="a"/>
    <w:uiPriority w:val="34"/>
    <w:qFormat/>
    <w:rsid w:val="00312FFD"/>
    <w:pPr>
      <w:widowControl w:val="0"/>
      <w:suppressAutoHyphens/>
      <w:autoSpaceDE w:val="0"/>
      <w:spacing w:after="0"/>
      <w:ind w:left="720"/>
      <w:contextualSpacing/>
    </w:pPr>
    <w:rPr>
      <w:rFonts w:eastAsia="Times New Roman" w:cs="Times New Roman"/>
      <w:sz w:val="20"/>
      <w:szCs w:val="20"/>
      <w:lang w:val="ru-RU" w:eastAsia="ar-SA"/>
    </w:rPr>
  </w:style>
  <w:style w:type="paragraph" w:styleId="a5">
    <w:name w:val="Balloon Text"/>
    <w:basedOn w:val="a"/>
    <w:link w:val="a6"/>
    <w:uiPriority w:val="99"/>
    <w:semiHidden/>
    <w:unhideWhenUsed/>
    <w:rsid w:val="00312FFD"/>
    <w:pPr>
      <w:spacing w:after="0"/>
    </w:pPr>
    <w:rPr>
      <w:rFonts w:ascii="Tahoma" w:hAnsi="Tahoma" w:cs="Tahoma"/>
      <w:sz w:val="16"/>
      <w:szCs w:val="16"/>
    </w:rPr>
  </w:style>
  <w:style w:type="character" w:customStyle="1" w:styleId="a6">
    <w:name w:val="Текст выноски Знак"/>
    <w:basedOn w:val="a0"/>
    <w:link w:val="a5"/>
    <w:uiPriority w:val="99"/>
    <w:semiHidden/>
    <w:rsid w:val="00312FFD"/>
    <w:rPr>
      <w:rFonts w:ascii="Tahoma" w:hAnsi="Tahoma" w:cs="Tahoma"/>
      <w:sz w:val="16"/>
      <w:szCs w:val="16"/>
      <w14:ligatures w14:val="standardContextual"/>
    </w:rPr>
  </w:style>
  <w:style w:type="character" w:styleId="a7">
    <w:name w:val="Hyperlink"/>
    <w:basedOn w:val="a0"/>
    <w:uiPriority w:val="99"/>
    <w:semiHidden/>
    <w:unhideWhenUsed/>
    <w:rsid w:val="00FF77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FFD"/>
    <w:pPr>
      <w:spacing w:after="160" w:line="240" w:lineRule="auto"/>
    </w:pPr>
    <w:rPr>
      <w:rFonts w:ascii="Times New Roman" w:hAnsi="Times New Roman"/>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2FFD"/>
    <w:pPr>
      <w:spacing w:after="0" w:line="240" w:lineRule="auto"/>
    </w:pPr>
    <w:rPr>
      <w:rFonts w:ascii="Times New Roman" w:hAnsi="Times New Roman"/>
      <w:sz w:val="28"/>
      <w14:ligatures w14:val="standardContextual"/>
    </w:rPr>
  </w:style>
  <w:style w:type="paragraph" w:styleId="a4">
    <w:name w:val="List Paragraph"/>
    <w:basedOn w:val="a"/>
    <w:uiPriority w:val="34"/>
    <w:qFormat/>
    <w:rsid w:val="00312FFD"/>
    <w:pPr>
      <w:widowControl w:val="0"/>
      <w:suppressAutoHyphens/>
      <w:autoSpaceDE w:val="0"/>
      <w:spacing w:after="0"/>
      <w:ind w:left="720"/>
      <w:contextualSpacing/>
    </w:pPr>
    <w:rPr>
      <w:rFonts w:eastAsia="Times New Roman" w:cs="Times New Roman"/>
      <w:sz w:val="20"/>
      <w:szCs w:val="20"/>
      <w:lang w:val="ru-RU" w:eastAsia="ar-SA"/>
    </w:rPr>
  </w:style>
  <w:style w:type="paragraph" w:styleId="a5">
    <w:name w:val="Balloon Text"/>
    <w:basedOn w:val="a"/>
    <w:link w:val="a6"/>
    <w:uiPriority w:val="99"/>
    <w:semiHidden/>
    <w:unhideWhenUsed/>
    <w:rsid w:val="00312FFD"/>
    <w:pPr>
      <w:spacing w:after="0"/>
    </w:pPr>
    <w:rPr>
      <w:rFonts w:ascii="Tahoma" w:hAnsi="Tahoma" w:cs="Tahoma"/>
      <w:sz w:val="16"/>
      <w:szCs w:val="16"/>
    </w:rPr>
  </w:style>
  <w:style w:type="character" w:customStyle="1" w:styleId="a6">
    <w:name w:val="Текст выноски Знак"/>
    <w:basedOn w:val="a0"/>
    <w:link w:val="a5"/>
    <w:uiPriority w:val="99"/>
    <w:semiHidden/>
    <w:rsid w:val="00312FFD"/>
    <w:rPr>
      <w:rFonts w:ascii="Tahoma" w:hAnsi="Tahoma" w:cs="Tahoma"/>
      <w:sz w:val="16"/>
      <w:szCs w:val="16"/>
      <w14:ligatures w14:val="standardContextual"/>
    </w:rPr>
  </w:style>
  <w:style w:type="character" w:styleId="a7">
    <w:name w:val="Hyperlink"/>
    <w:basedOn w:val="a0"/>
    <w:uiPriority w:val="99"/>
    <w:semiHidden/>
    <w:unhideWhenUsed/>
    <w:rsid w:val="00FF7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5136</Words>
  <Characters>2928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User</cp:lastModifiedBy>
  <cp:revision>20</cp:revision>
  <cp:lastPrinted>2025-12-15T06:37:00Z</cp:lastPrinted>
  <dcterms:created xsi:type="dcterms:W3CDTF">2025-12-13T15:51:00Z</dcterms:created>
  <dcterms:modified xsi:type="dcterms:W3CDTF">2025-12-15T13:00:00Z</dcterms:modified>
</cp:coreProperties>
</file>