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AC" w:rsidRPr="0078566E" w:rsidRDefault="006239AC" w:rsidP="006239AC">
      <w:pPr>
        <w:spacing w:line="360" w:lineRule="auto"/>
        <w:ind w:hanging="13"/>
        <w:jc w:val="center"/>
        <w:rPr>
          <w:rFonts w:ascii="Times New Roman" w:eastAsia="Times New Roman" w:hAnsi="Times New Roman"/>
          <w:color w:val="FFFFFF" w:themeColor="background1"/>
          <w:sz w:val="32"/>
          <w:szCs w:val="32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                                  </w:t>
      </w:r>
      <w:r w:rsidRPr="006239AC">
        <w:rPr>
          <w:rFonts w:ascii="Times New Roman" w:eastAsia="Times New Roman" w:hAnsi="Times New Roman"/>
          <w:b/>
          <w:noProof/>
          <w:lang w:val="uk-UA" w:eastAsia="uk-UA"/>
        </w:rPr>
        <w:drawing>
          <wp:inline distT="0" distB="0" distL="0" distR="0" wp14:anchorId="497F40A6" wp14:editId="31E00409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          </w:t>
      </w:r>
      <w:r w:rsidRPr="0078566E">
        <w:rPr>
          <w:rFonts w:ascii="Times New Roman" w:eastAsia="Times New Roman" w:hAnsi="Times New Roman"/>
          <w:color w:val="FFFFFF" w:themeColor="background1"/>
          <w:sz w:val="28"/>
          <w:szCs w:val="28"/>
          <w:lang w:val="uk-UA"/>
        </w:rPr>
        <w:t xml:space="preserve">ПРОЄКТ </w:t>
      </w:r>
    </w:p>
    <w:p w:rsidR="006239AC" w:rsidRPr="006239AC" w:rsidRDefault="006239AC" w:rsidP="006239AC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6239AC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СТОРОЖИНЕЦЬКА МІСЬКА РАДА </w:t>
      </w:r>
    </w:p>
    <w:p w:rsidR="006239AC" w:rsidRPr="006239AC" w:rsidRDefault="006239AC" w:rsidP="006239AC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39AC">
        <w:rPr>
          <w:rFonts w:ascii="Times New Roman" w:eastAsia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:rsidR="006239AC" w:rsidRPr="006239AC" w:rsidRDefault="006239AC" w:rsidP="006239AC">
      <w:pPr>
        <w:spacing w:line="36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6239AC">
        <w:rPr>
          <w:rFonts w:ascii="Times New Roman" w:eastAsia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239AC">
        <w:rPr>
          <w:rFonts w:ascii="Times New Roman" w:eastAsia="Times New Roman" w:hAnsi="Times New Roman"/>
          <w:b/>
          <w:sz w:val="32"/>
          <w:szCs w:val="32"/>
          <w:lang w:val="uk-UA"/>
        </w:rPr>
        <w:t>Н</w:t>
      </w:r>
      <w:proofErr w:type="spellEnd"/>
      <w:r w:rsidRPr="006239AC">
        <w:rPr>
          <w:rFonts w:ascii="Times New Roman" w:eastAsia="Times New Roman" w:hAnsi="Times New Roman"/>
          <w:b/>
          <w:sz w:val="32"/>
          <w:szCs w:val="32"/>
          <w:lang w:val="uk-UA"/>
        </w:rPr>
        <w:t xml:space="preserve"> Я </w:t>
      </w:r>
    </w:p>
    <w:p w:rsidR="006239AC" w:rsidRPr="006239AC" w:rsidRDefault="001A2E12" w:rsidP="006239AC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>L</w:t>
      </w:r>
      <w:r w:rsidR="008E7229">
        <w:rPr>
          <w:rFonts w:ascii="Times New Roman" w:eastAsia="Times New Roman" w:hAnsi="Times New Roman"/>
          <w:b/>
          <w:sz w:val="28"/>
          <w:szCs w:val="28"/>
          <w:lang w:val="en-US"/>
        </w:rPr>
        <w:t>IV</w:t>
      </w:r>
      <w:r w:rsidR="0078566E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позачергова</w:t>
      </w:r>
      <w:r w:rsidRPr="008E722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6239AC" w:rsidRPr="006239AC">
        <w:rPr>
          <w:rFonts w:ascii="Times New Roman" w:eastAsia="Times New Roman" w:hAnsi="Times New Roman"/>
          <w:b/>
          <w:sz w:val="28"/>
          <w:szCs w:val="28"/>
          <w:lang w:val="uk-UA"/>
        </w:rPr>
        <w:t>сесія</w:t>
      </w:r>
      <w:r w:rsidRPr="008E722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en-US"/>
        </w:rPr>
        <w:t>VIII</w:t>
      </w:r>
      <w:r w:rsidRPr="008E722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6239AC" w:rsidRPr="006239AC">
        <w:rPr>
          <w:rFonts w:ascii="Times New Roman" w:eastAsia="Times New Roman" w:hAnsi="Times New Roman"/>
          <w:b/>
          <w:sz w:val="28"/>
          <w:szCs w:val="28"/>
          <w:lang w:val="uk-UA"/>
        </w:rPr>
        <w:t>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6239AC" w:rsidRPr="006239AC" w:rsidTr="006239AC">
        <w:trPr>
          <w:trHeight w:val="173"/>
          <w:jc w:val="center"/>
        </w:trPr>
        <w:tc>
          <w:tcPr>
            <w:tcW w:w="3213" w:type="dxa"/>
          </w:tcPr>
          <w:p w:rsidR="006239AC" w:rsidRPr="0078566E" w:rsidRDefault="001B1F60" w:rsidP="006239AC">
            <w:pPr>
              <w:spacing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78566E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 xml:space="preserve">19 </w:t>
            </w:r>
            <w:r w:rsidR="006239AC" w:rsidRPr="0078566E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 xml:space="preserve">грудня   </w:t>
            </w:r>
            <w:r w:rsidRPr="0078566E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2025 року</w:t>
            </w:r>
            <w:r w:rsidR="006239AC" w:rsidRPr="0078566E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6239AC" w:rsidRPr="0078566E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 </w:t>
            </w:r>
          </w:p>
        </w:tc>
        <w:tc>
          <w:tcPr>
            <w:tcW w:w="3109" w:type="dxa"/>
          </w:tcPr>
          <w:p w:rsidR="006239AC" w:rsidRPr="006239AC" w:rsidRDefault="006239AC" w:rsidP="006239AC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6239AC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м.</w:t>
            </w:r>
            <w:r w:rsidRPr="006239AC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6239AC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Сторожинець</w:t>
            </w:r>
          </w:p>
        </w:tc>
        <w:tc>
          <w:tcPr>
            <w:tcW w:w="3249" w:type="dxa"/>
          </w:tcPr>
          <w:p w:rsidR="006239AC" w:rsidRPr="0078566E" w:rsidRDefault="006239AC" w:rsidP="0078566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78566E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№</w:t>
            </w:r>
            <w:r w:rsidR="008E7229" w:rsidRPr="0078566E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="0078566E" w:rsidRPr="0078566E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321</w:t>
            </w:r>
            <w:r w:rsidR="008E7229" w:rsidRPr="0078566E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 -54</w:t>
            </w:r>
            <w:r w:rsidR="008E7229" w:rsidRPr="0078566E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/2025</w:t>
            </w:r>
          </w:p>
        </w:tc>
      </w:tr>
    </w:tbl>
    <w:p w:rsidR="005C4E3B" w:rsidRDefault="005C4E3B" w:rsidP="005C4E3B">
      <w:pPr>
        <w:pStyle w:val="a3"/>
        <w:jc w:val="center"/>
        <w:rPr>
          <w:b/>
          <w:sz w:val="28"/>
          <w:szCs w:val="28"/>
        </w:rPr>
      </w:pPr>
    </w:p>
    <w:p w:rsidR="0098694F" w:rsidRDefault="005C4E3B" w:rsidP="00657506">
      <w:pPr>
        <w:pStyle w:val="a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затвердження </w:t>
      </w:r>
      <w:r w:rsidR="00A87BF3">
        <w:rPr>
          <w:b/>
          <w:sz w:val="28"/>
          <w:szCs w:val="28"/>
          <w:lang w:val="uk-UA"/>
        </w:rPr>
        <w:t>К</w:t>
      </w:r>
      <w:r w:rsidR="00057942">
        <w:rPr>
          <w:b/>
          <w:sz w:val="28"/>
          <w:szCs w:val="28"/>
          <w:lang w:val="uk-UA"/>
        </w:rPr>
        <w:t xml:space="preserve">омплексної </w:t>
      </w:r>
      <w:r w:rsidR="00A87BF3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 xml:space="preserve">рограми </w:t>
      </w:r>
      <w:r w:rsidR="0098694F">
        <w:rPr>
          <w:b/>
          <w:sz w:val="28"/>
          <w:szCs w:val="28"/>
          <w:lang w:val="uk-UA"/>
        </w:rPr>
        <w:t>«</w:t>
      </w:r>
      <w:r w:rsidR="00657506">
        <w:rPr>
          <w:b/>
          <w:sz w:val="28"/>
          <w:szCs w:val="28"/>
          <w:lang w:val="uk-UA"/>
        </w:rPr>
        <w:t>Вчитель</w:t>
      </w:r>
      <w:r w:rsidR="0098694F">
        <w:rPr>
          <w:b/>
          <w:sz w:val="28"/>
          <w:szCs w:val="28"/>
          <w:lang w:val="uk-UA"/>
        </w:rPr>
        <w:t>»</w:t>
      </w:r>
      <w:r>
        <w:rPr>
          <w:b/>
          <w:sz w:val="28"/>
          <w:szCs w:val="28"/>
          <w:lang w:val="uk-UA"/>
        </w:rPr>
        <w:t xml:space="preserve"> </w:t>
      </w:r>
    </w:p>
    <w:p w:rsidR="00057942" w:rsidRDefault="005C4E3B" w:rsidP="00057942">
      <w:pPr>
        <w:pStyle w:val="a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Сторожинецької  міської</w:t>
      </w:r>
      <w:r w:rsidR="00057942">
        <w:rPr>
          <w:b/>
          <w:sz w:val="28"/>
          <w:szCs w:val="28"/>
          <w:lang w:val="uk-UA"/>
        </w:rPr>
        <w:t xml:space="preserve"> ради на 202</w:t>
      </w:r>
      <w:r w:rsidR="006239AC">
        <w:rPr>
          <w:b/>
          <w:sz w:val="28"/>
          <w:szCs w:val="28"/>
          <w:lang w:val="uk-UA"/>
        </w:rPr>
        <w:t>6</w:t>
      </w:r>
      <w:r w:rsidR="00057942">
        <w:rPr>
          <w:b/>
          <w:sz w:val="28"/>
          <w:szCs w:val="28"/>
          <w:lang w:val="uk-UA"/>
        </w:rPr>
        <w:t>-202</w:t>
      </w:r>
      <w:r w:rsidR="006239AC">
        <w:rPr>
          <w:b/>
          <w:sz w:val="28"/>
          <w:szCs w:val="28"/>
          <w:lang w:val="uk-UA"/>
        </w:rPr>
        <w:t xml:space="preserve">8 </w:t>
      </w:r>
      <w:r w:rsidR="00057942">
        <w:rPr>
          <w:b/>
          <w:sz w:val="28"/>
          <w:szCs w:val="28"/>
          <w:lang w:val="uk-UA"/>
        </w:rPr>
        <w:t xml:space="preserve">роки </w:t>
      </w:r>
    </w:p>
    <w:p w:rsidR="005C4E3B" w:rsidRDefault="005C4E3B" w:rsidP="00657506">
      <w:pPr>
        <w:pStyle w:val="a3"/>
        <w:jc w:val="center"/>
        <w:rPr>
          <w:b/>
          <w:sz w:val="28"/>
          <w:szCs w:val="28"/>
          <w:lang w:val="uk-UA"/>
        </w:rPr>
      </w:pPr>
    </w:p>
    <w:p w:rsidR="005C4E3B" w:rsidRPr="009D307F" w:rsidRDefault="003D110D" w:rsidP="008B0819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9D307F">
        <w:rPr>
          <w:rStyle w:val="FontStyle74"/>
          <w:b w:val="0"/>
          <w:sz w:val="28"/>
          <w:szCs w:val="28"/>
          <w:lang w:val="uk-UA" w:eastAsia="uk-UA"/>
        </w:rPr>
        <w:t xml:space="preserve">         Керуючись Законами  України: «Про освіту», «Про повну загальну середню освіту»,</w:t>
      </w:r>
      <w:r w:rsidR="008E7229">
        <w:rPr>
          <w:rStyle w:val="FontStyle74"/>
          <w:b w:val="0"/>
          <w:sz w:val="28"/>
          <w:szCs w:val="28"/>
          <w:lang w:val="uk-UA" w:eastAsia="uk-UA"/>
        </w:rPr>
        <w:t>ст.25, п.21,22 ст.26, ст.59</w:t>
      </w:r>
      <w:r w:rsidRPr="009D307F">
        <w:rPr>
          <w:rStyle w:val="FontStyle74"/>
          <w:b w:val="0"/>
          <w:sz w:val="28"/>
          <w:szCs w:val="28"/>
          <w:lang w:val="uk-UA" w:eastAsia="uk-UA"/>
        </w:rPr>
        <w:t xml:space="preserve"> «Про місцеве самоврядування в Україні»,</w:t>
      </w:r>
      <w:r w:rsidR="000F739D" w:rsidRPr="009D307F">
        <w:rPr>
          <w:sz w:val="28"/>
          <w:szCs w:val="28"/>
          <w:lang w:val="uk-UA"/>
        </w:rPr>
        <w:t xml:space="preserve"> </w:t>
      </w:r>
      <w:r w:rsidR="000F739D" w:rsidRPr="009D307F">
        <w:rPr>
          <w:rFonts w:ascii="Times New Roman" w:hAnsi="Times New Roman"/>
          <w:sz w:val="28"/>
          <w:szCs w:val="28"/>
          <w:lang w:val="uk-UA"/>
        </w:rPr>
        <w:t>Бюджетним кодексом України</w:t>
      </w:r>
      <w:r w:rsidR="000F739D" w:rsidRPr="009D307F">
        <w:rPr>
          <w:rStyle w:val="FontStyle74"/>
          <w:b w:val="0"/>
          <w:sz w:val="28"/>
          <w:szCs w:val="28"/>
          <w:lang w:val="uk-UA" w:eastAsia="uk-UA"/>
        </w:rPr>
        <w:t>,</w:t>
      </w:r>
      <w:r w:rsidRPr="009D307F">
        <w:rPr>
          <w:rStyle w:val="FontStyle74"/>
          <w:b w:val="0"/>
          <w:sz w:val="28"/>
          <w:szCs w:val="28"/>
          <w:lang w:val="uk-UA" w:eastAsia="uk-UA"/>
        </w:rPr>
        <w:t xml:space="preserve">  з метою забезпечення </w:t>
      </w:r>
      <w:r w:rsidRPr="009D307F">
        <w:rPr>
          <w:rStyle w:val="FontStyle71"/>
          <w:sz w:val="28"/>
          <w:szCs w:val="28"/>
          <w:lang w:val="uk-UA" w:eastAsia="uk-UA"/>
        </w:rPr>
        <w:t>умов професійної самореалізації педагогічних працівників та утвердження їх високого соціального статусу</w:t>
      </w:r>
      <w:r w:rsidRPr="009D307F">
        <w:rPr>
          <w:rStyle w:val="FontStyle74"/>
          <w:b w:val="0"/>
          <w:sz w:val="28"/>
          <w:szCs w:val="28"/>
          <w:lang w:val="uk-UA" w:eastAsia="uk-UA"/>
        </w:rPr>
        <w:t xml:space="preserve"> підвищення престижності професії</w:t>
      </w:r>
      <w:r w:rsidR="00597BB7" w:rsidRPr="009D307F">
        <w:rPr>
          <w:rStyle w:val="FontStyle74"/>
          <w:b w:val="0"/>
          <w:sz w:val="28"/>
          <w:szCs w:val="28"/>
          <w:lang w:val="uk-UA" w:eastAsia="uk-UA"/>
        </w:rPr>
        <w:t xml:space="preserve"> вчителя</w:t>
      </w:r>
      <w:r w:rsidRPr="009D307F">
        <w:rPr>
          <w:rStyle w:val="FontStyle74"/>
          <w:b w:val="0"/>
          <w:sz w:val="28"/>
          <w:szCs w:val="28"/>
          <w:lang w:val="uk-UA" w:eastAsia="uk-UA"/>
        </w:rPr>
        <w:t xml:space="preserve">, </w:t>
      </w:r>
      <w:r w:rsidRPr="009D307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C4E3B" w:rsidRPr="009D307F" w:rsidRDefault="005C4E3B" w:rsidP="005C4E3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D307F">
        <w:rPr>
          <w:rFonts w:ascii="Times New Roman" w:hAnsi="Times New Roman"/>
          <w:b/>
          <w:sz w:val="28"/>
          <w:szCs w:val="28"/>
          <w:lang w:val="uk-UA"/>
        </w:rPr>
        <w:t>міська  рада вирішила:</w:t>
      </w:r>
    </w:p>
    <w:p w:rsidR="005C4E3B" w:rsidRPr="009D307F" w:rsidRDefault="005C4E3B" w:rsidP="005C4E3B">
      <w:pPr>
        <w:pStyle w:val="a3"/>
        <w:numPr>
          <w:ilvl w:val="0"/>
          <w:numId w:val="2"/>
        </w:numPr>
        <w:ind w:left="0" w:firstLine="708"/>
        <w:jc w:val="both"/>
        <w:rPr>
          <w:bCs/>
          <w:sz w:val="28"/>
          <w:szCs w:val="28"/>
        </w:rPr>
      </w:pPr>
      <w:proofErr w:type="spellStart"/>
      <w:r w:rsidRPr="009D307F">
        <w:rPr>
          <w:sz w:val="28"/>
          <w:szCs w:val="28"/>
        </w:rPr>
        <w:t>Затвердити</w:t>
      </w:r>
      <w:proofErr w:type="spellEnd"/>
      <w:r w:rsidRPr="009D307F">
        <w:rPr>
          <w:sz w:val="28"/>
          <w:szCs w:val="28"/>
        </w:rPr>
        <w:t xml:space="preserve"> </w:t>
      </w:r>
      <w:r w:rsidR="00A87BF3" w:rsidRPr="009D307F">
        <w:rPr>
          <w:sz w:val="28"/>
          <w:szCs w:val="28"/>
          <w:lang w:val="uk-UA"/>
        </w:rPr>
        <w:t>Комплексну п</w:t>
      </w:r>
      <w:proofErr w:type="spellStart"/>
      <w:r w:rsidRPr="009D307F">
        <w:rPr>
          <w:sz w:val="28"/>
          <w:szCs w:val="28"/>
        </w:rPr>
        <w:t>рограму</w:t>
      </w:r>
      <w:proofErr w:type="spellEnd"/>
      <w:r w:rsidRPr="009D307F">
        <w:rPr>
          <w:sz w:val="28"/>
          <w:szCs w:val="28"/>
        </w:rPr>
        <w:t xml:space="preserve"> </w:t>
      </w:r>
      <w:r w:rsidR="00A87BF3" w:rsidRPr="009D307F">
        <w:rPr>
          <w:sz w:val="28"/>
          <w:szCs w:val="28"/>
          <w:lang w:val="uk-UA"/>
        </w:rPr>
        <w:t>«Вчитель»</w:t>
      </w:r>
      <w:r w:rsidRPr="009D307F">
        <w:rPr>
          <w:sz w:val="28"/>
          <w:szCs w:val="28"/>
        </w:rPr>
        <w:t xml:space="preserve"> </w:t>
      </w:r>
      <w:proofErr w:type="spellStart"/>
      <w:r w:rsidRPr="009D307F">
        <w:rPr>
          <w:sz w:val="28"/>
          <w:szCs w:val="28"/>
        </w:rPr>
        <w:t>Сторожинецької</w:t>
      </w:r>
      <w:proofErr w:type="spellEnd"/>
      <w:r w:rsidRPr="009D307F">
        <w:rPr>
          <w:sz w:val="28"/>
          <w:szCs w:val="28"/>
        </w:rPr>
        <w:t xml:space="preserve"> </w:t>
      </w:r>
      <w:proofErr w:type="spellStart"/>
      <w:r w:rsidRPr="009D307F">
        <w:rPr>
          <w:sz w:val="28"/>
          <w:szCs w:val="28"/>
        </w:rPr>
        <w:t>міської</w:t>
      </w:r>
      <w:proofErr w:type="spellEnd"/>
      <w:r w:rsidRPr="009D307F">
        <w:rPr>
          <w:sz w:val="28"/>
          <w:szCs w:val="28"/>
        </w:rPr>
        <w:t xml:space="preserve"> </w:t>
      </w:r>
      <w:r w:rsidR="00A87BF3" w:rsidRPr="009D307F">
        <w:rPr>
          <w:sz w:val="28"/>
          <w:szCs w:val="28"/>
          <w:lang w:val="uk-UA"/>
        </w:rPr>
        <w:t>ради</w:t>
      </w:r>
      <w:r w:rsidRPr="009D307F">
        <w:rPr>
          <w:sz w:val="28"/>
          <w:szCs w:val="28"/>
        </w:rPr>
        <w:t xml:space="preserve"> на 202</w:t>
      </w:r>
      <w:r w:rsidR="006239AC">
        <w:rPr>
          <w:sz w:val="28"/>
          <w:szCs w:val="28"/>
          <w:lang w:val="uk-UA"/>
        </w:rPr>
        <w:t>6</w:t>
      </w:r>
      <w:r w:rsidRPr="009D307F">
        <w:rPr>
          <w:sz w:val="28"/>
          <w:szCs w:val="28"/>
        </w:rPr>
        <w:t>-202</w:t>
      </w:r>
      <w:r w:rsidR="006239AC">
        <w:rPr>
          <w:sz w:val="28"/>
          <w:szCs w:val="28"/>
          <w:lang w:val="uk-UA"/>
        </w:rPr>
        <w:t xml:space="preserve">8 </w:t>
      </w:r>
      <w:r w:rsidRPr="009D307F">
        <w:rPr>
          <w:sz w:val="28"/>
          <w:szCs w:val="28"/>
        </w:rPr>
        <w:t>роки</w:t>
      </w:r>
      <w:r w:rsidRPr="009D307F">
        <w:rPr>
          <w:bCs/>
          <w:sz w:val="28"/>
          <w:szCs w:val="28"/>
        </w:rPr>
        <w:t xml:space="preserve">, </w:t>
      </w:r>
      <w:proofErr w:type="spellStart"/>
      <w:r w:rsidRPr="009D307F">
        <w:rPr>
          <w:bCs/>
          <w:sz w:val="28"/>
          <w:szCs w:val="28"/>
        </w:rPr>
        <w:t>що</w:t>
      </w:r>
      <w:proofErr w:type="spellEnd"/>
      <w:r w:rsidRPr="009D307F">
        <w:rPr>
          <w:bCs/>
          <w:sz w:val="28"/>
          <w:szCs w:val="28"/>
        </w:rPr>
        <w:t xml:space="preserve"> </w:t>
      </w:r>
      <w:proofErr w:type="spellStart"/>
      <w:r w:rsidRPr="009D307F">
        <w:rPr>
          <w:bCs/>
          <w:sz w:val="28"/>
          <w:szCs w:val="28"/>
        </w:rPr>
        <w:t>додається</w:t>
      </w:r>
      <w:proofErr w:type="spellEnd"/>
      <w:r w:rsidRPr="009D307F">
        <w:rPr>
          <w:bCs/>
          <w:sz w:val="28"/>
          <w:szCs w:val="28"/>
        </w:rPr>
        <w:t xml:space="preserve"> (</w:t>
      </w:r>
      <w:proofErr w:type="spellStart"/>
      <w:r w:rsidRPr="009D307F">
        <w:rPr>
          <w:bCs/>
          <w:sz w:val="28"/>
          <w:szCs w:val="28"/>
        </w:rPr>
        <w:t>далі</w:t>
      </w:r>
      <w:proofErr w:type="spellEnd"/>
      <w:r w:rsidRPr="009D307F">
        <w:rPr>
          <w:bCs/>
          <w:sz w:val="28"/>
          <w:szCs w:val="28"/>
        </w:rPr>
        <w:t xml:space="preserve"> – </w:t>
      </w:r>
      <w:proofErr w:type="spellStart"/>
      <w:r w:rsidRPr="009D307F">
        <w:rPr>
          <w:bCs/>
          <w:sz w:val="28"/>
          <w:szCs w:val="28"/>
        </w:rPr>
        <w:t>Програма</w:t>
      </w:r>
      <w:proofErr w:type="spellEnd"/>
      <w:r w:rsidRPr="009D307F">
        <w:rPr>
          <w:bCs/>
          <w:sz w:val="28"/>
          <w:szCs w:val="28"/>
        </w:rPr>
        <w:t>).</w:t>
      </w:r>
    </w:p>
    <w:p w:rsidR="005C4E3B" w:rsidRPr="009D307F" w:rsidRDefault="005C4E3B" w:rsidP="005C4E3B">
      <w:pPr>
        <w:pStyle w:val="a3"/>
        <w:numPr>
          <w:ilvl w:val="0"/>
          <w:numId w:val="2"/>
        </w:numPr>
        <w:tabs>
          <w:tab w:val="left" w:pos="1418"/>
        </w:tabs>
        <w:ind w:left="0" w:firstLine="708"/>
        <w:jc w:val="both"/>
        <w:rPr>
          <w:sz w:val="28"/>
          <w:szCs w:val="28"/>
        </w:rPr>
      </w:pPr>
      <w:proofErr w:type="spellStart"/>
      <w:r w:rsidRPr="009D307F">
        <w:rPr>
          <w:sz w:val="28"/>
          <w:szCs w:val="28"/>
        </w:rPr>
        <w:t>Координацію</w:t>
      </w:r>
      <w:proofErr w:type="spellEnd"/>
      <w:r w:rsidRPr="009D307F">
        <w:rPr>
          <w:sz w:val="28"/>
          <w:szCs w:val="28"/>
        </w:rPr>
        <w:t xml:space="preserve"> </w:t>
      </w:r>
      <w:proofErr w:type="spellStart"/>
      <w:r w:rsidRPr="009D307F">
        <w:rPr>
          <w:sz w:val="28"/>
          <w:szCs w:val="28"/>
        </w:rPr>
        <w:t>робіт</w:t>
      </w:r>
      <w:proofErr w:type="spellEnd"/>
      <w:r w:rsidRPr="009D307F">
        <w:rPr>
          <w:sz w:val="28"/>
          <w:szCs w:val="28"/>
        </w:rPr>
        <w:t xml:space="preserve">, </w:t>
      </w:r>
      <w:proofErr w:type="spellStart"/>
      <w:r w:rsidRPr="009D307F">
        <w:rPr>
          <w:sz w:val="28"/>
          <w:szCs w:val="28"/>
        </w:rPr>
        <w:t>пов'язаних</w:t>
      </w:r>
      <w:proofErr w:type="spellEnd"/>
      <w:r w:rsidRPr="009D307F">
        <w:rPr>
          <w:sz w:val="28"/>
          <w:szCs w:val="28"/>
        </w:rPr>
        <w:t xml:space="preserve"> з </w:t>
      </w:r>
      <w:proofErr w:type="spellStart"/>
      <w:r w:rsidRPr="009D307F">
        <w:rPr>
          <w:sz w:val="28"/>
          <w:szCs w:val="28"/>
        </w:rPr>
        <w:t>виконанням</w:t>
      </w:r>
      <w:proofErr w:type="spellEnd"/>
      <w:r w:rsidRPr="009D307F">
        <w:rPr>
          <w:sz w:val="28"/>
          <w:szCs w:val="28"/>
        </w:rPr>
        <w:t xml:space="preserve"> </w:t>
      </w:r>
      <w:proofErr w:type="spellStart"/>
      <w:r w:rsidRPr="009D307F">
        <w:rPr>
          <w:sz w:val="28"/>
          <w:szCs w:val="28"/>
        </w:rPr>
        <w:t>Програми</w:t>
      </w:r>
      <w:proofErr w:type="spellEnd"/>
      <w:r w:rsidRPr="009D307F">
        <w:rPr>
          <w:sz w:val="28"/>
          <w:szCs w:val="28"/>
        </w:rPr>
        <w:t xml:space="preserve"> </w:t>
      </w:r>
      <w:proofErr w:type="spellStart"/>
      <w:r w:rsidRPr="009D307F">
        <w:rPr>
          <w:sz w:val="28"/>
          <w:szCs w:val="28"/>
        </w:rPr>
        <w:t>покласти</w:t>
      </w:r>
      <w:proofErr w:type="spellEnd"/>
      <w:r w:rsidRPr="009D307F">
        <w:rPr>
          <w:sz w:val="28"/>
          <w:szCs w:val="28"/>
        </w:rPr>
        <w:t xml:space="preserve"> на </w:t>
      </w:r>
      <w:proofErr w:type="spellStart"/>
      <w:r w:rsidRPr="009D307F">
        <w:rPr>
          <w:sz w:val="28"/>
          <w:szCs w:val="28"/>
        </w:rPr>
        <w:t>Відділ</w:t>
      </w:r>
      <w:proofErr w:type="spellEnd"/>
      <w:r w:rsidRPr="009D307F">
        <w:rPr>
          <w:sz w:val="28"/>
          <w:szCs w:val="28"/>
        </w:rPr>
        <w:t xml:space="preserve"> </w:t>
      </w:r>
      <w:proofErr w:type="spellStart"/>
      <w:r w:rsidRPr="009D307F">
        <w:rPr>
          <w:sz w:val="28"/>
          <w:szCs w:val="28"/>
        </w:rPr>
        <w:t>освіти</w:t>
      </w:r>
      <w:proofErr w:type="spellEnd"/>
      <w:r w:rsidRPr="009D307F">
        <w:rPr>
          <w:sz w:val="28"/>
          <w:szCs w:val="28"/>
        </w:rPr>
        <w:t xml:space="preserve"> </w:t>
      </w:r>
      <w:proofErr w:type="spellStart"/>
      <w:r w:rsidRPr="009D307F">
        <w:rPr>
          <w:sz w:val="28"/>
          <w:szCs w:val="28"/>
        </w:rPr>
        <w:t>Сторожинецької</w:t>
      </w:r>
      <w:proofErr w:type="spellEnd"/>
      <w:r w:rsidRPr="009D307F">
        <w:rPr>
          <w:sz w:val="28"/>
          <w:szCs w:val="28"/>
        </w:rPr>
        <w:t xml:space="preserve"> </w:t>
      </w:r>
      <w:proofErr w:type="spellStart"/>
      <w:r w:rsidRPr="009D307F">
        <w:rPr>
          <w:sz w:val="28"/>
          <w:szCs w:val="28"/>
        </w:rPr>
        <w:t>міської</w:t>
      </w:r>
      <w:proofErr w:type="spellEnd"/>
      <w:r w:rsidRPr="009D307F">
        <w:rPr>
          <w:sz w:val="28"/>
          <w:szCs w:val="28"/>
        </w:rPr>
        <w:t xml:space="preserve"> ради </w:t>
      </w:r>
      <w:proofErr w:type="spellStart"/>
      <w:r w:rsidRPr="009D307F">
        <w:rPr>
          <w:sz w:val="28"/>
          <w:szCs w:val="28"/>
        </w:rPr>
        <w:t>Чернівецького</w:t>
      </w:r>
      <w:proofErr w:type="spellEnd"/>
      <w:r w:rsidRPr="009D307F">
        <w:rPr>
          <w:sz w:val="28"/>
          <w:szCs w:val="28"/>
        </w:rPr>
        <w:t xml:space="preserve"> району </w:t>
      </w:r>
      <w:proofErr w:type="spellStart"/>
      <w:r w:rsidRPr="009D307F">
        <w:rPr>
          <w:sz w:val="28"/>
          <w:szCs w:val="28"/>
        </w:rPr>
        <w:t>Чернівецької</w:t>
      </w:r>
      <w:proofErr w:type="spellEnd"/>
      <w:r w:rsidRPr="009D307F">
        <w:rPr>
          <w:sz w:val="28"/>
          <w:szCs w:val="28"/>
        </w:rPr>
        <w:t xml:space="preserve"> </w:t>
      </w:r>
      <w:proofErr w:type="spellStart"/>
      <w:r w:rsidRPr="009D307F">
        <w:rPr>
          <w:sz w:val="28"/>
          <w:szCs w:val="28"/>
        </w:rPr>
        <w:t>області</w:t>
      </w:r>
      <w:proofErr w:type="spellEnd"/>
      <w:r w:rsidRPr="009D307F">
        <w:rPr>
          <w:sz w:val="28"/>
          <w:szCs w:val="28"/>
        </w:rPr>
        <w:t xml:space="preserve"> (Я.СТРІЛЕЦЬКИЙ).</w:t>
      </w:r>
    </w:p>
    <w:p w:rsidR="008369EB" w:rsidRDefault="005C4E3B" w:rsidP="001A2E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D307F">
        <w:rPr>
          <w:rFonts w:ascii="Times New Roman" w:hAnsi="Times New Roman"/>
          <w:sz w:val="28"/>
          <w:szCs w:val="28"/>
        </w:rPr>
        <w:t xml:space="preserve">3. </w:t>
      </w:r>
      <w:r w:rsidRPr="009D307F">
        <w:rPr>
          <w:rFonts w:ascii="Times New Roman" w:hAnsi="Times New Roman"/>
          <w:sz w:val="28"/>
          <w:szCs w:val="28"/>
          <w:lang w:val="uk-UA"/>
        </w:rPr>
        <w:t xml:space="preserve">   Централізованій бухгалтерії Відділу освіти </w:t>
      </w:r>
      <w:proofErr w:type="spellStart"/>
      <w:r w:rsidRPr="009D307F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Pr="009D307F">
        <w:rPr>
          <w:rFonts w:ascii="Times New Roman" w:hAnsi="Times New Roman"/>
          <w:sz w:val="28"/>
          <w:szCs w:val="28"/>
          <w:lang w:val="uk-UA"/>
        </w:rPr>
        <w:t xml:space="preserve"> міської ради Чернівецького району Чернівецької області (О.</w:t>
      </w:r>
      <w:r w:rsidR="008369EB">
        <w:rPr>
          <w:rFonts w:ascii="Times New Roman" w:hAnsi="Times New Roman"/>
          <w:sz w:val="28"/>
          <w:szCs w:val="28"/>
          <w:lang w:val="uk-UA"/>
        </w:rPr>
        <w:t>КУШНІР</w:t>
      </w:r>
      <w:r w:rsidRPr="009D307F">
        <w:rPr>
          <w:rFonts w:ascii="Times New Roman" w:hAnsi="Times New Roman"/>
          <w:sz w:val="28"/>
          <w:szCs w:val="28"/>
          <w:lang w:val="uk-UA"/>
        </w:rPr>
        <w:t xml:space="preserve">) при формуванні показників бюджету передбачити кошти на реалізацію </w:t>
      </w:r>
      <w:proofErr w:type="spellStart"/>
      <w:r w:rsidRPr="009D307F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9D307F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9D307F">
        <w:rPr>
          <w:rFonts w:ascii="Times New Roman" w:hAnsi="Times New Roman"/>
          <w:sz w:val="28"/>
          <w:szCs w:val="28"/>
        </w:rPr>
        <w:t>поданням</w:t>
      </w:r>
      <w:proofErr w:type="spellEnd"/>
      <w:r w:rsidRPr="009D307F">
        <w:rPr>
          <w:rFonts w:ascii="Times New Roman" w:hAnsi="Times New Roman"/>
          <w:sz w:val="28"/>
          <w:szCs w:val="28"/>
        </w:rPr>
        <w:t xml:space="preserve"> головного </w:t>
      </w:r>
      <w:proofErr w:type="spellStart"/>
      <w:r w:rsidRPr="009D307F">
        <w:rPr>
          <w:rFonts w:ascii="Times New Roman" w:hAnsi="Times New Roman"/>
          <w:sz w:val="28"/>
          <w:szCs w:val="28"/>
        </w:rPr>
        <w:t>розпорядника</w:t>
      </w:r>
      <w:proofErr w:type="spellEnd"/>
      <w:r w:rsidRPr="009D30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07F">
        <w:rPr>
          <w:rFonts w:ascii="Times New Roman" w:hAnsi="Times New Roman"/>
          <w:sz w:val="28"/>
          <w:szCs w:val="28"/>
        </w:rPr>
        <w:t>коштів</w:t>
      </w:r>
      <w:proofErr w:type="spellEnd"/>
      <w:r w:rsidRPr="009D307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D307F">
        <w:rPr>
          <w:rFonts w:ascii="Times New Roman" w:hAnsi="Times New Roman"/>
          <w:sz w:val="28"/>
          <w:szCs w:val="28"/>
        </w:rPr>
        <w:t>виходячи</w:t>
      </w:r>
      <w:proofErr w:type="spellEnd"/>
      <w:r w:rsidRPr="009D307F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D307F">
        <w:rPr>
          <w:rFonts w:ascii="Times New Roman" w:hAnsi="Times New Roman"/>
          <w:sz w:val="28"/>
          <w:szCs w:val="28"/>
        </w:rPr>
        <w:t>реальних</w:t>
      </w:r>
      <w:proofErr w:type="spellEnd"/>
      <w:r w:rsidRPr="009D30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07F">
        <w:rPr>
          <w:rFonts w:ascii="Times New Roman" w:hAnsi="Times New Roman"/>
          <w:sz w:val="28"/>
          <w:szCs w:val="28"/>
        </w:rPr>
        <w:t>можливостей</w:t>
      </w:r>
      <w:proofErr w:type="spellEnd"/>
      <w:r w:rsidRPr="009D307F">
        <w:rPr>
          <w:rFonts w:ascii="Times New Roman" w:hAnsi="Times New Roman"/>
          <w:sz w:val="28"/>
          <w:szCs w:val="28"/>
        </w:rPr>
        <w:t xml:space="preserve"> бюджету та </w:t>
      </w:r>
      <w:proofErr w:type="spellStart"/>
      <w:r w:rsidRPr="009D307F">
        <w:rPr>
          <w:rFonts w:ascii="Times New Roman" w:hAnsi="Times New Roman"/>
          <w:sz w:val="28"/>
          <w:szCs w:val="28"/>
        </w:rPr>
        <w:t>його</w:t>
      </w:r>
      <w:proofErr w:type="spellEnd"/>
      <w:r w:rsidRPr="009D30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07F">
        <w:rPr>
          <w:rFonts w:ascii="Times New Roman" w:hAnsi="Times New Roman"/>
          <w:sz w:val="28"/>
          <w:szCs w:val="28"/>
        </w:rPr>
        <w:t>пріоритетів</w:t>
      </w:r>
      <w:proofErr w:type="spellEnd"/>
      <w:r w:rsidRPr="009D307F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9D307F">
        <w:rPr>
          <w:rFonts w:ascii="Times New Roman" w:hAnsi="Times New Roman"/>
          <w:sz w:val="28"/>
          <w:szCs w:val="28"/>
        </w:rPr>
        <w:t>формуванні</w:t>
      </w:r>
      <w:proofErr w:type="spellEnd"/>
      <w:r w:rsidRPr="009D307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D307F">
        <w:rPr>
          <w:rFonts w:ascii="Times New Roman" w:hAnsi="Times New Roman"/>
          <w:sz w:val="28"/>
          <w:szCs w:val="28"/>
        </w:rPr>
        <w:t>внесенні</w:t>
      </w:r>
      <w:proofErr w:type="spellEnd"/>
      <w:r w:rsidRPr="009D30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07F">
        <w:rPr>
          <w:rFonts w:ascii="Times New Roman" w:hAnsi="Times New Roman"/>
          <w:sz w:val="28"/>
          <w:szCs w:val="28"/>
        </w:rPr>
        <w:t>змін</w:t>
      </w:r>
      <w:proofErr w:type="spellEnd"/>
      <w:r w:rsidRPr="009D307F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9D307F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9D307F">
        <w:rPr>
          <w:rFonts w:ascii="Times New Roman" w:hAnsi="Times New Roman"/>
          <w:sz w:val="28"/>
          <w:szCs w:val="28"/>
        </w:rPr>
        <w:t xml:space="preserve"> бюджету.</w:t>
      </w:r>
      <w:r w:rsidRPr="009D307F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9D307F">
        <w:rPr>
          <w:rFonts w:ascii="Times New Roman" w:hAnsi="Times New Roman"/>
          <w:sz w:val="28"/>
          <w:szCs w:val="28"/>
          <w:lang w:val="uk-UA"/>
        </w:rPr>
        <w:tab/>
      </w:r>
    </w:p>
    <w:p w:rsidR="00FE45CC" w:rsidRPr="009D307F" w:rsidRDefault="005C4E3B" w:rsidP="001A2E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D307F">
        <w:rPr>
          <w:rFonts w:ascii="Times New Roman" w:hAnsi="Times New Roman"/>
          <w:sz w:val="28"/>
          <w:szCs w:val="28"/>
          <w:lang w:val="uk-UA"/>
        </w:rPr>
        <w:t xml:space="preserve">4.  Сума фінансування на відповідний бюджетний період визначається рішенням сесії міської ради, виходячи із наявних бюджетних можливостей.     </w:t>
      </w:r>
      <w:r w:rsidR="001D25D4" w:rsidRPr="009D307F">
        <w:rPr>
          <w:rFonts w:ascii="Times New Roman" w:hAnsi="Times New Roman"/>
          <w:sz w:val="28"/>
          <w:szCs w:val="28"/>
          <w:lang w:val="uk-UA"/>
        </w:rPr>
        <w:tab/>
      </w:r>
      <w:r w:rsidR="00FE45CC" w:rsidRPr="009D307F">
        <w:rPr>
          <w:rFonts w:ascii="Times New Roman" w:hAnsi="Times New Roman"/>
          <w:sz w:val="28"/>
          <w:szCs w:val="28"/>
          <w:lang w:val="uk-UA"/>
        </w:rPr>
        <w:t>5. Відділу документообігу та контролю (М.БАЛАНЮК)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FE45CC" w:rsidRPr="009D307F" w:rsidRDefault="00FE45CC" w:rsidP="001D25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307F">
        <w:rPr>
          <w:sz w:val="28"/>
          <w:szCs w:val="28"/>
        </w:rPr>
        <w:t>6</w:t>
      </w:r>
      <w:r w:rsidRPr="009D307F">
        <w:rPr>
          <w:rFonts w:ascii="Times New Roman" w:hAnsi="Times New Roman"/>
          <w:sz w:val="28"/>
          <w:szCs w:val="28"/>
        </w:rPr>
        <w:t xml:space="preserve">.     </w:t>
      </w:r>
      <w:r w:rsidRPr="009D307F">
        <w:rPr>
          <w:rFonts w:ascii="Times New Roman" w:hAnsi="Times New Roman"/>
          <w:sz w:val="28"/>
          <w:szCs w:val="28"/>
          <w:lang w:val="uk-UA"/>
        </w:rPr>
        <w:t>Дане рішення набуває чинності з моменту оприлюднення.</w:t>
      </w:r>
    </w:p>
    <w:p w:rsidR="00FE45CC" w:rsidRPr="009D307F" w:rsidRDefault="00FE45CC" w:rsidP="001D25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307F">
        <w:rPr>
          <w:rFonts w:ascii="Times New Roman" w:hAnsi="Times New Roman"/>
          <w:sz w:val="28"/>
          <w:szCs w:val="28"/>
        </w:rPr>
        <w:t xml:space="preserve">7. </w:t>
      </w:r>
      <w:r w:rsidRPr="009D307F">
        <w:rPr>
          <w:rFonts w:ascii="Times New Roman" w:hAnsi="Times New Roman"/>
          <w:sz w:val="28"/>
          <w:szCs w:val="28"/>
          <w:lang w:val="uk-UA"/>
        </w:rPr>
        <w:t>Організацію виконання</w:t>
      </w:r>
      <w:r w:rsidRPr="009D307F">
        <w:rPr>
          <w:rFonts w:ascii="Times New Roman" w:hAnsi="Times New Roman"/>
          <w:sz w:val="28"/>
          <w:szCs w:val="28"/>
        </w:rPr>
        <w:t xml:space="preserve"> </w:t>
      </w:r>
      <w:r w:rsidRPr="009D307F">
        <w:rPr>
          <w:rFonts w:ascii="Times New Roman" w:hAnsi="Times New Roman"/>
          <w:sz w:val="28"/>
          <w:szCs w:val="28"/>
          <w:lang w:val="uk-UA"/>
        </w:rPr>
        <w:t>даного рішення покласти на</w:t>
      </w:r>
      <w:r w:rsidR="00E16976" w:rsidRPr="009D307F">
        <w:rPr>
          <w:rFonts w:ascii="Times New Roman" w:hAnsi="Times New Roman"/>
          <w:sz w:val="28"/>
          <w:szCs w:val="28"/>
        </w:rPr>
        <w:t xml:space="preserve"> </w:t>
      </w:r>
      <w:r w:rsidR="00E16976" w:rsidRPr="009D307F">
        <w:rPr>
          <w:rFonts w:ascii="Times New Roman" w:hAnsi="Times New Roman"/>
          <w:sz w:val="28"/>
          <w:szCs w:val="28"/>
          <w:lang w:val="uk-UA"/>
        </w:rPr>
        <w:t>начальника Відділу освіти Сторожинецької міської ради</w:t>
      </w:r>
      <w:r w:rsidR="00E16976" w:rsidRPr="009D307F">
        <w:rPr>
          <w:sz w:val="28"/>
          <w:szCs w:val="28"/>
          <w:lang w:val="uk-UA"/>
        </w:rPr>
        <w:t xml:space="preserve"> </w:t>
      </w:r>
      <w:r w:rsidRPr="009D307F">
        <w:rPr>
          <w:rFonts w:ascii="Times New Roman" w:hAnsi="Times New Roman"/>
          <w:sz w:val="28"/>
          <w:szCs w:val="28"/>
          <w:lang w:val="uk-UA"/>
        </w:rPr>
        <w:t xml:space="preserve"> Я. СТРІЛЕЦЬКОГО</w:t>
      </w:r>
      <w:r w:rsidRPr="009D307F">
        <w:rPr>
          <w:sz w:val="28"/>
          <w:szCs w:val="28"/>
          <w:lang w:val="uk-UA"/>
        </w:rPr>
        <w:t>.</w:t>
      </w:r>
    </w:p>
    <w:p w:rsidR="000F739D" w:rsidRPr="009D307F" w:rsidRDefault="000F739D" w:rsidP="001D25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871EC" w:rsidRDefault="00F871EC" w:rsidP="004A6BA4">
      <w:pPr>
        <w:pStyle w:val="a3"/>
        <w:tabs>
          <w:tab w:val="left" w:pos="426"/>
        </w:tabs>
        <w:jc w:val="right"/>
        <w:rPr>
          <w:sz w:val="28"/>
          <w:szCs w:val="28"/>
          <w:lang w:val="uk-UA"/>
        </w:rPr>
      </w:pPr>
    </w:p>
    <w:p w:rsidR="00F871EC" w:rsidRDefault="00F871EC" w:rsidP="004A6BA4">
      <w:pPr>
        <w:pStyle w:val="a3"/>
        <w:tabs>
          <w:tab w:val="left" w:pos="426"/>
        </w:tabs>
        <w:jc w:val="right"/>
        <w:rPr>
          <w:sz w:val="28"/>
          <w:szCs w:val="28"/>
          <w:lang w:val="uk-UA"/>
        </w:rPr>
      </w:pPr>
    </w:p>
    <w:p w:rsidR="00F871EC" w:rsidRDefault="00F871EC" w:rsidP="004A6BA4">
      <w:pPr>
        <w:pStyle w:val="a3"/>
        <w:tabs>
          <w:tab w:val="left" w:pos="426"/>
        </w:tabs>
        <w:jc w:val="right"/>
        <w:rPr>
          <w:sz w:val="28"/>
          <w:szCs w:val="28"/>
          <w:lang w:val="uk-UA"/>
        </w:rPr>
      </w:pPr>
    </w:p>
    <w:p w:rsidR="001A2E12" w:rsidRDefault="005D62AD" w:rsidP="00F357AE">
      <w:pPr>
        <w:pStyle w:val="a3"/>
        <w:tabs>
          <w:tab w:val="left" w:pos="426"/>
        </w:tabs>
        <w:jc w:val="both"/>
        <w:rPr>
          <w:sz w:val="28"/>
          <w:szCs w:val="28"/>
          <w:lang w:val="uk-UA"/>
        </w:rPr>
      </w:pPr>
      <w:r w:rsidRPr="009D307F">
        <w:rPr>
          <w:sz w:val="28"/>
          <w:szCs w:val="28"/>
          <w:lang w:val="uk-UA"/>
        </w:rPr>
        <w:lastRenderedPageBreak/>
        <w:t xml:space="preserve">                      </w:t>
      </w:r>
    </w:p>
    <w:p w:rsidR="008369EB" w:rsidRPr="008369EB" w:rsidRDefault="008369EB" w:rsidP="00F357A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lang w:val="uk-UA"/>
        </w:rPr>
      </w:pPr>
      <w:r w:rsidRPr="008369EB">
        <w:rPr>
          <w:rFonts w:ascii="Times New Roman" w:hAnsi="Times New Roman"/>
          <w:lang w:val="uk-UA"/>
        </w:rPr>
        <w:t xml:space="preserve">                                                                                продовження рішення </w:t>
      </w:r>
      <w:r w:rsidRPr="008369EB">
        <w:rPr>
          <w:rFonts w:ascii="Times New Roman" w:hAnsi="Times New Roman"/>
          <w:lang w:val="en-US"/>
        </w:rPr>
        <w:t>L</w:t>
      </w:r>
      <w:r w:rsidR="00A33B36">
        <w:rPr>
          <w:rFonts w:ascii="Times New Roman" w:hAnsi="Times New Roman"/>
          <w:lang w:val="en-US"/>
        </w:rPr>
        <w:t>I</w:t>
      </w:r>
      <w:r w:rsidR="008E7229">
        <w:rPr>
          <w:rFonts w:ascii="Times New Roman" w:hAnsi="Times New Roman"/>
          <w:lang w:val="en-US"/>
        </w:rPr>
        <w:t>V</w:t>
      </w:r>
      <w:r w:rsidRPr="008369EB">
        <w:rPr>
          <w:rFonts w:ascii="Times New Roman" w:hAnsi="Times New Roman"/>
          <w:lang w:val="uk-UA"/>
        </w:rPr>
        <w:t xml:space="preserve"> позачергової сесії </w:t>
      </w:r>
    </w:p>
    <w:p w:rsidR="008369EB" w:rsidRPr="008369EB" w:rsidRDefault="008369EB" w:rsidP="00F357AE">
      <w:pPr>
        <w:spacing w:after="0" w:line="240" w:lineRule="auto"/>
        <w:ind w:left="450"/>
        <w:jc w:val="both"/>
        <w:rPr>
          <w:rFonts w:ascii="Times New Roman" w:hAnsi="Times New Roman"/>
          <w:lang w:val="uk-UA"/>
        </w:rPr>
      </w:pPr>
      <w:r w:rsidRPr="008369EB">
        <w:rPr>
          <w:rFonts w:ascii="Times New Roman" w:hAnsi="Times New Roman"/>
          <w:lang w:val="uk-UA"/>
        </w:rPr>
        <w:t xml:space="preserve">                                                                        Сторожинецької міської ради </w:t>
      </w:r>
      <w:r w:rsidRPr="008369EB">
        <w:rPr>
          <w:rFonts w:ascii="Times New Roman" w:hAnsi="Times New Roman"/>
          <w:lang w:val="en-US"/>
        </w:rPr>
        <w:t>VIII</w:t>
      </w:r>
      <w:r w:rsidRPr="008369EB">
        <w:rPr>
          <w:rFonts w:ascii="Times New Roman" w:hAnsi="Times New Roman"/>
          <w:lang w:val="uk-UA"/>
        </w:rPr>
        <w:t xml:space="preserve"> скликання</w:t>
      </w:r>
    </w:p>
    <w:p w:rsidR="008369EB" w:rsidRPr="008369EB" w:rsidRDefault="008369EB" w:rsidP="00F357AE">
      <w:pPr>
        <w:tabs>
          <w:tab w:val="left" w:pos="993"/>
        </w:tabs>
        <w:spacing w:after="0" w:line="240" w:lineRule="auto"/>
        <w:ind w:left="450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369EB">
        <w:rPr>
          <w:rFonts w:ascii="Times New Roman" w:eastAsiaTheme="minorHAnsi" w:hAnsi="Times New Roman" w:cstheme="minorBidi"/>
          <w:lang w:val="uk-UA"/>
        </w:rPr>
        <w:t xml:space="preserve">                                                                        від </w:t>
      </w:r>
      <w:r w:rsidR="00211835">
        <w:rPr>
          <w:rFonts w:ascii="Times New Roman" w:eastAsiaTheme="minorHAnsi" w:hAnsi="Times New Roman" w:cstheme="minorBidi"/>
          <w:lang w:val="uk-UA"/>
        </w:rPr>
        <w:t>19.</w:t>
      </w:r>
      <w:r>
        <w:rPr>
          <w:rFonts w:ascii="Times New Roman" w:eastAsiaTheme="minorHAnsi" w:hAnsi="Times New Roman" w:cstheme="minorBidi"/>
          <w:lang w:val="uk-UA"/>
        </w:rPr>
        <w:t>12</w:t>
      </w:r>
      <w:r w:rsidRPr="008369EB">
        <w:rPr>
          <w:rFonts w:ascii="Times New Roman" w:eastAsiaTheme="minorHAnsi" w:hAnsi="Times New Roman" w:cstheme="minorBidi"/>
          <w:lang w:val="uk-UA"/>
        </w:rPr>
        <w:t>.2025 року №</w:t>
      </w:r>
      <w:r w:rsidR="00F357AE">
        <w:rPr>
          <w:rFonts w:ascii="Times New Roman" w:eastAsiaTheme="minorHAnsi" w:hAnsi="Times New Roman" w:cstheme="minorBidi"/>
          <w:lang w:val="uk-UA"/>
        </w:rPr>
        <w:t xml:space="preserve"> 321</w:t>
      </w:r>
      <w:r w:rsidRPr="008369EB">
        <w:rPr>
          <w:rFonts w:ascii="Times New Roman" w:eastAsiaTheme="minorHAnsi" w:hAnsi="Times New Roman" w:cstheme="minorBidi"/>
          <w:lang w:val="uk-UA"/>
        </w:rPr>
        <w:t>-</w:t>
      </w:r>
      <w:r w:rsidRPr="008E7229">
        <w:rPr>
          <w:rFonts w:ascii="Times New Roman" w:eastAsiaTheme="minorHAnsi" w:hAnsi="Times New Roman" w:cstheme="minorBidi"/>
          <w:lang w:val="uk-UA"/>
        </w:rPr>
        <w:t>5</w:t>
      </w:r>
      <w:r w:rsidR="008E7229">
        <w:rPr>
          <w:rFonts w:ascii="Times New Roman" w:eastAsiaTheme="minorHAnsi" w:hAnsi="Times New Roman" w:cstheme="minorBidi"/>
          <w:lang w:val="uk-UA"/>
        </w:rPr>
        <w:t>4</w:t>
      </w:r>
      <w:r w:rsidRPr="008369EB">
        <w:rPr>
          <w:rFonts w:ascii="Times New Roman" w:eastAsiaTheme="minorHAnsi" w:hAnsi="Times New Roman" w:cstheme="minorBidi"/>
          <w:lang w:val="uk-UA"/>
        </w:rPr>
        <w:t>/2025</w:t>
      </w:r>
    </w:p>
    <w:p w:rsidR="00F57804" w:rsidRPr="009D307F" w:rsidRDefault="00F57804" w:rsidP="005D62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D25D4" w:rsidRPr="00211835" w:rsidRDefault="00FE45CC" w:rsidP="001D25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11835">
        <w:rPr>
          <w:rFonts w:ascii="Times New Roman" w:hAnsi="Times New Roman"/>
          <w:sz w:val="28"/>
          <w:szCs w:val="28"/>
          <w:lang w:val="uk-UA"/>
        </w:rPr>
        <w:t>8</w:t>
      </w:r>
      <w:r w:rsidR="001D25D4" w:rsidRPr="009D307F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першого заступника міського голови  Ігоря БЕЛЕНЧУКА та постійну комісію з питань освіти та науки, культури, фізкультури та спорту (В.БОЖЕСКУЛ).</w:t>
      </w:r>
    </w:p>
    <w:p w:rsidR="001D25D4" w:rsidRDefault="001D25D4" w:rsidP="001D25D4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1D25D4" w:rsidRDefault="001D25D4" w:rsidP="001D25D4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1D25D4" w:rsidRDefault="001D25D4" w:rsidP="001D25D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Сторожинецький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міський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голова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Ігор МАТЕЙЧУК</w:t>
      </w:r>
    </w:p>
    <w:p w:rsidR="005C4E3B" w:rsidRPr="001D25D4" w:rsidRDefault="005C4E3B" w:rsidP="001D25D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</w:p>
    <w:p w:rsidR="002F0E27" w:rsidRDefault="002F0E27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85EA2" w:rsidRDefault="00985EA2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85EA2" w:rsidRDefault="00985EA2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85EA2" w:rsidRDefault="00985EA2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85EA2" w:rsidRDefault="00985EA2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85EA2" w:rsidRDefault="00985EA2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85EA2" w:rsidRDefault="00985EA2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85EA2" w:rsidRDefault="00985EA2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85EA2" w:rsidRDefault="00985EA2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85EA2" w:rsidRDefault="00985EA2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85EA2" w:rsidRDefault="00985EA2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85EA2" w:rsidRDefault="00985EA2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85EA2" w:rsidRDefault="00985EA2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85EA2" w:rsidRDefault="00985EA2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85EA2" w:rsidRDefault="00985EA2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85EA2" w:rsidRDefault="00985EA2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85EA2" w:rsidRDefault="00985EA2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85EA2" w:rsidRDefault="00985EA2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85EA2" w:rsidRDefault="00985EA2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85EA2" w:rsidRDefault="00985EA2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2F0E27" w:rsidRDefault="002F0E27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2F0E27" w:rsidRDefault="002F0E27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2F0E27" w:rsidRDefault="002F0E27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2F0E27" w:rsidRDefault="002F0E27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2F0E27" w:rsidRDefault="002F0E27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2F0E27" w:rsidRDefault="002F0E27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2F0E27" w:rsidRDefault="002F0E27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2F0E27" w:rsidRDefault="002F0E27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2F0E27" w:rsidRDefault="002F0E27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2F0E27" w:rsidRDefault="002F0E27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2F0E27" w:rsidRDefault="002F0E27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2F0E27" w:rsidRDefault="002F0E27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2F0E27" w:rsidRDefault="002F0E27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2F0E27" w:rsidRDefault="002F0E27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>ЗАТВЕРДЖЕНО</w:t>
      </w:r>
    </w:p>
    <w:p w:rsidR="00F871EC" w:rsidRPr="00F871EC" w:rsidRDefault="00F871EC" w:rsidP="00F871EC">
      <w:pPr>
        <w:widowControl w:val="0"/>
        <w:tabs>
          <w:tab w:val="left" w:pos="5670"/>
          <w:tab w:val="left" w:pos="5812"/>
          <w:tab w:val="left" w:pos="6946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рішення </w:t>
      </w:r>
      <w:r w:rsidRPr="00F871E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LIV</w:t>
      </w: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позачергової сесії Сторожинецької міської ради</w:t>
      </w:r>
    </w:p>
    <w:p w:rsidR="00F871EC" w:rsidRPr="00F871EC" w:rsidRDefault="00F871EC" w:rsidP="00F871EC">
      <w:pPr>
        <w:widowControl w:val="0"/>
        <w:tabs>
          <w:tab w:val="left" w:pos="5670"/>
          <w:tab w:val="left" w:pos="5812"/>
          <w:tab w:val="left" w:pos="6946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VIII</w:t>
      </w: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скликання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pacing w:val="-5"/>
          <w:sz w:val="32"/>
          <w:szCs w:val="32"/>
          <w:lang w:val="uk-UA" w:eastAsia="ru-RU"/>
        </w:rPr>
      </w:pP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</w:t>
      </w:r>
      <w:r w:rsidR="002F0E2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</w:t>
      </w: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від</w:t>
      </w:r>
      <w:r w:rsidRPr="00F87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19.12.2022 №</w:t>
      </w:r>
      <w:r w:rsidR="002F0E2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321</w:t>
      </w: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F87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-54</w:t>
      </w: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/2025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color w:val="FF0000"/>
          <w:spacing w:val="-5"/>
          <w:sz w:val="36"/>
          <w:szCs w:val="36"/>
          <w:lang w:val="uk-UA" w:eastAsia="ru-RU"/>
        </w:rPr>
      </w:pP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pacing w:val="-5"/>
          <w:sz w:val="36"/>
          <w:szCs w:val="36"/>
          <w:lang w:val="uk-UA" w:eastAsia="ru-RU"/>
        </w:rPr>
      </w:pP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pacing w:val="-5"/>
          <w:sz w:val="36"/>
          <w:szCs w:val="36"/>
          <w:lang w:val="uk-UA" w:eastAsia="ru-RU"/>
        </w:rPr>
      </w:pP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pacing w:val="-5"/>
          <w:sz w:val="36"/>
          <w:szCs w:val="36"/>
          <w:lang w:val="uk-UA" w:eastAsia="ru-RU"/>
        </w:rPr>
      </w:pP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pacing w:val="-5"/>
          <w:sz w:val="36"/>
          <w:szCs w:val="36"/>
          <w:lang w:val="uk-UA" w:eastAsia="ru-RU"/>
        </w:rPr>
      </w:pP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pacing w:val="-5"/>
          <w:sz w:val="36"/>
          <w:szCs w:val="36"/>
          <w:lang w:val="uk-UA" w:eastAsia="ru-RU"/>
        </w:rPr>
      </w:pP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20"/>
          <w:lang w:val="uk-UA" w:eastAsia="ru-RU"/>
        </w:rPr>
      </w:pP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20"/>
          <w:lang w:val="uk-UA" w:eastAsia="ru-RU"/>
        </w:rPr>
      </w:pP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20"/>
          <w:lang w:val="uk-UA" w:eastAsia="ru-RU"/>
        </w:rPr>
      </w:pP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20"/>
          <w:lang w:val="uk-UA" w:eastAsia="ru-RU"/>
        </w:rPr>
      </w:pP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20"/>
          <w:lang w:val="uk-UA" w:eastAsia="ru-RU"/>
        </w:rPr>
      </w:pPr>
      <w:r w:rsidRPr="00F871EC">
        <w:rPr>
          <w:rFonts w:ascii="Times New Roman" w:eastAsia="Times New Roman" w:hAnsi="Times New Roman"/>
          <w:b/>
          <w:color w:val="000000"/>
          <w:sz w:val="32"/>
          <w:szCs w:val="20"/>
          <w:lang w:val="uk-UA" w:eastAsia="ru-RU"/>
        </w:rPr>
        <w:t xml:space="preserve">КОМПЛЕКСНА  ПРОГРАМА 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20"/>
          <w:lang w:val="uk-UA" w:eastAsia="ru-RU"/>
        </w:rPr>
      </w:pPr>
      <w:r w:rsidRPr="00F871EC">
        <w:rPr>
          <w:rFonts w:ascii="Times New Roman" w:eastAsia="Times New Roman" w:hAnsi="Times New Roman"/>
          <w:b/>
          <w:color w:val="000000"/>
          <w:sz w:val="32"/>
          <w:szCs w:val="20"/>
          <w:lang w:val="uk-UA" w:eastAsia="ru-RU"/>
        </w:rPr>
        <w:t xml:space="preserve">«ВЧИТЕЛЬ» 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20"/>
          <w:lang w:val="uk-UA" w:eastAsia="ru-RU"/>
        </w:rPr>
      </w:pPr>
      <w:r w:rsidRPr="00F871EC">
        <w:rPr>
          <w:rFonts w:ascii="Times New Roman" w:eastAsia="Times New Roman" w:hAnsi="Times New Roman"/>
          <w:b/>
          <w:color w:val="000000"/>
          <w:sz w:val="32"/>
          <w:szCs w:val="20"/>
          <w:lang w:val="uk-UA" w:eastAsia="ru-RU"/>
        </w:rPr>
        <w:t>СТОРОЖИНЕЦЬКОЇ МІСЬКОЇ РАДИ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color w:val="000000"/>
          <w:sz w:val="32"/>
          <w:szCs w:val="20"/>
          <w:lang w:val="uk-UA" w:eastAsia="ru-RU"/>
        </w:rPr>
      </w:pPr>
      <w:r w:rsidRPr="00F871EC">
        <w:rPr>
          <w:rFonts w:ascii="Times New Roman" w:eastAsia="Times New Roman" w:hAnsi="Times New Roman"/>
          <w:b/>
          <w:color w:val="000000"/>
          <w:sz w:val="32"/>
          <w:szCs w:val="20"/>
          <w:lang w:val="uk-UA" w:eastAsia="ru-RU"/>
        </w:rPr>
        <w:t>НА 2026-20</w:t>
      </w:r>
      <w:r w:rsidRPr="00F871EC">
        <w:rPr>
          <w:rFonts w:ascii="Times New Roman" w:eastAsia="Times New Roman" w:hAnsi="Times New Roman"/>
          <w:b/>
          <w:color w:val="000000"/>
          <w:sz w:val="32"/>
          <w:szCs w:val="20"/>
          <w:lang w:eastAsia="ru-RU"/>
        </w:rPr>
        <w:t>2</w:t>
      </w:r>
      <w:r w:rsidRPr="00F871EC">
        <w:rPr>
          <w:rFonts w:ascii="Times New Roman" w:eastAsia="Times New Roman" w:hAnsi="Times New Roman"/>
          <w:b/>
          <w:color w:val="000000"/>
          <w:sz w:val="32"/>
          <w:szCs w:val="20"/>
          <w:lang w:val="uk-UA" w:eastAsia="ru-RU"/>
        </w:rPr>
        <w:t>8 РОКИ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pacing w:val="-5"/>
          <w:sz w:val="36"/>
          <w:szCs w:val="36"/>
          <w:lang w:val="uk-UA" w:eastAsia="ru-RU"/>
        </w:rPr>
      </w:pP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spacing w:val="-5"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spacing w:val="-5"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spacing w:val="-5"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spacing w:val="-5"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spacing w:val="-5"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spacing w:val="-5"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spacing w:val="-5"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spacing w:val="-5"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м. </w:t>
      </w:r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Сторожинець</w:t>
      </w: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2025 р.</w:t>
      </w: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br w:type="page"/>
      </w: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 xml:space="preserve">Комплексна </w:t>
      </w:r>
      <w:r w:rsidRPr="00F871EC">
        <w:rPr>
          <w:rFonts w:ascii="Times New Roman" w:eastAsia="Times New Roman" w:hAnsi="Times New Roman"/>
          <w:b/>
          <w:bCs/>
          <w:iCs/>
          <w:spacing w:val="-5"/>
          <w:sz w:val="28"/>
          <w:szCs w:val="28"/>
          <w:lang w:val="uk-UA" w:eastAsia="ru-RU"/>
        </w:rPr>
        <w:t xml:space="preserve">програма «Вчитель» на </w:t>
      </w:r>
      <w:r w:rsidRPr="00F871EC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2026-20</w:t>
      </w:r>
      <w:r w:rsidRPr="00F871E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</w:t>
      </w:r>
      <w:r w:rsidRPr="00F871EC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8 роки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shd w:val="clear" w:color="auto" w:fill="FFFFFF"/>
        <w:tabs>
          <w:tab w:val="left" w:pos="3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pacing w:val="-5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b/>
          <w:bCs/>
          <w:iCs/>
          <w:spacing w:val="-5"/>
          <w:sz w:val="28"/>
          <w:szCs w:val="28"/>
          <w:lang w:val="uk-UA" w:eastAsia="ru-RU"/>
        </w:rPr>
        <w:t>1.1. Загальна характеристика Програми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/>
          <w:iCs/>
          <w:spacing w:val="-5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223"/>
        <w:gridCol w:w="5922"/>
      </w:tblGrid>
      <w:tr w:rsidR="00F871EC" w:rsidRPr="00F871EC" w:rsidTr="00362181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</w:pPr>
            <w:r w:rsidRPr="00F871EC"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  <w:t>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</w:pPr>
            <w:r w:rsidRPr="00F871EC"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Відділ освіти Сторожинецької міської ради </w:t>
            </w:r>
          </w:p>
        </w:tc>
      </w:tr>
      <w:tr w:rsidR="00F871EC" w:rsidRPr="00F871EC" w:rsidTr="00362181">
        <w:trPr>
          <w:trHeight w:val="20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</w:pPr>
            <w:r w:rsidRPr="00F871EC"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  <w:t>2.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</w:pPr>
            <w:r w:rsidRPr="00F871EC"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C" w:rsidRPr="00F871EC" w:rsidRDefault="00F871EC" w:rsidP="00F871EC">
            <w:pPr>
              <w:widowControl w:val="0"/>
              <w:tabs>
                <w:tab w:val="left" w:pos="5670"/>
                <w:tab w:val="left" w:pos="5812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Рішення  </w:t>
            </w: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LIII</w:t>
            </w: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 позачергової сесії Сторожинецької міської ради</w:t>
            </w:r>
          </w:p>
          <w:p w:rsidR="00F871EC" w:rsidRPr="00F871EC" w:rsidRDefault="00F871EC" w:rsidP="00F871EC">
            <w:pPr>
              <w:widowControl w:val="0"/>
              <w:tabs>
                <w:tab w:val="left" w:pos="5670"/>
                <w:tab w:val="left" w:pos="5812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VIII</w:t>
            </w: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скликання від      .12.2025 №</w:t>
            </w:r>
          </w:p>
          <w:p w:rsidR="00F871EC" w:rsidRPr="00F871EC" w:rsidRDefault="00F871EC" w:rsidP="00F87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FF0000"/>
                <w:spacing w:val="-5"/>
                <w:sz w:val="28"/>
                <w:szCs w:val="28"/>
                <w:lang w:val="uk-UA"/>
              </w:rPr>
            </w:pPr>
          </w:p>
        </w:tc>
      </w:tr>
      <w:tr w:rsidR="00F871EC" w:rsidRPr="00F871EC" w:rsidTr="003621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</w:pPr>
            <w:r w:rsidRPr="00F871EC"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  <w:t>3.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</w:pPr>
            <w:r w:rsidRPr="00F871EC"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Відділ освіти  Сторожинецької міської ради</w:t>
            </w:r>
          </w:p>
        </w:tc>
      </w:tr>
      <w:tr w:rsidR="00F871EC" w:rsidRPr="00F871EC" w:rsidTr="003621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</w:pPr>
            <w:r w:rsidRPr="00F871EC"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  <w:t>4.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</w:pPr>
            <w:r w:rsidRPr="00F871EC"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Відділ освіти Сторожинецької міської ради</w:t>
            </w:r>
          </w:p>
        </w:tc>
      </w:tr>
      <w:tr w:rsidR="00F871EC" w:rsidRPr="00F871EC" w:rsidTr="003621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</w:pPr>
            <w:r w:rsidRPr="00F871EC"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  <w:t>5.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</w:pPr>
            <w:r w:rsidRPr="00F871EC"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Відділ освіти Сторожинецької міської ради</w:t>
            </w:r>
          </w:p>
        </w:tc>
      </w:tr>
      <w:tr w:rsidR="00F871EC" w:rsidRPr="00F871EC" w:rsidTr="00362181">
        <w:trPr>
          <w:trHeight w:val="8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</w:pPr>
            <w:r w:rsidRPr="00F871EC"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  <w:t>6.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</w:pPr>
            <w:r w:rsidRPr="00F871EC"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  <w:t>Терміни реалізації програми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</w:pPr>
            <w:r w:rsidRPr="00F871EC"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  <w:t>2026 – 2028 роки</w:t>
            </w:r>
          </w:p>
        </w:tc>
      </w:tr>
      <w:tr w:rsidR="00F871EC" w:rsidRPr="00F871EC" w:rsidTr="003621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</w:pPr>
            <w:r w:rsidRPr="00F871EC"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  <w:t>7.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</w:pPr>
            <w:r w:rsidRPr="00F871EC"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  <w:t>Загальний обсяг фінансових ресурсів, необхідний для реалізації програми, всього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</w:pPr>
            <w:r w:rsidRPr="00F871EC"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  <w:t>165 тис. грн.</w:t>
            </w:r>
          </w:p>
        </w:tc>
      </w:tr>
      <w:tr w:rsidR="00F871EC" w:rsidRPr="00F871EC" w:rsidTr="003621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</w:pPr>
            <w:r w:rsidRPr="00F871EC"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  <w:t>8.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</w:pPr>
            <w:r w:rsidRPr="00F871EC"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  <w:t>Основні джерела фінансування програми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</w:pPr>
            <w:r w:rsidRPr="00F871EC"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  <w:t>Місцевий бюджет</w:t>
            </w:r>
          </w:p>
        </w:tc>
      </w:tr>
    </w:tbl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br w:type="page"/>
      </w:r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 xml:space="preserve">І. Визначення проблеми, на розв’язання якої </w:t>
      </w: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спрямована Програма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Освіта є пріоритетною сферою соціально-економічного, духовного і культурного розвитку. Ключова роль у системі освіти належить вчителю. Саме тому надзвичайно важливу роль відіграє його підготовка, професійне удосконалення, діяльність та соціальне буття. 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71EC">
        <w:rPr>
          <w:rFonts w:ascii="Times New Roman" w:eastAsia="Times New Roman" w:hAnsi="Times New Roman"/>
          <w:spacing w:val="-1"/>
          <w:sz w:val="28"/>
          <w:szCs w:val="28"/>
          <w:lang w:val="uk-UA" w:eastAsia="ru-RU"/>
        </w:rPr>
        <w:t xml:space="preserve">Комплексна програма </w:t>
      </w:r>
      <w:r w:rsidRPr="00F871EC">
        <w:rPr>
          <w:rFonts w:ascii="Times New Roman" w:eastAsia="Times New Roman" w:hAnsi="Times New Roman"/>
          <w:bCs/>
          <w:iCs/>
          <w:spacing w:val="-5"/>
          <w:sz w:val="28"/>
          <w:szCs w:val="28"/>
          <w:lang w:val="uk-UA" w:eastAsia="ru-RU"/>
        </w:rPr>
        <w:t xml:space="preserve">«Вчитель» Сторожинецької міської на </w:t>
      </w: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2026-20</w:t>
      </w:r>
      <w:r w:rsidRPr="00F87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8 роки</w:t>
      </w:r>
      <w:r w:rsidRPr="00F871EC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F871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(надалі - Програма) </w:t>
      </w: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спрямована на розв'язання проблем, пов'язаних з підготовкою, професійною діяльністю та післядипломною освітою педагогічних працівників, на забезпечення гарантованої державної підтримки у цій справі, а також на:</w:t>
      </w:r>
    </w:p>
    <w:p w:rsidR="00F871EC" w:rsidRPr="00F871EC" w:rsidRDefault="00F871EC" w:rsidP="00F871E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- оновлення змісту і форм професійної діяльності педагогічних працівників;</w:t>
      </w:r>
    </w:p>
    <w:p w:rsidR="00F871EC" w:rsidRPr="00F871EC" w:rsidRDefault="00F871EC" w:rsidP="00F871E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- оптимізацію кадрового забезпечення закладів освіти;</w:t>
      </w:r>
    </w:p>
    <w:p w:rsidR="00F871EC" w:rsidRPr="00F871EC" w:rsidRDefault="00F871EC" w:rsidP="00F871EC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- задоволення потреб закладів освіти в кваліфікованих педагогічних працівниках;</w:t>
      </w:r>
    </w:p>
    <w:p w:rsidR="00F871EC" w:rsidRPr="00F871EC" w:rsidRDefault="00F871EC" w:rsidP="00F871E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- впровадження сучасних науково-педагогічних технологій та інформаційних систем;</w:t>
      </w:r>
    </w:p>
    <w:p w:rsidR="00F871EC" w:rsidRPr="00F871EC" w:rsidRDefault="00F871EC" w:rsidP="00F871E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- удосконалення методичної, організаторської роботи з керівними і  педагогічними кадрами;</w:t>
      </w:r>
    </w:p>
    <w:p w:rsidR="00F871EC" w:rsidRPr="00F871EC" w:rsidRDefault="00F871EC" w:rsidP="00F871E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- створення умов для ефективної професійної діяльності, постійного духовного самовдосконалення педагогічних працівників, забезпечення їх високого соціального статусу в суспільстві, піднесення престижу педагогічної праці;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- удосконалення системи матеріального і морального стимулювання професійного росту педагогічних кадрів та їх діяльності.</w:t>
      </w: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ІІ.  Мета Програми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Метою Програми є визначення організаційних підходів до роботи з керівними і педагогічними кадрами, до підготовки нового покоління освітян Сторожинецької міської територіальної громади, підвищення їх загальної культури, професійної кваліфікації та піднесення соціального статусу.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ІІІ. Обґрунтування шляхів і засобів розв’язання проблеми,  </w:t>
      </w:r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br/>
        <w:t>строки та етапи виконання Програми</w:t>
      </w: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sz w:val="28"/>
          <w:szCs w:val="28"/>
          <w:lang w:val="uk-UA" w:eastAsia="ru-RU"/>
        </w:rPr>
        <w:t>Основні завдання, які випливають зі змісту Програми, можуть бути вирішені шляхом:</w:t>
      </w: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sz w:val="28"/>
          <w:szCs w:val="28"/>
          <w:lang w:val="uk-UA" w:eastAsia="ru-RU"/>
        </w:rPr>
        <w:t>-  прогнозування потреби у педагогічних працівниках;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- стабілізації кадрового складу</w:t>
      </w:r>
      <w:r w:rsidRPr="00F871EC">
        <w:rPr>
          <w:rFonts w:ascii="Times New Roman" w:eastAsia="Times New Roman" w:hAnsi="Times New Roman"/>
          <w:sz w:val="24"/>
          <w:szCs w:val="28"/>
          <w:lang w:val="uk-UA" w:eastAsia="ru-RU"/>
        </w:rPr>
        <w:t xml:space="preserve"> </w:t>
      </w:r>
      <w:r w:rsidRPr="00F871EC">
        <w:rPr>
          <w:rFonts w:ascii="Times New Roman" w:eastAsia="Times New Roman" w:hAnsi="Times New Roman"/>
          <w:sz w:val="28"/>
          <w:szCs w:val="28"/>
          <w:lang w:val="uk-UA" w:eastAsia="ru-RU"/>
        </w:rPr>
        <w:t>закладів загальної середньої, дошкільної,  позашкільної освіти</w:t>
      </w: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; 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spacing w:val="-5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sz w:val="28"/>
          <w:szCs w:val="28"/>
          <w:lang w:val="uk-UA" w:eastAsia="ru-RU"/>
        </w:rPr>
        <w:t>- оновлення фондів шкільних бібліотек, створення фонду навчальної літератури на електронних носіях;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- покращення навчально-методичного забезпечення професійної діяльності вчителя;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- залучення до викладання іноземних мов у ЗЗСО представників міжнародних організацій;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- підвищення професійного рівня педагогічних працівників, престижу педагогічної праці у суспільстві, утвердження високого соціального статусу,  матеріального і морального стимулювання  професійної діяльності вчителя;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- залучення молодих фахівців до роботи у закладах освіти.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Програма розрахована на 3 роки і діє з 2026 по 20</w:t>
      </w:r>
      <w:r w:rsidRPr="00F87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8 роки.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>І</w:t>
      </w:r>
      <w:r w:rsidRPr="00F871E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 w:rsidRPr="00F871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Завдання Програми та результативні показники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spacing w:val="-5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bCs/>
          <w:iCs/>
          <w:spacing w:val="-5"/>
          <w:sz w:val="28"/>
          <w:szCs w:val="28"/>
          <w:lang w:val="uk-UA" w:eastAsia="ru-RU"/>
        </w:rPr>
        <w:t>Основними завданнями програми є:</w:t>
      </w: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bCs/>
          <w:iCs/>
          <w:spacing w:val="-5"/>
          <w:sz w:val="24"/>
          <w:szCs w:val="24"/>
          <w:lang w:val="uk-UA" w:eastAsia="ru-RU"/>
        </w:rPr>
      </w:pPr>
      <w:r w:rsidRPr="00F871EC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- визначення потреби у педагогічних працівниках</w:t>
      </w:r>
      <w:r w:rsidRPr="00F871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для закладів загальної середньої, дошкільної,  позашкільної освіти;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sz w:val="28"/>
          <w:szCs w:val="28"/>
          <w:lang w:val="uk-UA" w:eastAsia="ru-RU"/>
        </w:rPr>
        <w:t>- забезпечення оновлення фондів шкільних бібліотек, створення фонду навчальної літератури на електронних носіях;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sz w:val="28"/>
          <w:szCs w:val="28"/>
          <w:lang w:val="uk-UA" w:eastAsia="ru-RU"/>
        </w:rPr>
        <w:t>- відзначення кращих педагогічних працівників закладів освіти з нагоди професійних свят.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bCs/>
          <w:iCs/>
          <w:spacing w:val="-5"/>
          <w:sz w:val="28"/>
          <w:szCs w:val="28"/>
          <w:lang w:val="uk-UA" w:eastAsia="ru-RU"/>
        </w:rPr>
        <w:t>У результаті виконання Програми передбачається: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bCs/>
          <w:iCs/>
          <w:spacing w:val="-5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bCs/>
          <w:iCs/>
          <w:spacing w:val="-5"/>
          <w:sz w:val="28"/>
          <w:szCs w:val="28"/>
          <w:lang w:val="uk-UA" w:eastAsia="ru-RU"/>
        </w:rPr>
        <w:t xml:space="preserve">- підвищити рівень професійної підготовки керівних та педагогічних працівників шляхом проходження курсової перепідготовки за різними формами, участі у семінарах, нарадах, зборах, конференціях, лекціях, засіданнях, круглих столах;  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bCs/>
          <w:iCs/>
          <w:spacing w:val="-5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bCs/>
          <w:iCs/>
          <w:spacing w:val="-5"/>
          <w:sz w:val="28"/>
          <w:szCs w:val="28"/>
          <w:lang w:val="uk-UA" w:eastAsia="ru-RU"/>
        </w:rPr>
        <w:t xml:space="preserve">- стимулювання педагогічної праці найкращих та досвідчених керівних та педагогічних працівників;  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bCs/>
          <w:iCs/>
          <w:spacing w:val="-5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b/>
          <w:bCs/>
          <w:iCs/>
          <w:spacing w:val="-5"/>
          <w:sz w:val="28"/>
          <w:szCs w:val="28"/>
          <w:lang w:val="uk-UA" w:eastAsia="ru-RU"/>
        </w:rPr>
        <w:t xml:space="preserve">- </w:t>
      </w:r>
      <w:r w:rsidRPr="00F871EC">
        <w:rPr>
          <w:rFonts w:ascii="Times New Roman" w:eastAsia="Times New Roman" w:hAnsi="Times New Roman"/>
          <w:bCs/>
          <w:iCs/>
          <w:spacing w:val="-5"/>
          <w:sz w:val="28"/>
          <w:szCs w:val="28"/>
          <w:lang w:val="uk-UA" w:eastAsia="ru-RU"/>
        </w:rPr>
        <w:t>вшанування роботи ветеранів педагогічної праці;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bCs/>
          <w:iCs/>
          <w:spacing w:val="-5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b/>
          <w:bCs/>
          <w:iCs/>
          <w:spacing w:val="-5"/>
          <w:sz w:val="28"/>
          <w:szCs w:val="28"/>
          <w:lang w:val="uk-UA" w:eastAsia="ru-RU"/>
        </w:rPr>
        <w:t>-</w:t>
      </w:r>
      <w:r w:rsidRPr="00F871EC">
        <w:rPr>
          <w:rFonts w:ascii="Times New Roman" w:eastAsia="Times New Roman" w:hAnsi="Times New Roman"/>
          <w:bCs/>
          <w:iCs/>
          <w:spacing w:val="-5"/>
          <w:sz w:val="28"/>
          <w:szCs w:val="28"/>
          <w:lang w:val="uk-UA" w:eastAsia="ru-RU"/>
        </w:rPr>
        <w:t xml:space="preserve"> матеріальне заохочення молодих спеціалістів.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Фінансування виконання Програми здійснюватиметься в межах асигнувань, передбачених в місцевому бюджеті на відповідні роки, згідно розділу </w:t>
      </w:r>
      <w:r w:rsidRPr="00F871E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V</w:t>
      </w: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даної програми.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left="142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sectPr w:rsidR="00F871EC" w:rsidRPr="00F871EC" w:rsidSect="002D6910">
          <w:headerReference w:type="even" r:id="rId9"/>
          <w:headerReference w:type="default" r:id="rId10"/>
          <w:pgSz w:w="11907" w:h="16840" w:code="9"/>
          <w:pgMar w:top="1021" w:right="567" w:bottom="567" w:left="1134" w:header="397" w:footer="720" w:gutter="0"/>
          <w:cols w:space="60"/>
          <w:noEndnote/>
          <w:titlePg/>
          <w:docGrid w:linePitch="272"/>
        </w:sectPr>
      </w:pP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Показники продукту до Програми визначені у розділі</w:t>
      </w:r>
      <w:r w:rsidRPr="00F871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871EC">
        <w:rPr>
          <w:rFonts w:ascii="Times New Roman" w:eastAsia="Times New Roman" w:hAnsi="Times New Roman"/>
          <w:sz w:val="28"/>
          <w:szCs w:val="28"/>
          <w:lang w:val="en-US" w:eastAsia="ru-RU"/>
        </w:rPr>
        <w:t>VI</w:t>
      </w:r>
      <w:r w:rsidRPr="00F871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даної програми</w:t>
      </w:r>
      <w:r w:rsidRPr="00F871E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 w:rsidRPr="00F871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Ресурсне забезпечення Комплексної програми «Вчитель» на 2023-2025 роки</w:t>
      </w: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ind w:left="9912" w:firstLine="3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       </w:t>
      </w:r>
    </w:p>
    <w:tbl>
      <w:tblPr>
        <w:tblW w:w="4662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2"/>
        <w:gridCol w:w="2979"/>
        <w:gridCol w:w="2836"/>
        <w:gridCol w:w="2975"/>
        <w:gridCol w:w="3545"/>
      </w:tblGrid>
      <w:tr w:rsidR="00F871EC" w:rsidRPr="00F871EC" w:rsidTr="00362181">
        <w:trPr>
          <w:cantSplit/>
          <w:trHeight w:val="634"/>
        </w:trPr>
        <w:tc>
          <w:tcPr>
            <w:tcW w:w="692" w:type="pct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Рік</w:t>
            </w:r>
          </w:p>
        </w:tc>
        <w:tc>
          <w:tcPr>
            <w:tcW w:w="1040" w:type="pct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2026</w:t>
            </w:r>
          </w:p>
        </w:tc>
        <w:tc>
          <w:tcPr>
            <w:tcW w:w="990" w:type="pct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2027</w:t>
            </w:r>
          </w:p>
        </w:tc>
        <w:tc>
          <w:tcPr>
            <w:tcW w:w="1039" w:type="pct"/>
            <w:vAlign w:val="center"/>
          </w:tcPr>
          <w:p w:rsidR="00F871EC" w:rsidRPr="00F871EC" w:rsidRDefault="00F871EC" w:rsidP="00F871EC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2028</w:t>
            </w:r>
          </w:p>
        </w:tc>
        <w:tc>
          <w:tcPr>
            <w:tcW w:w="1238" w:type="pct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Разом</w:t>
            </w:r>
          </w:p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(тис. грн.)</w:t>
            </w:r>
          </w:p>
        </w:tc>
      </w:tr>
      <w:tr w:rsidR="00F871EC" w:rsidRPr="00F871EC" w:rsidTr="00362181">
        <w:trPr>
          <w:cantSplit/>
          <w:trHeight w:val="1134"/>
        </w:trPr>
        <w:tc>
          <w:tcPr>
            <w:tcW w:w="692" w:type="pct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Обсяг фінансування</w:t>
            </w:r>
          </w:p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з місцевого  бюджету (тис. грн.)</w:t>
            </w:r>
          </w:p>
        </w:tc>
        <w:tc>
          <w:tcPr>
            <w:tcW w:w="1040" w:type="pct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990" w:type="pct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1039" w:type="pct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1238" w:type="pct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165</w:t>
            </w:r>
          </w:p>
        </w:tc>
      </w:tr>
    </w:tbl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tabs>
          <w:tab w:val="left" w:pos="15876"/>
        </w:tabs>
        <w:autoSpaceDE w:val="0"/>
        <w:autoSpaceDN w:val="0"/>
        <w:adjustRightInd w:val="0"/>
        <w:spacing w:after="0" w:line="240" w:lineRule="auto"/>
        <w:ind w:right="-536"/>
        <w:jc w:val="center"/>
        <w:rPr>
          <w:rFonts w:ascii="Times New Roman" w:eastAsia="Times New Roman" w:hAnsi="Times New Roman"/>
          <w:b/>
          <w:spacing w:val="-1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br w:type="page"/>
      </w:r>
      <w:r w:rsidRPr="00F871E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lastRenderedPageBreak/>
        <w:t>VI</w:t>
      </w:r>
      <w:r w:rsidRPr="00F871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proofErr w:type="spellStart"/>
      <w:r w:rsidRPr="00F871EC">
        <w:rPr>
          <w:rFonts w:ascii="Times New Roman" w:eastAsia="Times New Roman" w:hAnsi="Times New Roman"/>
          <w:b/>
          <w:sz w:val="28"/>
          <w:szCs w:val="28"/>
          <w:lang w:eastAsia="ru-RU"/>
        </w:rPr>
        <w:t>Напрями</w:t>
      </w:r>
      <w:proofErr w:type="spellEnd"/>
      <w:r w:rsidRPr="00F871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F871EC">
        <w:rPr>
          <w:rFonts w:ascii="Times New Roman" w:eastAsia="Times New Roman" w:hAnsi="Times New Roman"/>
          <w:b/>
          <w:sz w:val="28"/>
          <w:szCs w:val="28"/>
          <w:lang w:eastAsia="ru-RU"/>
        </w:rPr>
        <w:t>діяльності</w:t>
      </w:r>
      <w:proofErr w:type="spellEnd"/>
      <w:r w:rsidRPr="00F871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і заходи </w:t>
      </w:r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</w:t>
      </w:r>
      <w:proofErr w:type="spellStart"/>
      <w:r w:rsidRPr="00F871EC">
        <w:rPr>
          <w:rFonts w:ascii="Times New Roman" w:eastAsia="Times New Roman" w:hAnsi="Times New Roman"/>
          <w:b/>
          <w:sz w:val="28"/>
          <w:szCs w:val="28"/>
          <w:lang w:eastAsia="ru-RU"/>
        </w:rPr>
        <w:t>рограми</w:t>
      </w:r>
      <w:proofErr w:type="spellEnd"/>
    </w:p>
    <w:tbl>
      <w:tblPr>
        <w:tblpPr w:leftFromText="180" w:rightFromText="180" w:vertAnchor="text" w:horzAnchor="margin" w:tblpX="208" w:tblpY="282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850"/>
        <w:gridCol w:w="8"/>
        <w:gridCol w:w="1552"/>
        <w:gridCol w:w="1037"/>
        <w:gridCol w:w="1089"/>
        <w:gridCol w:w="11"/>
        <w:gridCol w:w="900"/>
        <w:gridCol w:w="1321"/>
        <w:gridCol w:w="36"/>
        <w:gridCol w:w="4521"/>
        <w:gridCol w:w="15"/>
      </w:tblGrid>
      <w:tr w:rsidR="00F871EC" w:rsidRPr="00F871EC" w:rsidTr="00362181">
        <w:trPr>
          <w:gridAfter w:val="1"/>
          <w:wAfter w:w="15" w:type="dxa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Зміст заходу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Відповідальні</w:t>
            </w:r>
          </w:p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виконавці</w:t>
            </w:r>
          </w:p>
        </w:tc>
        <w:tc>
          <w:tcPr>
            <w:tcW w:w="858" w:type="dxa"/>
            <w:gridSpan w:val="2"/>
            <w:vMerge w:val="restart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Тер</w:t>
            </w:r>
          </w:p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мін</w:t>
            </w:r>
          </w:p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викона</w:t>
            </w:r>
            <w:proofErr w:type="spellEnd"/>
          </w:p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ння</w:t>
            </w:r>
            <w:proofErr w:type="spellEnd"/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, роки</w:t>
            </w:r>
          </w:p>
        </w:tc>
        <w:tc>
          <w:tcPr>
            <w:tcW w:w="1552" w:type="dxa"/>
            <w:vMerge w:val="restart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Джере</w:t>
            </w:r>
          </w:p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ла </w:t>
            </w:r>
          </w:p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фінансування</w:t>
            </w:r>
          </w:p>
        </w:tc>
        <w:tc>
          <w:tcPr>
            <w:tcW w:w="8915" w:type="dxa"/>
            <w:gridSpan w:val="7"/>
            <w:shd w:val="clear" w:color="auto" w:fill="auto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Орієнтовний обсяг фінансування з обласного бюджету (тис. грн.)                                       </w:t>
            </w:r>
          </w:p>
        </w:tc>
      </w:tr>
      <w:tr w:rsidR="00F871EC" w:rsidRPr="00F871EC" w:rsidTr="00362181">
        <w:tc>
          <w:tcPr>
            <w:tcW w:w="2093" w:type="dxa"/>
            <w:vMerge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58" w:type="dxa"/>
            <w:gridSpan w:val="2"/>
            <w:vMerge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552" w:type="dxa"/>
            <w:vMerge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037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2026</w:t>
            </w:r>
          </w:p>
        </w:tc>
        <w:tc>
          <w:tcPr>
            <w:tcW w:w="1089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2027</w:t>
            </w:r>
          </w:p>
        </w:tc>
        <w:tc>
          <w:tcPr>
            <w:tcW w:w="911" w:type="dxa"/>
            <w:gridSpan w:val="2"/>
            <w:shd w:val="clear" w:color="auto" w:fill="auto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2028</w:t>
            </w:r>
          </w:p>
        </w:tc>
        <w:tc>
          <w:tcPr>
            <w:tcW w:w="1357" w:type="dxa"/>
            <w:gridSpan w:val="2"/>
            <w:shd w:val="clear" w:color="auto" w:fill="auto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Очікуваний результат</w:t>
            </w:r>
          </w:p>
        </w:tc>
      </w:tr>
      <w:tr w:rsidR="00F871EC" w:rsidRPr="00F871EC" w:rsidTr="00362181">
        <w:tc>
          <w:tcPr>
            <w:tcW w:w="2093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037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089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911" w:type="dxa"/>
            <w:gridSpan w:val="2"/>
            <w:shd w:val="clear" w:color="auto" w:fill="auto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357" w:type="dxa"/>
            <w:gridSpan w:val="2"/>
            <w:shd w:val="clear" w:color="auto" w:fill="auto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12</w:t>
            </w:r>
          </w:p>
        </w:tc>
      </w:tr>
      <w:tr w:rsidR="00F871EC" w:rsidRPr="00985EA2" w:rsidTr="00362181">
        <w:tc>
          <w:tcPr>
            <w:tcW w:w="2093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Визначення на період до 202</w:t>
            </w: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р. потреби у педагогічних працівниках для </w:t>
            </w: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закладів загальної середньої, дошкільної,  позашкільної освіти</w:t>
            </w:r>
          </w:p>
        </w:tc>
        <w:tc>
          <w:tcPr>
            <w:tcW w:w="2268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Відділ освіти Сторожинецької міської ради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2026-</w:t>
            </w:r>
          </w:p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2028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Вкладень коштів не потребує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Стабілізація кадрового складу закладів загальної середньої, дошкільної,  позашкільної освіти </w:t>
            </w:r>
          </w:p>
        </w:tc>
      </w:tr>
      <w:tr w:rsidR="00F871EC" w:rsidRPr="00F871EC" w:rsidTr="00362181">
        <w:tc>
          <w:tcPr>
            <w:tcW w:w="2093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Поліпшення навчально-методичного забезпечення професійної діяльності вчителя: поповнення методичних та шкільних бібліотек навчально-</w:t>
            </w: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lastRenderedPageBreak/>
              <w:t>методичною літературою з психології, педагогіки, методик навчання</w:t>
            </w:r>
          </w:p>
        </w:tc>
        <w:tc>
          <w:tcPr>
            <w:tcW w:w="2268" w:type="dxa"/>
            <w:shd w:val="clear" w:color="auto" w:fill="auto"/>
          </w:tcPr>
          <w:p w:rsidR="00F871EC" w:rsidRPr="00F871EC" w:rsidRDefault="00F871EC" w:rsidP="00F871EC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ru-RU"/>
              </w:rPr>
              <w:lastRenderedPageBreak/>
              <w:t>Відділ освіти Сторожинецької міської ради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2026-2028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Місцевий бюджет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Підвищення професійного рівня педагогічних працівників</w:t>
            </w:r>
          </w:p>
        </w:tc>
      </w:tr>
      <w:tr w:rsidR="00F871EC" w:rsidRPr="00F871EC" w:rsidTr="00362181">
        <w:tc>
          <w:tcPr>
            <w:tcW w:w="2093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lastRenderedPageBreak/>
              <w:t>Визначення відповідно  до реальних потреб  державного замовлення на підготовку педагогічних кадрів</w:t>
            </w:r>
          </w:p>
        </w:tc>
        <w:tc>
          <w:tcPr>
            <w:tcW w:w="2268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Відділ освіти Сторожинецької міської ради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tabs>
                <w:tab w:val="left" w:pos="955"/>
              </w:tabs>
              <w:autoSpaceDE w:val="0"/>
              <w:autoSpaceDN w:val="0"/>
              <w:adjustRightInd w:val="0"/>
              <w:spacing w:before="5" w:after="0" w:line="322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2026-2028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Вкладень коштів не потребує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Якісна підготовка педагогічних працівників відповідно до потреби </w:t>
            </w:r>
          </w:p>
        </w:tc>
      </w:tr>
      <w:tr w:rsidR="00F871EC" w:rsidRPr="00985EA2" w:rsidTr="00362181">
        <w:tc>
          <w:tcPr>
            <w:tcW w:w="2093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Удосконалення механізму взаємодії органів управ</w:t>
            </w: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softHyphen/>
              <w:t>ління освітою і місцевого самоврядування щодо підбору, розста</w:t>
            </w: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softHyphen/>
              <w:t>нов</w:t>
            </w: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softHyphen/>
              <w:t>ки та виховання керівних кадрів</w:t>
            </w:r>
          </w:p>
        </w:tc>
        <w:tc>
          <w:tcPr>
            <w:tcW w:w="2268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Відділ освіти Сторожинецької міської ради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2026-2028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Вкладень коштів не потребує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Стабілізація кадрового складу закладів загальної середньої, дошкільної,  позашкільної освіти</w:t>
            </w:r>
          </w:p>
        </w:tc>
      </w:tr>
      <w:tr w:rsidR="00F871EC" w:rsidRPr="00F871EC" w:rsidTr="00362181">
        <w:tc>
          <w:tcPr>
            <w:tcW w:w="2093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Висвітлення просвітницької діяльності, передового </w:t>
            </w: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lastRenderedPageBreak/>
              <w:t>педагогічного досвіду освітян в засобах масової інформації</w:t>
            </w:r>
          </w:p>
        </w:tc>
        <w:tc>
          <w:tcPr>
            <w:tcW w:w="2268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lastRenderedPageBreak/>
              <w:t>Відділ освіти Сторожинецької міської ради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tabs>
                <w:tab w:val="left" w:pos="955"/>
              </w:tabs>
              <w:autoSpaceDE w:val="0"/>
              <w:autoSpaceDN w:val="0"/>
              <w:adjustRightInd w:val="0"/>
              <w:spacing w:before="5" w:after="0" w:line="322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2026-2028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Вкладень коштів не потребує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Поширення і впровадження передового педагогічного досвіду</w:t>
            </w:r>
          </w:p>
        </w:tc>
      </w:tr>
      <w:tr w:rsidR="00F871EC" w:rsidRPr="00F871EC" w:rsidTr="00362181">
        <w:tc>
          <w:tcPr>
            <w:tcW w:w="2093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lastRenderedPageBreak/>
              <w:t xml:space="preserve"> Охоплення щорічною атестацією до 20% педагогічних працівників в кожному </w:t>
            </w:r>
            <w:proofErr w:type="spellStart"/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освітньо-виховному</w:t>
            </w:r>
            <w:proofErr w:type="spellEnd"/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закладі. Проведення в </w:t>
            </w:r>
            <w:proofErr w:type="spellStart"/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міжатестаційний</w:t>
            </w:r>
            <w:proofErr w:type="spellEnd"/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період роботи щодо підвищення якісних характеристик педагогічних працівників, сприяння своєчасному проходженню ними курсової перепідготовки</w:t>
            </w:r>
          </w:p>
        </w:tc>
        <w:tc>
          <w:tcPr>
            <w:tcW w:w="2268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Відділ освіти Сторожинецької міської ради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tabs>
                <w:tab w:val="left" w:pos="955"/>
              </w:tabs>
              <w:autoSpaceDE w:val="0"/>
              <w:autoSpaceDN w:val="0"/>
              <w:adjustRightInd w:val="0"/>
              <w:spacing w:before="5" w:after="0" w:line="322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2026-2028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Вкладень коштів не потребує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Якісна перепідготовка педагогічних працівників  з урахуванням сучасних вимог</w:t>
            </w:r>
          </w:p>
        </w:tc>
      </w:tr>
      <w:tr w:rsidR="00F871EC" w:rsidRPr="00985EA2" w:rsidTr="00362181">
        <w:tc>
          <w:tcPr>
            <w:tcW w:w="2093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shd w:val="clear" w:color="auto" w:fill="FFFFFF"/>
              <w:tabs>
                <w:tab w:val="left" w:pos="202"/>
              </w:tabs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Заходи з організації та  проведення </w:t>
            </w: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lastRenderedPageBreak/>
              <w:t>територіального етапу Всеукраїнського конкурсу "Вчитель року"</w:t>
            </w:r>
          </w:p>
        </w:tc>
        <w:tc>
          <w:tcPr>
            <w:tcW w:w="2268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lastRenderedPageBreak/>
              <w:t>Відділ освіти Сторожинецької міської ради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2026-2028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Місцевий   бюджет 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45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Підвищення професійного рівня педагогічних працівників, престижу педагогічної праці у </w:t>
            </w: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 xml:space="preserve">суспільстві, утвердження високого соціального статусу, морального і матеріального стимулювання професійної діяльності вчителя </w:t>
            </w:r>
          </w:p>
        </w:tc>
      </w:tr>
      <w:tr w:rsidR="00F871EC" w:rsidRPr="00985EA2" w:rsidTr="00362181">
        <w:tc>
          <w:tcPr>
            <w:tcW w:w="2093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lastRenderedPageBreak/>
              <w:t xml:space="preserve">Удосконалення системи морального </w:t>
            </w:r>
          </w:p>
          <w:p w:rsidR="00F871EC" w:rsidRPr="00F871EC" w:rsidRDefault="00F871EC" w:rsidP="00F87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заохочення роботи педагогічних працівників;  відзначення особливих успіхів у розвитку педагогічної освіти державними нагородами та відзнаками працівників освіти </w:t>
            </w:r>
          </w:p>
        </w:tc>
        <w:tc>
          <w:tcPr>
            <w:tcW w:w="2268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Відділ освіти Сторожинецької міської ради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tabs>
                <w:tab w:val="left" w:pos="955"/>
              </w:tabs>
              <w:autoSpaceDE w:val="0"/>
              <w:autoSpaceDN w:val="0"/>
              <w:adjustRightInd w:val="0"/>
              <w:spacing w:before="5" w:after="0" w:line="322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2026-2028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Вкладень коштів не потребує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572" w:type="dxa"/>
            <w:gridSpan w:val="3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Підвищення професійного рівня педагогічних працівників, престижу педагогічної праці у суспільстві, утвердження високого соціального статусу, морального і матеріального стимулювання професійної діяльності вчителя</w:t>
            </w:r>
          </w:p>
        </w:tc>
      </w:tr>
      <w:tr w:rsidR="00F871EC" w:rsidRPr="00985EA2" w:rsidTr="00362181">
        <w:tc>
          <w:tcPr>
            <w:tcW w:w="2093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shd w:val="clear" w:color="auto" w:fill="FFFFFF"/>
              <w:tabs>
                <w:tab w:val="left" w:pos="394"/>
              </w:tabs>
              <w:autoSpaceDE w:val="0"/>
              <w:autoSpaceDN w:val="0"/>
              <w:adjustRightInd w:val="0"/>
              <w:spacing w:before="5"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Відзначення кращих педагогічних працівників закладів освіти з нагоди Дня працівників освіти </w:t>
            </w:r>
          </w:p>
          <w:p w:rsidR="00F871EC" w:rsidRPr="00F871EC" w:rsidRDefault="00F871EC" w:rsidP="00F871EC">
            <w:pPr>
              <w:widowControl w:val="0"/>
              <w:shd w:val="clear" w:color="auto" w:fill="FFFFFF"/>
              <w:tabs>
                <w:tab w:val="left" w:pos="394"/>
              </w:tabs>
              <w:autoSpaceDE w:val="0"/>
              <w:autoSpaceDN w:val="0"/>
              <w:adjustRightInd w:val="0"/>
              <w:spacing w:before="5"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Відділ освіти Сторожинецької міської ради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tabs>
                <w:tab w:val="left" w:pos="955"/>
              </w:tabs>
              <w:autoSpaceDE w:val="0"/>
              <w:autoSpaceDN w:val="0"/>
              <w:adjustRightInd w:val="0"/>
              <w:spacing w:before="5" w:after="0" w:line="322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2026-2028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Місцевий бюджет 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45</w:t>
            </w:r>
          </w:p>
        </w:tc>
        <w:tc>
          <w:tcPr>
            <w:tcW w:w="4572" w:type="dxa"/>
            <w:gridSpan w:val="3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Підвищення професійного рівня педагогічних працівників, престижу педагогічної праці у суспільстві, утвердження високого соціального статусу, морального і матеріального стимулювання професійної діяльності вчителя</w:t>
            </w:r>
          </w:p>
        </w:tc>
      </w:tr>
      <w:tr w:rsidR="00F871EC" w:rsidRPr="00F871EC" w:rsidTr="00362181">
        <w:tc>
          <w:tcPr>
            <w:tcW w:w="2093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shd w:val="clear" w:color="auto" w:fill="FFFFFF"/>
              <w:tabs>
                <w:tab w:val="left" w:pos="394"/>
              </w:tabs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lastRenderedPageBreak/>
              <w:t xml:space="preserve"> Відзначення ветеранів педагогічної праці (День працівників освіти, ювілейні дати народження)</w:t>
            </w:r>
          </w:p>
        </w:tc>
        <w:tc>
          <w:tcPr>
            <w:tcW w:w="2268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Відділ освіти Сторожинецької міської ради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tabs>
                <w:tab w:val="left" w:pos="955"/>
              </w:tabs>
              <w:autoSpaceDE w:val="0"/>
              <w:autoSpaceDN w:val="0"/>
              <w:adjustRightInd w:val="0"/>
              <w:spacing w:before="5" w:after="0" w:line="322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2026-2028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Профком працівників освіти 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572" w:type="dxa"/>
            <w:gridSpan w:val="3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Відзначення ветеранів педагогічної праці</w:t>
            </w:r>
          </w:p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F871EC" w:rsidRPr="00985EA2" w:rsidTr="00362181">
        <w:tc>
          <w:tcPr>
            <w:tcW w:w="2093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shd w:val="clear" w:color="auto" w:fill="FFFFFF"/>
              <w:tabs>
                <w:tab w:val="left" w:pos="394"/>
              </w:tabs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Проведення  конференції педагогічних працівників </w:t>
            </w:r>
          </w:p>
        </w:tc>
        <w:tc>
          <w:tcPr>
            <w:tcW w:w="2268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Відділ освіти Сторожинецької міської ради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tabs>
                <w:tab w:val="left" w:pos="955"/>
              </w:tabs>
              <w:autoSpaceDE w:val="0"/>
              <w:autoSpaceDN w:val="0"/>
              <w:adjustRightInd w:val="0"/>
              <w:spacing w:before="5" w:after="0" w:line="322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2026-2028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Місцевий   бюджет, профком працівників освіти 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4572" w:type="dxa"/>
            <w:gridSpan w:val="3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Підвищення професійного рівня педагогічних працівників, престижу педагогічної праці у суспільстві, утвердження високого соціального статусу, морального і матеріального стимулювання професійної діяльності вчителя</w:t>
            </w:r>
          </w:p>
        </w:tc>
      </w:tr>
      <w:tr w:rsidR="00F871EC" w:rsidRPr="00F871EC" w:rsidTr="00362181">
        <w:tc>
          <w:tcPr>
            <w:tcW w:w="2093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Забезпечення оновлення фондів шкільних бібліотек, створення фонду навчальної літератури на електронних носіях</w:t>
            </w:r>
          </w:p>
        </w:tc>
        <w:tc>
          <w:tcPr>
            <w:tcW w:w="2268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Відділ освіти Сторожинецької міської ради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2026-2028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Місцевий бюджет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4572" w:type="dxa"/>
            <w:gridSpan w:val="3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Створення умов для належної організації навчально-виховного процесу </w:t>
            </w:r>
          </w:p>
        </w:tc>
      </w:tr>
      <w:tr w:rsidR="00F871EC" w:rsidRPr="00F871EC" w:rsidTr="00362181">
        <w:tc>
          <w:tcPr>
            <w:tcW w:w="2093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Розроблення та </w:t>
            </w:r>
            <w:proofErr w:type="spellStart"/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удосконален</w:t>
            </w:r>
            <w:proofErr w:type="spellEnd"/>
          </w:p>
          <w:p w:rsidR="00F871EC" w:rsidRPr="00F871EC" w:rsidRDefault="00F871EC" w:rsidP="00F87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ня</w:t>
            </w:r>
            <w:proofErr w:type="spellEnd"/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 системи педагогічних </w:t>
            </w:r>
            <w:proofErr w:type="spellStart"/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профорієнтацій</w:t>
            </w:r>
            <w:proofErr w:type="spellEnd"/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учнів та </w:t>
            </w: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lastRenderedPageBreak/>
              <w:t>механізму їх відбору  для навчання у вищих педагогічних закладах освіти</w:t>
            </w:r>
          </w:p>
        </w:tc>
        <w:tc>
          <w:tcPr>
            <w:tcW w:w="2268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lastRenderedPageBreak/>
              <w:t>Відділ освіти Сторожинецької міської ради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2026-2028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Вкладень коштів не потребує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572" w:type="dxa"/>
            <w:gridSpan w:val="3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Якісна підготовка педагогічних працівників відповідно до потреби</w:t>
            </w:r>
          </w:p>
        </w:tc>
      </w:tr>
      <w:tr w:rsidR="00F871EC" w:rsidRPr="00F871EC" w:rsidTr="00362181">
        <w:tc>
          <w:tcPr>
            <w:tcW w:w="2093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lastRenderedPageBreak/>
              <w:t xml:space="preserve"> Забезпечення взаємодії Відділу освіти Сторожинецької міської ради з вищими закладами освіти, міжнародними організаціями</w:t>
            </w:r>
          </w:p>
        </w:tc>
        <w:tc>
          <w:tcPr>
            <w:tcW w:w="2268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Відділ освіти Сторожинецької міської ради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2026-2028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Вкладень коштів не потребує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572" w:type="dxa"/>
            <w:gridSpan w:val="3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Якісна підготовка педагогічних працівників відповідно до потреби, залучення молодих фахівців до роботи в  закладах освіти</w:t>
            </w:r>
          </w:p>
        </w:tc>
      </w:tr>
      <w:tr w:rsidR="00F871EC" w:rsidRPr="00F871EC" w:rsidTr="00362181">
        <w:tc>
          <w:tcPr>
            <w:tcW w:w="2093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Забезпечення працевлаштування і закріплення молодих спе</w:t>
            </w: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softHyphen/>
              <w:t>ціалістів-випускників вищих педагогічних закладів освіти за робочими місцями,  організація їх стажування та  наставництва</w:t>
            </w:r>
          </w:p>
        </w:tc>
        <w:tc>
          <w:tcPr>
            <w:tcW w:w="2268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Відділ освіти Сторожинецької міської ради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tabs>
                <w:tab w:val="left" w:pos="955"/>
              </w:tabs>
              <w:autoSpaceDE w:val="0"/>
              <w:autoSpaceDN w:val="0"/>
              <w:adjustRightInd w:val="0"/>
              <w:spacing w:before="5"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2026-2028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Вкладень коштів не потребує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</w:p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572" w:type="dxa"/>
            <w:gridSpan w:val="3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Залучення молодих фахівців до роботи в  закладах освіти</w:t>
            </w:r>
          </w:p>
        </w:tc>
      </w:tr>
      <w:tr w:rsidR="00F871EC" w:rsidRPr="00F871EC" w:rsidTr="00362181">
        <w:tc>
          <w:tcPr>
            <w:tcW w:w="4361" w:type="dxa"/>
            <w:gridSpan w:val="2"/>
            <w:shd w:val="clear" w:color="auto" w:fill="auto"/>
          </w:tcPr>
          <w:p w:rsidR="00F871EC" w:rsidRPr="00F871EC" w:rsidRDefault="00F871EC" w:rsidP="00F87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Всього по Програмі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tabs>
                <w:tab w:val="left" w:pos="955"/>
              </w:tabs>
              <w:autoSpaceDE w:val="0"/>
              <w:autoSpaceDN w:val="0"/>
              <w:adjustRightInd w:val="0"/>
              <w:spacing w:before="5" w:after="0" w:line="322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tabs>
                <w:tab w:val="left" w:pos="955"/>
              </w:tabs>
              <w:autoSpaceDE w:val="0"/>
              <w:autoSpaceDN w:val="0"/>
              <w:adjustRightInd w:val="0"/>
              <w:spacing w:before="5" w:after="0" w:line="322" w:lineRule="exact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165</w:t>
            </w:r>
          </w:p>
        </w:tc>
        <w:tc>
          <w:tcPr>
            <w:tcW w:w="4572" w:type="dxa"/>
            <w:gridSpan w:val="3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VII</w:t>
      </w:r>
      <w:r w:rsidRPr="00F871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Показники продукту до </w:t>
      </w:r>
      <w:proofErr w:type="gramStart"/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Комплексної  програми</w:t>
      </w:r>
      <w:proofErr w:type="gramEnd"/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«Вчитель» Сторожинецької міської на 202</w:t>
      </w:r>
      <w:r w:rsidRPr="00F871EC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-202</w:t>
      </w:r>
      <w:r w:rsidRPr="00F871EC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роки</w:t>
      </w:r>
    </w:p>
    <w:tbl>
      <w:tblPr>
        <w:tblW w:w="461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2688"/>
        <w:gridCol w:w="1454"/>
        <w:gridCol w:w="1806"/>
        <w:gridCol w:w="873"/>
        <w:gridCol w:w="23"/>
        <w:gridCol w:w="1177"/>
        <w:gridCol w:w="23"/>
        <w:gridCol w:w="45"/>
        <w:gridCol w:w="953"/>
        <w:gridCol w:w="20"/>
        <w:gridCol w:w="4542"/>
      </w:tblGrid>
      <w:tr w:rsidR="00F871EC" w:rsidRPr="00F871EC" w:rsidTr="00362181">
        <w:trPr>
          <w:cantSplit/>
          <w:trHeight w:val="1856"/>
        </w:trPr>
        <w:tc>
          <w:tcPr>
            <w:tcW w:w="202" w:type="pct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№</w:t>
            </w:r>
          </w:p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948" w:type="pct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Назва показника</w:t>
            </w:r>
          </w:p>
        </w:tc>
        <w:tc>
          <w:tcPr>
            <w:tcW w:w="513" w:type="pct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Одиниця виміру</w:t>
            </w:r>
          </w:p>
        </w:tc>
        <w:tc>
          <w:tcPr>
            <w:tcW w:w="637" w:type="pct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Вихідні дані на початок дії  </w:t>
            </w:r>
            <w:proofErr w:type="spellStart"/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програ</w:t>
            </w:r>
            <w:proofErr w:type="spellEnd"/>
          </w:p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ми</w:t>
            </w:r>
          </w:p>
        </w:tc>
        <w:tc>
          <w:tcPr>
            <w:tcW w:w="316" w:type="pct"/>
            <w:gridSpan w:val="2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2026</w:t>
            </w:r>
          </w:p>
        </w:tc>
        <w:tc>
          <w:tcPr>
            <w:tcW w:w="423" w:type="pct"/>
            <w:gridSpan w:val="2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2027</w:t>
            </w:r>
          </w:p>
        </w:tc>
        <w:tc>
          <w:tcPr>
            <w:tcW w:w="359" w:type="pct"/>
            <w:gridSpan w:val="3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2028</w:t>
            </w:r>
          </w:p>
        </w:tc>
        <w:tc>
          <w:tcPr>
            <w:tcW w:w="1602" w:type="pct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Всього за період дії програми</w:t>
            </w:r>
          </w:p>
        </w:tc>
      </w:tr>
      <w:tr w:rsidR="00F871EC" w:rsidRPr="00F871EC" w:rsidTr="00362181">
        <w:trPr>
          <w:cantSplit/>
          <w:trHeight w:val="445"/>
        </w:trPr>
        <w:tc>
          <w:tcPr>
            <w:tcW w:w="5000" w:type="pct"/>
            <w:gridSpan w:val="12"/>
          </w:tcPr>
          <w:p w:rsidR="00F871EC" w:rsidRPr="00F871EC" w:rsidRDefault="00F871EC" w:rsidP="00F871E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Показники продукту програми</w:t>
            </w:r>
          </w:p>
        </w:tc>
      </w:tr>
      <w:tr w:rsidR="00F871EC" w:rsidRPr="00F871EC" w:rsidTr="00362181">
        <w:trPr>
          <w:cantSplit/>
          <w:trHeight w:val="1134"/>
        </w:trPr>
        <w:tc>
          <w:tcPr>
            <w:tcW w:w="202" w:type="pct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948" w:type="pct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Кількість педагогічних працівників, які пройдуть курсову перепідготовку за різними формами навчання  (денна, заочна, дистанційна)</w:t>
            </w:r>
          </w:p>
        </w:tc>
        <w:tc>
          <w:tcPr>
            <w:tcW w:w="513" w:type="pct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К-сть</w:t>
            </w:r>
          </w:p>
        </w:tc>
        <w:tc>
          <w:tcPr>
            <w:tcW w:w="637" w:type="pct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6" w:type="pct"/>
            <w:gridSpan w:val="2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653</w:t>
            </w:r>
          </w:p>
        </w:tc>
        <w:tc>
          <w:tcPr>
            <w:tcW w:w="423" w:type="pct"/>
            <w:gridSpan w:val="2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653</w:t>
            </w:r>
          </w:p>
        </w:tc>
        <w:tc>
          <w:tcPr>
            <w:tcW w:w="359" w:type="pct"/>
            <w:gridSpan w:val="3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653</w:t>
            </w:r>
          </w:p>
        </w:tc>
        <w:tc>
          <w:tcPr>
            <w:tcW w:w="1602" w:type="pct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F871EC" w:rsidRPr="00F871EC" w:rsidTr="00362181">
        <w:trPr>
          <w:cantSplit/>
          <w:trHeight w:val="485"/>
        </w:trPr>
        <w:tc>
          <w:tcPr>
            <w:tcW w:w="5000" w:type="pct"/>
            <w:gridSpan w:val="12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 Показники ефективності програми</w:t>
            </w:r>
          </w:p>
        </w:tc>
      </w:tr>
      <w:tr w:rsidR="00F871EC" w:rsidRPr="00F871EC" w:rsidTr="00362181">
        <w:trPr>
          <w:cantSplit/>
          <w:trHeight w:val="329"/>
        </w:trPr>
        <w:tc>
          <w:tcPr>
            <w:tcW w:w="202" w:type="pct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ind w:left="-426" w:firstLine="42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948" w:type="pct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Витрати </w:t>
            </w: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на заходи з організації та  проведення першого туру Всеукраїнського конкурсу "Вчитель року"</w:t>
            </w:r>
          </w:p>
        </w:tc>
        <w:tc>
          <w:tcPr>
            <w:tcW w:w="513" w:type="pct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тис. грн.</w:t>
            </w:r>
          </w:p>
        </w:tc>
        <w:tc>
          <w:tcPr>
            <w:tcW w:w="637" w:type="pct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423" w:type="pct"/>
            <w:gridSpan w:val="2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360" w:type="pct"/>
            <w:gridSpan w:val="3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1609" w:type="pct"/>
            <w:gridSpan w:val="2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45</w:t>
            </w:r>
          </w:p>
        </w:tc>
      </w:tr>
      <w:tr w:rsidR="00F871EC" w:rsidRPr="00F871EC" w:rsidTr="00362181">
        <w:trPr>
          <w:cantSplit/>
          <w:trHeight w:val="329"/>
        </w:trPr>
        <w:tc>
          <w:tcPr>
            <w:tcW w:w="202" w:type="pct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ind w:left="-426" w:firstLine="42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lastRenderedPageBreak/>
              <w:t>2.</w:t>
            </w:r>
          </w:p>
        </w:tc>
        <w:tc>
          <w:tcPr>
            <w:tcW w:w="948" w:type="pct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Поліпшення навчально-методичного забезпечення професійної діяльності вчителя: поповнення методичних та шкільних бібліотек навчально-методичною літературою з психології, педагогіки, методик навчання</w:t>
            </w:r>
          </w:p>
        </w:tc>
        <w:tc>
          <w:tcPr>
            <w:tcW w:w="513" w:type="pct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тис. грн.</w:t>
            </w:r>
          </w:p>
        </w:tc>
        <w:tc>
          <w:tcPr>
            <w:tcW w:w="637" w:type="pct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423" w:type="pct"/>
            <w:gridSpan w:val="2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360" w:type="pct"/>
            <w:gridSpan w:val="3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609" w:type="pct"/>
            <w:gridSpan w:val="2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30</w:t>
            </w:r>
          </w:p>
        </w:tc>
      </w:tr>
      <w:tr w:rsidR="00F871EC" w:rsidRPr="00F871EC" w:rsidTr="00362181">
        <w:trPr>
          <w:cantSplit/>
          <w:trHeight w:val="329"/>
        </w:trPr>
        <w:tc>
          <w:tcPr>
            <w:tcW w:w="202" w:type="pct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ind w:left="-426" w:firstLine="42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948" w:type="pct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Проведення конференції педагогічних працівників</w:t>
            </w:r>
          </w:p>
        </w:tc>
        <w:tc>
          <w:tcPr>
            <w:tcW w:w="513" w:type="pct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тис. грн.</w:t>
            </w:r>
          </w:p>
        </w:tc>
        <w:tc>
          <w:tcPr>
            <w:tcW w:w="637" w:type="pct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23" w:type="pct"/>
            <w:gridSpan w:val="2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60" w:type="pct"/>
            <w:gridSpan w:val="3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609" w:type="pct"/>
            <w:gridSpan w:val="2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15</w:t>
            </w:r>
          </w:p>
        </w:tc>
      </w:tr>
      <w:tr w:rsidR="00F871EC" w:rsidRPr="00F871EC" w:rsidTr="00362181">
        <w:trPr>
          <w:cantSplit/>
          <w:trHeight w:val="329"/>
        </w:trPr>
        <w:tc>
          <w:tcPr>
            <w:tcW w:w="202" w:type="pct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ind w:left="-426" w:firstLine="42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948" w:type="pct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Забезпечення оновлення фондів шкільних бібліо</w:t>
            </w: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softHyphen/>
              <w:t>тек, створення фонду навчальної літератури на електронних носіях</w:t>
            </w:r>
          </w:p>
        </w:tc>
        <w:tc>
          <w:tcPr>
            <w:tcW w:w="513" w:type="pct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тис. грн.</w:t>
            </w:r>
          </w:p>
        </w:tc>
        <w:tc>
          <w:tcPr>
            <w:tcW w:w="637" w:type="pct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423" w:type="pct"/>
            <w:gridSpan w:val="2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360" w:type="pct"/>
            <w:gridSpan w:val="3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609" w:type="pct"/>
            <w:gridSpan w:val="2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30</w:t>
            </w:r>
          </w:p>
        </w:tc>
      </w:tr>
      <w:tr w:rsidR="00F871EC" w:rsidRPr="00F871EC" w:rsidTr="00362181">
        <w:trPr>
          <w:cantSplit/>
          <w:trHeight w:val="329"/>
        </w:trPr>
        <w:tc>
          <w:tcPr>
            <w:tcW w:w="202" w:type="pct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ind w:left="-426" w:firstLine="42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lastRenderedPageBreak/>
              <w:t>5.</w:t>
            </w:r>
          </w:p>
        </w:tc>
        <w:tc>
          <w:tcPr>
            <w:tcW w:w="948" w:type="pct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Витрати на відзначення кращих педагогічних працівників закладів освіти з нагоди Дня працівників освіти (преміями Відділу освіти Сторожинецької міської ради)</w:t>
            </w:r>
          </w:p>
        </w:tc>
        <w:tc>
          <w:tcPr>
            <w:tcW w:w="513" w:type="pct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тис. грн.</w:t>
            </w:r>
          </w:p>
        </w:tc>
        <w:tc>
          <w:tcPr>
            <w:tcW w:w="637" w:type="pct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423" w:type="pct"/>
            <w:gridSpan w:val="2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360" w:type="pct"/>
            <w:gridSpan w:val="3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1609" w:type="pct"/>
            <w:gridSpan w:val="2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45</w:t>
            </w:r>
          </w:p>
        </w:tc>
      </w:tr>
      <w:tr w:rsidR="00F871EC" w:rsidRPr="00F871EC" w:rsidTr="00362181">
        <w:trPr>
          <w:cantSplit/>
          <w:trHeight w:val="329"/>
        </w:trPr>
        <w:tc>
          <w:tcPr>
            <w:tcW w:w="5000" w:type="pct"/>
            <w:gridSpan w:val="12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3 Показники якості програми</w:t>
            </w:r>
          </w:p>
        </w:tc>
      </w:tr>
      <w:tr w:rsidR="00F871EC" w:rsidRPr="00F871EC" w:rsidTr="00362181">
        <w:trPr>
          <w:cantSplit/>
          <w:trHeight w:val="329"/>
        </w:trPr>
        <w:tc>
          <w:tcPr>
            <w:tcW w:w="202" w:type="pct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ind w:left="-426" w:firstLine="42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948" w:type="pct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Відсоток  педагогічних працівників, які пройдуть професійну підготовку з резерву керівних кадрів</w:t>
            </w:r>
          </w:p>
        </w:tc>
        <w:tc>
          <w:tcPr>
            <w:tcW w:w="513" w:type="pct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637" w:type="pct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100</w:t>
            </w:r>
          </w:p>
        </w:tc>
        <w:tc>
          <w:tcPr>
            <w:tcW w:w="447" w:type="pct"/>
            <w:gridSpan w:val="4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100</w:t>
            </w:r>
          </w:p>
        </w:tc>
        <w:tc>
          <w:tcPr>
            <w:tcW w:w="336" w:type="pct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100</w:t>
            </w:r>
          </w:p>
        </w:tc>
        <w:tc>
          <w:tcPr>
            <w:tcW w:w="1609" w:type="pct"/>
            <w:gridSpan w:val="2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100</w:t>
            </w:r>
          </w:p>
        </w:tc>
      </w:tr>
      <w:tr w:rsidR="00F871EC" w:rsidRPr="00F871EC" w:rsidTr="00362181">
        <w:trPr>
          <w:cantSplit/>
          <w:trHeight w:val="329"/>
        </w:trPr>
        <w:tc>
          <w:tcPr>
            <w:tcW w:w="202" w:type="pct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ind w:left="-426" w:firstLine="42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948" w:type="pct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Відсоток педагогів, які пройдуть курсову перепідготовку за різними формами навчання  (денна, заочна, дистанційна)</w:t>
            </w:r>
          </w:p>
        </w:tc>
        <w:tc>
          <w:tcPr>
            <w:tcW w:w="513" w:type="pct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637" w:type="pct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100</w:t>
            </w:r>
          </w:p>
        </w:tc>
        <w:tc>
          <w:tcPr>
            <w:tcW w:w="447" w:type="pct"/>
            <w:gridSpan w:val="4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100</w:t>
            </w:r>
          </w:p>
        </w:tc>
        <w:tc>
          <w:tcPr>
            <w:tcW w:w="336" w:type="pct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100</w:t>
            </w:r>
          </w:p>
        </w:tc>
        <w:tc>
          <w:tcPr>
            <w:tcW w:w="1609" w:type="pct"/>
            <w:gridSpan w:val="2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100</w:t>
            </w:r>
          </w:p>
        </w:tc>
      </w:tr>
    </w:tbl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</w:t>
      </w: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ind w:right="22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F871EC" w:rsidRPr="00F871EC" w:rsidSect="000A2EFB">
          <w:pgSz w:w="16840" w:h="11907" w:orient="landscape" w:code="9"/>
          <w:pgMar w:top="1134" w:right="1134" w:bottom="284" w:left="567" w:header="397" w:footer="720" w:gutter="0"/>
          <w:cols w:space="60"/>
          <w:noEndnote/>
          <w:titlePg/>
        </w:sectPr>
      </w:pPr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</w:t>
      </w: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ind w:right="22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lastRenderedPageBreak/>
        <w:t>VIII</w:t>
      </w:r>
      <w:r w:rsidRPr="00F871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Система управління та контролю за ходом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виконання Програми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Відділ освіти Сторожинецької міської ради є відповідальним за виконання запланованих у Програмі заходів та забезпечує їх реалізацію у повному обсязі і у визначені терміни. </w:t>
      </w: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ind w:right="22" w:firstLine="90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Відділ освіти Сторожинецької міської ради розробляє заходи на виконання Програми та щороку до 1 листопада інформує  </w:t>
      </w:r>
      <w:r w:rsidRPr="00F871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Сторожинецьку міську раду про хід виконання завдань і заходів Програми. </w:t>
      </w: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ind w:right="22" w:firstLine="90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Контроль за ходом  виконання Програми  покладений на постійну комісію Сторожинецької міської ради з </w:t>
      </w:r>
      <w:r w:rsidRPr="00F871EC">
        <w:rPr>
          <w:rFonts w:ascii="Times New Roman" w:eastAsia="Times New Roman" w:hAnsi="Times New Roman"/>
          <w:sz w:val="28"/>
          <w:szCs w:val="28"/>
          <w:lang w:val="uk-UA" w:eastAsia="ru-RU"/>
        </w:rPr>
        <w:t>питань освіти та науки, культури,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871EC">
        <w:rPr>
          <w:rFonts w:ascii="Times New Roman" w:eastAsia="Times New Roman" w:hAnsi="Times New Roman"/>
          <w:sz w:val="28"/>
          <w:szCs w:val="28"/>
          <w:lang w:val="uk-UA" w:eastAsia="ru-RU"/>
        </w:rPr>
        <w:t>фізкультури та спорту.</w:t>
      </w: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ind w:right="22" w:firstLine="90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Сторожинецький міський голова                           Ігор МАТЕЙЧУК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871EC" w:rsidRDefault="00F871EC" w:rsidP="005C4E3B">
      <w:pPr>
        <w:pStyle w:val="11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F87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029" w:rsidRDefault="007A6029">
      <w:pPr>
        <w:spacing w:after="0" w:line="240" w:lineRule="auto"/>
      </w:pPr>
      <w:r>
        <w:separator/>
      </w:r>
    </w:p>
  </w:endnote>
  <w:endnote w:type="continuationSeparator" w:id="0">
    <w:p w:rsidR="007A6029" w:rsidRDefault="007A6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029" w:rsidRDefault="007A6029">
      <w:pPr>
        <w:spacing w:after="0" w:line="240" w:lineRule="auto"/>
      </w:pPr>
      <w:r>
        <w:separator/>
      </w:r>
    </w:p>
  </w:footnote>
  <w:footnote w:type="continuationSeparator" w:id="0">
    <w:p w:rsidR="007A6029" w:rsidRDefault="007A6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243" w:rsidRDefault="00F871EC" w:rsidP="005E4F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26</w:t>
    </w:r>
    <w:r>
      <w:rPr>
        <w:rStyle w:val="a6"/>
      </w:rPr>
      <w:fldChar w:fldCharType="end"/>
    </w:r>
  </w:p>
  <w:p w:rsidR="00802243" w:rsidRDefault="007A602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243" w:rsidRPr="008D2154" w:rsidRDefault="00F871EC">
    <w:pPr>
      <w:pStyle w:val="a4"/>
      <w:jc w:val="center"/>
      <w:rPr>
        <w:sz w:val="28"/>
        <w:szCs w:val="28"/>
      </w:rPr>
    </w:pPr>
    <w:r w:rsidRPr="008D2154">
      <w:rPr>
        <w:sz w:val="28"/>
        <w:szCs w:val="28"/>
      </w:rPr>
      <w:fldChar w:fldCharType="begin"/>
    </w:r>
    <w:r w:rsidRPr="008D2154">
      <w:rPr>
        <w:sz w:val="28"/>
        <w:szCs w:val="28"/>
      </w:rPr>
      <w:instrText xml:space="preserve"> PAGE   \* MERGEFORMAT </w:instrText>
    </w:r>
    <w:r w:rsidRPr="008D2154">
      <w:rPr>
        <w:sz w:val="28"/>
        <w:szCs w:val="28"/>
      </w:rPr>
      <w:fldChar w:fldCharType="separate"/>
    </w:r>
    <w:r w:rsidR="00985EA2">
      <w:rPr>
        <w:noProof/>
        <w:sz w:val="28"/>
        <w:szCs w:val="28"/>
      </w:rPr>
      <w:t>4</w:t>
    </w:r>
    <w:r w:rsidRPr="008D2154">
      <w:rPr>
        <w:sz w:val="28"/>
        <w:szCs w:val="28"/>
      </w:rPr>
      <w:fldChar w:fldCharType="end"/>
    </w:r>
  </w:p>
  <w:p w:rsidR="00802243" w:rsidRDefault="007A602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118"/>
    <w:multiLevelType w:val="hybridMultilevel"/>
    <w:tmpl w:val="433A949A"/>
    <w:lvl w:ilvl="0" w:tplc="0B16C42C">
      <w:start w:val="1"/>
      <w:numFmt w:val="decimal"/>
      <w:lvlText w:val="%1."/>
      <w:lvlJc w:val="left"/>
      <w:pPr>
        <w:ind w:left="1953" w:hanging="124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CF6B21"/>
    <w:multiLevelType w:val="hybridMultilevel"/>
    <w:tmpl w:val="CF6A9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6602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BDA"/>
    <w:rsid w:val="00014F6E"/>
    <w:rsid w:val="000213C4"/>
    <w:rsid w:val="00037C94"/>
    <w:rsid w:val="00057942"/>
    <w:rsid w:val="0008238C"/>
    <w:rsid w:val="00091F24"/>
    <w:rsid w:val="000F739D"/>
    <w:rsid w:val="001A2E12"/>
    <w:rsid w:val="001B1F60"/>
    <w:rsid w:val="001D25D4"/>
    <w:rsid w:val="00211835"/>
    <w:rsid w:val="002A0B81"/>
    <w:rsid w:val="002A637A"/>
    <w:rsid w:val="002D6629"/>
    <w:rsid w:val="002F0E27"/>
    <w:rsid w:val="00385A61"/>
    <w:rsid w:val="003B0BDA"/>
    <w:rsid w:val="003D110D"/>
    <w:rsid w:val="004367C6"/>
    <w:rsid w:val="004A6BA4"/>
    <w:rsid w:val="004F1AE3"/>
    <w:rsid w:val="00554FEB"/>
    <w:rsid w:val="00590461"/>
    <w:rsid w:val="00597BB7"/>
    <w:rsid w:val="005B2C5E"/>
    <w:rsid w:val="005B660D"/>
    <w:rsid w:val="005C4E3B"/>
    <w:rsid w:val="005D62AD"/>
    <w:rsid w:val="005F36B1"/>
    <w:rsid w:val="006239AC"/>
    <w:rsid w:val="00657506"/>
    <w:rsid w:val="00680873"/>
    <w:rsid w:val="006A07C6"/>
    <w:rsid w:val="006A47CF"/>
    <w:rsid w:val="0078566E"/>
    <w:rsid w:val="007A6029"/>
    <w:rsid w:val="008369EB"/>
    <w:rsid w:val="008A3D8F"/>
    <w:rsid w:val="008B0819"/>
    <w:rsid w:val="008E7229"/>
    <w:rsid w:val="00985EA2"/>
    <w:rsid w:val="0098694F"/>
    <w:rsid w:val="009D307F"/>
    <w:rsid w:val="00A33B36"/>
    <w:rsid w:val="00A87BF3"/>
    <w:rsid w:val="00AE5C65"/>
    <w:rsid w:val="00B365D8"/>
    <w:rsid w:val="00B82555"/>
    <w:rsid w:val="00BA66A4"/>
    <w:rsid w:val="00CC3B32"/>
    <w:rsid w:val="00D345BB"/>
    <w:rsid w:val="00D559FE"/>
    <w:rsid w:val="00D87000"/>
    <w:rsid w:val="00DC30B4"/>
    <w:rsid w:val="00E10205"/>
    <w:rsid w:val="00E16976"/>
    <w:rsid w:val="00EE55B1"/>
    <w:rsid w:val="00F357AE"/>
    <w:rsid w:val="00F57804"/>
    <w:rsid w:val="00F871EC"/>
    <w:rsid w:val="00FE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E3B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5C4E3B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C4E3B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5C4E3B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C4E3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5C4E3B"/>
    <w:rPr>
      <w:rFonts w:ascii="Arial" w:eastAsia="Times New Roman" w:hAnsi="Arial" w:cs="Times New Roman"/>
      <w:b/>
      <w:i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5C4E3B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styleId="a3">
    <w:name w:val="No Spacing"/>
    <w:uiPriority w:val="99"/>
    <w:qFormat/>
    <w:rsid w:val="005C4E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1">
    <w:name w:val="Без интервала1"/>
    <w:uiPriority w:val="99"/>
    <w:rsid w:val="005C4E3B"/>
    <w:pPr>
      <w:spacing w:after="0" w:line="240" w:lineRule="auto"/>
    </w:pPr>
    <w:rPr>
      <w:rFonts w:ascii="Calibri" w:eastAsia="Calibri" w:hAnsi="Calibri" w:cs="Calibri"/>
      <w:lang w:val="ru-RU" w:eastAsia="ru-RU"/>
    </w:rPr>
  </w:style>
  <w:style w:type="character" w:customStyle="1" w:styleId="FontStyle71">
    <w:name w:val="Font Style71"/>
    <w:rsid w:val="003D110D"/>
    <w:rPr>
      <w:rFonts w:ascii="Times New Roman" w:hAnsi="Times New Roman" w:cs="Times New Roman" w:hint="default"/>
      <w:sz w:val="24"/>
      <w:szCs w:val="24"/>
    </w:rPr>
  </w:style>
  <w:style w:type="character" w:customStyle="1" w:styleId="FontStyle74">
    <w:name w:val="Font Style74"/>
    <w:rsid w:val="003D110D"/>
    <w:rPr>
      <w:rFonts w:ascii="Times New Roman" w:hAnsi="Times New Roman" w:cs="Times New Roman" w:hint="default"/>
      <w:b/>
      <w:bCs/>
      <w:sz w:val="24"/>
      <w:szCs w:val="24"/>
    </w:rPr>
  </w:style>
  <w:style w:type="paragraph" w:styleId="a4">
    <w:name w:val="header"/>
    <w:basedOn w:val="a"/>
    <w:link w:val="a5"/>
    <w:uiPriority w:val="99"/>
    <w:rsid w:val="00F871E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F871E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page number"/>
    <w:basedOn w:val="a0"/>
    <w:rsid w:val="00F871EC"/>
  </w:style>
  <w:style w:type="paragraph" w:styleId="a7">
    <w:name w:val="Balloon Text"/>
    <w:basedOn w:val="a"/>
    <w:link w:val="a8"/>
    <w:uiPriority w:val="99"/>
    <w:semiHidden/>
    <w:unhideWhenUsed/>
    <w:rsid w:val="002A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0B81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E3B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5C4E3B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C4E3B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5C4E3B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C4E3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5C4E3B"/>
    <w:rPr>
      <w:rFonts w:ascii="Arial" w:eastAsia="Times New Roman" w:hAnsi="Arial" w:cs="Times New Roman"/>
      <w:b/>
      <w:i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5C4E3B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styleId="a3">
    <w:name w:val="No Spacing"/>
    <w:uiPriority w:val="99"/>
    <w:qFormat/>
    <w:rsid w:val="005C4E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1">
    <w:name w:val="Без интервала1"/>
    <w:uiPriority w:val="99"/>
    <w:rsid w:val="005C4E3B"/>
    <w:pPr>
      <w:spacing w:after="0" w:line="240" w:lineRule="auto"/>
    </w:pPr>
    <w:rPr>
      <w:rFonts w:ascii="Calibri" w:eastAsia="Calibri" w:hAnsi="Calibri" w:cs="Calibri"/>
      <w:lang w:val="ru-RU" w:eastAsia="ru-RU"/>
    </w:rPr>
  </w:style>
  <w:style w:type="character" w:customStyle="1" w:styleId="FontStyle71">
    <w:name w:val="Font Style71"/>
    <w:rsid w:val="003D110D"/>
    <w:rPr>
      <w:rFonts w:ascii="Times New Roman" w:hAnsi="Times New Roman" w:cs="Times New Roman" w:hint="default"/>
      <w:sz w:val="24"/>
      <w:szCs w:val="24"/>
    </w:rPr>
  </w:style>
  <w:style w:type="character" w:customStyle="1" w:styleId="FontStyle74">
    <w:name w:val="Font Style74"/>
    <w:rsid w:val="003D110D"/>
    <w:rPr>
      <w:rFonts w:ascii="Times New Roman" w:hAnsi="Times New Roman" w:cs="Times New Roman" w:hint="default"/>
      <w:b/>
      <w:bCs/>
      <w:sz w:val="24"/>
      <w:szCs w:val="24"/>
    </w:rPr>
  </w:style>
  <w:style w:type="paragraph" w:styleId="a4">
    <w:name w:val="header"/>
    <w:basedOn w:val="a"/>
    <w:link w:val="a5"/>
    <w:uiPriority w:val="99"/>
    <w:rsid w:val="00F871E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F871E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page number"/>
    <w:basedOn w:val="a0"/>
    <w:rsid w:val="00F871EC"/>
  </w:style>
  <w:style w:type="paragraph" w:styleId="a7">
    <w:name w:val="Balloon Text"/>
    <w:basedOn w:val="a"/>
    <w:link w:val="a8"/>
    <w:uiPriority w:val="99"/>
    <w:semiHidden/>
    <w:unhideWhenUsed/>
    <w:rsid w:val="002A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0B81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0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17</Pages>
  <Words>9676</Words>
  <Characters>5516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2025-12-12T12:30:00Z</cp:lastPrinted>
  <dcterms:created xsi:type="dcterms:W3CDTF">2025-11-25T07:09:00Z</dcterms:created>
  <dcterms:modified xsi:type="dcterms:W3CDTF">2025-12-22T12:42:00Z</dcterms:modified>
</cp:coreProperties>
</file>