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3912F5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536EE8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050E3F">
        <w:rPr>
          <w:rFonts w:ascii="Times New Roman" w:hAnsi="Times New Roman"/>
          <w:b/>
          <w:sz w:val="28"/>
          <w:szCs w:val="28"/>
          <w:lang w:val="en-US"/>
        </w:rPr>
        <w:t>V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5F0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A25F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3912F5" w:rsidRPr="00B662C6" w:rsidTr="00A25F02">
        <w:trPr>
          <w:trHeight w:val="173"/>
          <w:jc w:val="center"/>
        </w:trPr>
        <w:tc>
          <w:tcPr>
            <w:tcW w:w="3511" w:type="dxa"/>
          </w:tcPr>
          <w:p w:rsidR="003912F5" w:rsidRPr="00B662C6" w:rsidRDefault="00050E3F" w:rsidP="00536EE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лютого</w:t>
            </w:r>
            <w:r w:rsidR="003912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3912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3912F5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3912F5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536EE8" w:rsidRDefault="003912F5" w:rsidP="00AB284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A25F02">
              <w:rPr>
                <w:rFonts w:ascii="Times New Roman" w:hAnsi="Times New Roman"/>
                <w:sz w:val="28"/>
                <w:szCs w:val="28"/>
              </w:rPr>
              <w:t>№</w:t>
            </w:r>
            <w:r w:rsidR="00AB2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11</w:t>
            </w:r>
            <w:r w:rsidR="00050E3F"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A25F02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 w:rsidR="00536EE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ED296D" w:rsidRDefault="006B66AE" w:rsidP="009F1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одноразової матеріальної допомоги в рамках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9F1087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 xml:space="preserve"> на військову службу за контрактом або навчання у вищих 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військових навчальних закладах в Сторожинецькій міській територіальній громаді на</w:t>
      </w:r>
      <w:r w:rsidR="00D25B2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5B27" w:rsidRPr="00D25B27">
        <w:rPr>
          <w:rFonts w:ascii="Times New Roman" w:hAnsi="Times New Roman"/>
          <w:b/>
          <w:sz w:val="28"/>
          <w:szCs w:val="28"/>
          <w:lang w:val="uk-UA"/>
        </w:rPr>
        <w:t>2025 – 2027 роки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6B66AE" w:rsidP="00975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>заяви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щодо одноразової матеріальної допомоги, відповідно до Програми 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</w:t>
      </w:r>
      <w:proofErr w:type="spellStart"/>
      <w:r w:rsidR="00426898">
        <w:rPr>
          <w:rFonts w:ascii="Times New Roman" w:hAnsi="Times New Roman" w:cs="Times New Roman"/>
          <w:sz w:val="28"/>
          <w:szCs w:val="28"/>
          <w:lang w:val="uk-UA"/>
        </w:rPr>
        <w:t>Сторожинецькій</w:t>
      </w:r>
      <w:proofErr w:type="spellEnd"/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               2025 – 2027 роки, затвердженої Х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="00426898" w:rsidRPr="00536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сесії </w:t>
      </w:r>
      <w:r w:rsidR="004268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                16 травня 2025 року № 99-49/2025</w:t>
      </w:r>
      <w:r w:rsidR="00536EE8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5DCA">
        <w:rPr>
          <w:rFonts w:ascii="Times New Roman" w:hAnsi="Times New Roman" w:cs="Times New Roman"/>
          <w:sz w:val="28"/>
          <w:szCs w:val="28"/>
          <w:lang w:val="uk-UA"/>
        </w:rPr>
        <w:t>та керуючись статтями 25, 26, 59</w:t>
      </w:r>
      <w:r w:rsidR="004268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ED29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296D" w:rsidRDefault="00ED296D" w:rsidP="00975DC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97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AA3765" w:rsidRDefault="00ED296D" w:rsidP="00975D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</w:t>
      </w:r>
      <w:r w:rsidR="00426898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89750A">
        <w:rPr>
          <w:rFonts w:ascii="Times New Roman" w:hAnsi="Times New Roman"/>
          <w:sz w:val="28"/>
          <w:szCs w:val="28"/>
          <w:lang w:val="uk-UA"/>
        </w:rPr>
        <w:t>дноразову матеріальну допомогу,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ГАВРИЛЮКУ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Михайлу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Івановичу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CA6">
        <w:rPr>
          <w:rFonts w:ascii="Times New Roman" w:hAnsi="Times New Roman"/>
          <w:sz w:val="28"/>
          <w:szCs w:val="28"/>
          <w:lang w:val="uk-UA"/>
        </w:rPr>
        <w:t>15.</w:t>
      </w:r>
      <w:r w:rsidR="006467EA">
        <w:rPr>
          <w:rFonts w:ascii="Times New Roman" w:hAnsi="Times New Roman"/>
          <w:sz w:val="28"/>
          <w:szCs w:val="28"/>
          <w:lang w:val="uk-UA"/>
        </w:rPr>
        <w:t>06.1978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A376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A3765">
        <w:rPr>
          <w:rFonts w:ascii="Times New Roman" w:hAnsi="Times New Roman"/>
          <w:sz w:val="28"/>
          <w:szCs w:val="28"/>
          <w:lang w:val="uk-UA"/>
        </w:rPr>
        <w:t xml:space="preserve">., жителю </w:t>
      </w:r>
      <w:r w:rsidR="006467EA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6467EA">
        <w:rPr>
          <w:rFonts w:ascii="Times New Roman" w:hAnsi="Times New Roman"/>
          <w:sz w:val="28"/>
          <w:szCs w:val="28"/>
          <w:lang w:val="uk-UA"/>
        </w:rPr>
        <w:t>Заболоття</w:t>
      </w:r>
      <w:proofErr w:type="spellEnd"/>
      <w:r w:rsidR="00AA3765">
        <w:rPr>
          <w:rFonts w:ascii="Times New Roman" w:hAnsi="Times New Roman"/>
          <w:sz w:val="28"/>
          <w:szCs w:val="28"/>
          <w:lang w:val="uk-UA"/>
        </w:rPr>
        <w:t>,</w:t>
      </w:r>
      <w:r w:rsidR="006467EA">
        <w:rPr>
          <w:rFonts w:ascii="Times New Roman" w:hAnsi="Times New Roman"/>
          <w:sz w:val="28"/>
          <w:szCs w:val="28"/>
          <w:lang w:val="uk-UA"/>
        </w:rPr>
        <w:t xml:space="preserve"> пров. 2 - й</w:t>
      </w:r>
      <w:r w:rsidR="00AA37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Буковинської, буд. 7</w:t>
      </w:r>
      <w:r w:rsidR="00AA3765">
        <w:rPr>
          <w:rFonts w:ascii="Times New Roman" w:hAnsi="Times New Roman"/>
          <w:sz w:val="28"/>
          <w:szCs w:val="28"/>
          <w:lang w:val="uk-UA"/>
        </w:rPr>
        <w:t>, у розмірі 20000 (двадцять тисяч) гривень, який прийнятий на військову службу за контрактом.</w:t>
      </w:r>
      <w:r w:rsidR="0089750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5E82" w:rsidRDefault="00735E82" w:rsidP="006467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Надати одноразову матеріальну допомогу, </w:t>
      </w:r>
      <w:r w:rsidR="006467EA">
        <w:rPr>
          <w:rFonts w:ascii="Times New Roman" w:hAnsi="Times New Roman"/>
          <w:sz w:val="28"/>
          <w:szCs w:val="28"/>
          <w:lang w:val="uk-UA"/>
        </w:rPr>
        <w:t>ЧЕРНІЄВИЧУ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Ярославу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Дмитровичу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7EA">
        <w:rPr>
          <w:rFonts w:ascii="Times New Roman" w:hAnsi="Times New Roman"/>
          <w:sz w:val="28"/>
          <w:szCs w:val="28"/>
          <w:lang w:val="uk-UA"/>
        </w:rPr>
        <w:t>19.03.1973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жителю м. Сторожинець, вул. </w:t>
      </w:r>
      <w:r w:rsidR="006467EA">
        <w:rPr>
          <w:rFonts w:ascii="Times New Roman" w:hAnsi="Times New Roman"/>
          <w:sz w:val="28"/>
          <w:szCs w:val="28"/>
          <w:lang w:val="uk-UA"/>
        </w:rPr>
        <w:t>Переяславська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467EA">
        <w:rPr>
          <w:rFonts w:ascii="Times New Roman" w:hAnsi="Times New Roman"/>
          <w:sz w:val="28"/>
          <w:szCs w:val="28"/>
          <w:lang w:val="uk-UA"/>
        </w:rPr>
        <w:t xml:space="preserve">    буд. 23, </w:t>
      </w:r>
      <w:r>
        <w:rPr>
          <w:rFonts w:ascii="Times New Roman" w:hAnsi="Times New Roman"/>
          <w:sz w:val="28"/>
          <w:szCs w:val="28"/>
          <w:lang w:val="uk-UA"/>
        </w:rPr>
        <w:t xml:space="preserve">у розмірі 20000 (двадцять тисяч) гривень, який прийнятий на військову службу за контрактом. </w:t>
      </w:r>
    </w:p>
    <w:p w:rsidR="00536EE8" w:rsidRDefault="006467EA" w:rsidP="006467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B2846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AB284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бухгалтерського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обл</w:t>
      </w:r>
      <w:proofErr w:type="gramEnd"/>
      <w:r w:rsidRPr="006467EA">
        <w:rPr>
          <w:rFonts w:ascii="Times New Roman" w:hAnsi="Times New Roman" w:cs="Times New Roman"/>
          <w:color w:val="000000"/>
          <w:sz w:val="28"/>
          <w:szCs w:val="28"/>
        </w:rPr>
        <w:t>іку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звітності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, головному бухгалтеру – ГРЕЗЮК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Марії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здійснити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виплату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чинним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та в межах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бюджетних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EA">
        <w:rPr>
          <w:rFonts w:ascii="Times New Roman" w:hAnsi="Times New Roman" w:cs="Times New Roman"/>
          <w:color w:val="000000"/>
          <w:sz w:val="28"/>
          <w:szCs w:val="28"/>
        </w:rPr>
        <w:t>призначень</w:t>
      </w:r>
      <w:proofErr w:type="spellEnd"/>
      <w:r w:rsidRPr="006467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67EA" w:rsidRDefault="006467EA" w:rsidP="006467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6EE8" w:rsidRDefault="00536EE8" w:rsidP="00735E82">
      <w:pPr>
        <w:spacing w:after="0" w:line="252" w:lineRule="auto"/>
        <w:ind w:left="311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36EE8" w:rsidRDefault="00536EE8" w:rsidP="006467EA">
      <w:pPr>
        <w:spacing w:after="0" w:line="252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467EA" w:rsidRDefault="006467EA" w:rsidP="006467EA">
      <w:pPr>
        <w:spacing w:after="0" w:line="252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735E82" w:rsidRDefault="00735E82" w:rsidP="00AB2846">
      <w:pPr>
        <w:spacing w:after="0" w:line="252" w:lineRule="auto"/>
        <w:ind w:left="3119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VІІІ скликання </w:t>
      </w:r>
    </w:p>
    <w:p w:rsidR="00735E82" w:rsidRDefault="00735E82" w:rsidP="00AB2846">
      <w:pPr>
        <w:spacing w:after="0" w:line="252" w:lineRule="auto"/>
        <w:ind w:left="3119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2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лютого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202</w:t>
      </w:r>
      <w:r w:rsidR="00536EE8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Pr="00AB284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№</w:t>
      </w:r>
      <w:r w:rsidR="00AB284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11</w:t>
      </w:r>
      <w:r w:rsidRPr="00AB284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</w:t>
      </w:r>
      <w:r w:rsidR="00536EE8" w:rsidRPr="00AB284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5</w:t>
      </w:r>
      <w:r w:rsidRPr="00AB284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</w:t>
      </w:r>
      <w:r w:rsidR="00536EE8" w:rsidRPr="00AB2846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735E82" w:rsidRDefault="00AB2846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AB28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Начальнику відділу документообігу та контролю Миколі БАЛАНЮКУ забезпечити оприлюднення рішення на офіційному  веб-сайті </w:t>
      </w:r>
      <w:proofErr w:type="spellStart"/>
      <w:r w:rsidRPr="00AB2846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Pr="00AB28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Чернівецького району Чернівецької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75DCA" w:rsidRDefault="00AB2846" w:rsidP="00735E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D6727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27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:rsidR="00106AFC" w:rsidRDefault="00AB2846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06A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першого заступника міського голови Ігоря БЕЛЕНЧУКА та постійну комісію з питань фінансів, соціально-економічного розвитку, планування бюджету (Л.РАВЛЮК).  </w:t>
      </w:r>
    </w:p>
    <w:p w:rsidR="00106AFC" w:rsidRDefault="00106AFC" w:rsidP="00106A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086784" w:rsidP="00106A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784" w:rsidRDefault="008B3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  <w:bookmarkStart w:id="0" w:name="_GoBack"/>
      <w:bookmarkEnd w:id="0"/>
    </w:p>
    <w:sectPr w:rsidR="00086784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436FF"/>
    <w:rsid w:val="00050E3F"/>
    <w:rsid w:val="00086784"/>
    <w:rsid w:val="00102496"/>
    <w:rsid w:val="00106AFC"/>
    <w:rsid w:val="00162976"/>
    <w:rsid w:val="0017356B"/>
    <w:rsid w:val="00210C0A"/>
    <w:rsid w:val="002A0504"/>
    <w:rsid w:val="002B6CAE"/>
    <w:rsid w:val="002C63D0"/>
    <w:rsid w:val="003334B4"/>
    <w:rsid w:val="00384F60"/>
    <w:rsid w:val="003912F5"/>
    <w:rsid w:val="003C1A35"/>
    <w:rsid w:val="00426898"/>
    <w:rsid w:val="004454C2"/>
    <w:rsid w:val="00450D97"/>
    <w:rsid w:val="00462F8A"/>
    <w:rsid w:val="004A374B"/>
    <w:rsid w:val="00536EE8"/>
    <w:rsid w:val="00551ABF"/>
    <w:rsid w:val="0062458A"/>
    <w:rsid w:val="00631277"/>
    <w:rsid w:val="006467EA"/>
    <w:rsid w:val="006B66AE"/>
    <w:rsid w:val="006D0617"/>
    <w:rsid w:val="006E3F50"/>
    <w:rsid w:val="00733023"/>
    <w:rsid w:val="00735E82"/>
    <w:rsid w:val="00750D10"/>
    <w:rsid w:val="00762775"/>
    <w:rsid w:val="00815F6E"/>
    <w:rsid w:val="0089750A"/>
    <w:rsid w:val="008B3CA5"/>
    <w:rsid w:val="008E6013"/>
    <w:rsid w:val="00975DCA"/>
    <w:rsid w:val="009D057E"/>
    <w:rsid w:val="009D6727"/>
    <w:rsid w:val="009F1087"/>
    <w:rsid w:val="00A25F02"/>
    <w:rsid w:val="00A44C10"/>
    <w:rsid w:val="00A9435E"/>
    <w:rsid w:val="00AA3765"/>
    <w:rsid w:val="00AB2846"/>
    <w:rsid w:val="00BA7289"/>
    <w:rsid w:val="00CA1447"/>
    <w:rsid w:val="00D25B27"/>
    <w:rsid w:val="00D40B6C"/>
    <w:rsid w:val="00DE1145"/>
    <w:rsid w:val="00E75E00"/>
    <w:rsid w:val="00ED296D"/>
    <w:rsid w:val="00E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9,baiaagaaboqcaaaduauaaaxgbqaaaaaaaaaaaaaaaaaaaaaaaaaaaaaaaaaaaaaaaaaaaaaaaaaaaaaaaaaaaaaaaaaaaaaaaaaaaaaaaaaaaaaaaaaaaaaaaaaaaaaaaaaaaaaaaaaaaaaaaaaaaaaaaaaaaaaaaaaaaaaaaaaaaaaaaaaaaaaaaaaaaaaaaaaaaaaaaaaaaaaaaaaaaaaaaaaaaaaaaaaaaaaa"/>
    <w:basedOn w:val="a0"/>
    <w:rsid w:val="00646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9,baiaagaaboqcaaaduauaaaxgbqaaaaaaaaaaaaaaaaaaaaaaaaaaaaaaaaaaaaaaaaaaaaaaaaaaaaaaaaaaaaaaaaaaaaaaaaaaaaaaaaaaaaaaaaaaaaaaaaaaaaaaaaaaaaaaaaaaaaaaaaaaaaaaaaaaaaaaaaaaaaaaaaaaaaaaaaaaaaaaaaaaaaaaaaaaaaaaaaaaaaaaaaaaaaaaaaaaaaaaaaaaaaaa"/>
    <w:basedOn w:val="a0"/>
    <w:rsid w:val="0064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3D136-2BC9-4F66-97DF-94F3D56B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2026-02-12T13:54:00Z</cp:lastPrinted>
  <dcterms:created xsi:type="dcterms:W3CDTF">2024-04-04T13:59:00Z</dcterms:created>
  <dcterms:modified xsi:type="dcterms:W3CDTF">2026-02-16T12:13:00Z</dcterms:modified>
  <dc:language>uk-UA</dc:language>
</cp:coreProperties>
</file>