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30" w:rsidRPr="00157603" w:rsidRDefault="00525F51" w:rsidP="00764B30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C723" wp14:editId="218371F1">
                <wp:simplePos x="0" y="0"/>
                <wp:positionH relativeFrom="column">
                  <wp:posOffset>5122545</wp:posOffset>
                </wp:positionH>
                <wp:positionV relativeFrom="paragraph">
                  <wp:posOffset>-3810</wp:posOffset>
                </wp:positionV>
                <wp:extent cx="998220" cy="419100"/>
                <wp:effectExtent l="0" t="0" r="1143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F51" w:rsidRPr="00525F51" w:rsidRDefault="00525F51" w:rsidP="002E302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525F51">
                              <w:rPr>
                                <w:sz w:val="36"/>
                                <w:szCs w:val="36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35pt;margin-top:-.3pt;width:78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" fillcolor="white [3201]" strokeweight=".5pt">
                <v:textbox>
                  <w:txbxContent>
                    <w:p w:rsidR="00525F51" w:rsidRPr="00525F51" w:rsidRDefault="00525F51" w:rsidP="002E3029">
                      <w:pPr>
                        <w:jc w:val="center"/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525F51">
                        <w:rPr>
                          <w:sz w:val="36"/>
                          <w:szCs w:val="36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764B30" w:rsidRPr="0015760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AB6F76D" wp14:editId="683EF85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764B30" w:rsidRPr="00157603" w:rsidRDefault="00764B30" w:rsidP="00764B3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EB667F" w:rsidRDefault="00764B30" w:rsidP="00764B30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«</w:t>
      </w:r>
      <w:r w:rsidR="006652D6"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8B4431" w:rsidRPr="00157603">
        <w:rPr>
          <w:rFonts w:ascii="Times New Roman" w:hAnsi="Times New Roman"/>
          <w:b/>
          <w:sz w:val="28"/>
          <w:szCs w:val="28"/>
          <w:lang w:val="uk-UA"/>
        </w:rPr>
        <w:t>лютого 2026</w:t>
      </w: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 року        м. Сторожинець                                        №_____   </w:t>
      </w:r>
    </w:p>
    <w:p w:rsidR="00764B30" w:rsidRPr="00157603" w:rsidRDefault="00764B30" w:rsidP="00764B30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64B30" w:rsidRPr="00B5018E" w:rsidTr="00B5018E">
        <w:tc>
          <w:tcPr>
            <w:tcW w:w="4786" w:type="dxa"/>
            <w:shd w:val="clear" w:color="auto" w:fill="auto"/>
          </w:tcPr>
          <w:p w:rsidR="00764B30" w:rsidRPr="00B5018E" w:rsidRDefault="009E22D5" w:rsidP="009E22D5">
            <w:pPr>
              <w:shd w:val="clear" w:color="auto" w:fill="FFFFFF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B5018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>Про</w:t>
            </w:r>
            <w:r w:rsidR="00B5018E" w:rsidRPr="00B5018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 належне</w:t>
            </w:r>
            <w:r w:rsidRPr="00B5018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B5018E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забезпечення функціонування </w:t>
            </w:r>
            <w:r w:rsidR="00B5018E" w:rsidRPr="00B5018E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місця тимчасового проживання для внутрішньо переміщених осіб</w:t>
            </w:r>
          </w:p>
        </w:tc>
      </w:tr>
    </w:tbl>
    <w:p w:rsidR="00ED6ED9" w:rsidRDefault="00ED6ED9" w:rsidP="00715F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3751" w:rsidRPr="00157603" w:rsidRDefault="002E3029" w:rsidP="00715F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E3029">
        <w:rPr>
          <w:rFonts w:ascii="Times New Roman" w:hAnsi="Times New Roman"/>
          <w:sz w:val="28"/>
          <w:szCs w:val="28"/>
          <w:lang w:val="uk-UA" w:eastAsia="ru-RU"/>
        </w:rPr>
        <w:t xml:space="preserve">Відповідно </w:t>
      </w:r>
      <w:r w:rsidR="0069179D">
        <w:rPr>
          <w:rFonts w:ascii="Times New Roman" w:hAnsi="Times New Roman"/>
          <w:sz w:val="28"/>
          <w:szCs w:val="28"/>
          <w:lang w:val="uk-UA" w:eastAsia="ru-RU"/>
        </w:rPr>
        <w:t>Кодексу Цивільного захисту України,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ст. 17, 29,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32</w:t>
      </w:r>
      <w:r w:rsidR="002C1BA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52,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59</w:t>
      </w:r>
      <w:r w:rsidR="002C1BA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 xml:space="preserve">Закону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України «Про міс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цеве самоврядування в Україні», </w:t>
      </w:r>
      <w:r w:rsidR="0069179D">
        <w:rPr>
          <w:rFonts w:ascii="Times New Roman" w:hAnsi="Times New Roman"/>
          <w:sz w:val="28"/>
          <w:szCs w:val="28"/>
          <w:lang w:val="uk-UA" w:eastAsia="ru-RU"/>
        </w:rPr>
        <w:t xml:space="preserve">Законів України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«Про охорону прац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і», </w:t>
      </w:r>
      <w:r w:rsidRPr="000E21D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1334DA" w:rsidRPr="000E21D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систему громадського здоров’я</w:t>
      </w:r>
      <w:r w:rsidRPr="000E21D0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F3671F" w:rsidRPr="00F3671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затвердження програм навчання та інструктажів з питань пожежної безпеки, організації та контролю за їх виконанням</w:t>
      </w:r>
      <w:r w:rsidR="00C2533D" w:rsidRPr="00C2533D">
        <w:rPr>
          <w:lang w:val="uk-UA"/>
        </w:rPr>
        <w:t xml:space="preserve"> </w:t>
      </w:r>
      <w:r w:rsidR="0071330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затвердженого</w:t>
      </w:r>
      <w:r w:rsidR="00C2533D" w:rsidRPr="00C2533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наказом Міністерства внутрішніх справ України</w:t>
      </w:r>
      <w:r w:rsidR="00C2533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від 05.12.2019 року №1021</w:t>
      </w:r>
      <w:r w:rsidRPr="00F3671F">
        <w:rPr>
          <w:rFonts w:ascii="Times New Roman" w:hAnsi="Times New Roman"/>
          <w:sz w:val="28"/>
          <w:szCs w:val="28"/>
          <w:lang w:val="uk-UA" w:eastAsia="ru-RU"/>
        </w:rPr>
        <w:t>,</w:t>
      </w:r>
      <w:r w:rsidR="00715FC0" w:rsidRPr="00715FC0">
        <w:rPr>
          <w:lang w:val="uk-UA"/>
        </w:rPr>
        <w:t xml:space="preserve">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Пра</w:t>
      </w:r>
      <w:r w:rsidR="00C2533D">
        <w:rPr>
          <w:rFonts w:ascii="Times New Roman" w:hAnsi="Times New Roman"/>
          <w:sz w:val="28"/>
          <w:szCs w:val="28"/>
          <w:lang w:val="uk-UA" w:eastAsia="ru-RU"/>
        </w:rPr>
        <w:t>вил пожежної безпеки в Україні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C253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>затверджених</w:t>
      </w:r>
      <w:r w:rsidR="00C2533D" w:rsidRPr="00C2533D">
        <w:rPr>
          <w:rFonts w:ascii="Times New Roman" w:hAnsi="Times New Roman"/>
          <w:sz w:val="28"/>
          <w:szCs w:val="28"/>
          <w:lang w:val="uk-UA" w:eastAsia="ru-RU"/>
        </w:rPr>
        <w:t xml:space="preserve"> наказом Міністерства внутрішніх справ України 30.12.2014  № 1417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C01701"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</w:t>
      </w:r>
      <w:r w:rsidR="00C01701" w:rsidRPr="00C01701">
        <w:rPr>
          <w:rFonts w:ascii="Times New Roman" w:hAnsi="Times New Roman"/>
          <w:sz w:val="28"/>
          <w:szCs w:val="28"/>
          <w:lang w:val="uk-UA" w:eastAsia="ru-RU"/>
        </w:rPr>
        <w:t xml:space="preserve">від 1 вересня 2023 р. № 930 </w:t>
      </w:r>
      <w:r w:rsidRPr="004F4549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4F4549" w:rsidRPr="004F454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Деякі питання функціонування місць тимчасового проживання внутрішньо переміщених осіб</w:t>
      </w:r>
      <w:r w:rsidRPr="004F4549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D638D4">
        <w:rPr>
          <w:rFonts w:ascii="Times New Roman" w:hAnsi="Times New Roman"/>
          <w:sz w:val="28"/>
          <w:szCs w:val="28"/>
          <w:lang w:val="uk-UA" w:eastAsia="ru-RU"/>
        </w:rPr>
        <w:t xml:space="preserve">враховуючи </w:t>
      </w:r>
      <w:r w:rsidR="003C0AA9">
        <w:rPr>
          <w:rFonts w:ascii="Times New Roman" w:hAnsi="Times New Roman"/>
          <w:sz w:val="28"/>
          <w:szCs w:val="28"/>
          <w:lang w:val="uk-UA" w:eastAsia="ru-RU"/>
        </w:rPr>
        <w:t xml:space="preserve">доповідну записку Першого заступника Сторожинецького міського голови </w:t>
      </w:r>
      <w:r w:rsidR="00F60337">
        <w:rPr>
          <w:rFonts w:ascii="Times New Roman" w:hAnsi="Times New Roman"/>
          <w:sz w:val="28"/>
          <w:szCs w:val="28"/>
          <w:lang w:val="uk-UA" w:eastAsia="ru-RU"/>
        </w:rPr>
        <w:t>№600-01/</w:t>
      </w:r>
      <w:r w:rsidR="007100FA">
        <w:rPr>
          <w:rFonts w:ascii="Times New Roman" w:hAnsi="Times New Roman"/>
          <w:sz w:val="28"/>
          <w:szCs w:val="28"/>
          <w:lang w:val="uk-UA" w:eastAsia="ru-RU"/>
        </w:rPr>
        <w:t xml:space="preserve">09 від 19.02.2026 року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метою профілактики нещасних випадків і пожеж, </w:t>
      </w:r>
      <w:r w:rsidR="00534A04">
        <w:rPr>
          <w:rFonts w:ascii="Times New Roman" w:hAnsi="Times New Roman"/>
          <w:sz w:val="28"/>
          <w:szCs w:val="28"/>
          <w:lang w:val="uk-UA" w:eastAsia="ru-RU"/>
        </w:rPr>
        <w:t>посилення контролю дотримання нормативних актів з пи</w:t>
      </w:r>
      <w:r w:rsidR="00FF152F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534A04">
        <w:rPr>
          <w:rFonts w:ascii="Times New Roman" w:hAnsi="Times New Roman"/>
          <w:sz w:val="28"/>
          <w:szCs w:val="28"/>
          <w:lang w:val="uk-UA" w:eastAsia="ru-RU"/>
        </w:rPr>
        <w:t>нь охорони праці і пожежної безпеки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157603" w:rsidRPr="00157603" w:rsidRDefault="00157603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2C3751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157603">
        <w:rPr>
          <w:rFonts w:ascii="Times New Roman" w:hAnsi="Times New Roman"/>
          <w:sz w:val="28"/>
          <w:szCs w:val="28"/>
          <w:lang w:val="uk-UA"/>
        </w:rPr>
        <w:t>:</w:t>
      </w:r>
    </w:p>
    <w:p w:rsidR="00C272AD" w:rsidRDefault="00C272AD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667F" w:rsidRPr="00DE056F" w:rsidRDefault="00C272AD" w:rsidP="00C272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1. 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Закріпити забезпечення функціонування місця тимчасового проживання для внутрішньо переміщених осіб</w:t>
      </w:r>
      <w:r w:rsidR="00785309" w:rsidRPr="00DE056F">
        <w:rPr>
          <w:lang w:val="ru-RU"/>
        </w:rPr>
        <w:t xml:space="preserve"> </w:t>
      </w:r>
      <w:r w:rsidR="00A15DC9" w:rsidRPr="00A15DC9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адресою: вул. Головна, 18-К, </w:t>
      </w:r>
      <w:r w:rsidR="00EB667F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с.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Стара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Жадова,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Чернівецький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район,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Чернівецька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область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(ІІ поверх)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</w:t>
      </w:r>
      <w:r w:rsidR="00ED6ED9" w:rsidRPr="00ED6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ED9" w:rsidRPr="00DE056F">
        <w:rPr>
          <w:rFonts w:ascii="Times New Roman" w:hAnsi="Times New Roman"/>
          <w:sz w:val="28"/>
          <w:szCs w:val="28"/>
          <w:lang w:val="uk-UA"/>
        </w:rPr>
        <w:t xml:space="preserve">Комунальним некомерційним підприємством «Центр надання соціальних послуг» 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Сторожинецької міської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ради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(далі – КНП «Центр надання соціальних послуг») 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в особі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директора ПАРАЙКО </w:t>
      </w:r>
      <w:proofErr w:type="spellStart"/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Домніки</w:t>
      </w:r>
      <w:proofErr w:type="spellEnd"/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Валер’янівни</w:t>
      </w:r>
      <w:r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D6ED9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 xml:space="preserve">Продовження рішення виконавчого комітету </w:t>
      </w: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>Сторожинецької міської ради від 24 лютого 2026 року № ___</w:t>
      </w:r>
    </w:p>
    <w:p w:rsidR="00C272AD" w:rsidRPr="00C272AD" w:rsidRDefault="00C272AD" w:rsidP="00EB66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BC3477" w:rsidRPr="00DE056F" w:rsidRDefault="00665707" w:rsidP="007853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2</w:t>
      </w:r>
      <w:r w:rsidR="00C272AD" w:rsidRPr="00C272A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="00784C6D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Дир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ектору КНП «Центр надання соціальних послуг» визначити відповідальну особу</w:t>
      </w:r>
      <w:r w:rsidR="00C272AD" w:rsidRPr="00C272A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місця тимчасового проживання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для внутрішньо переміщених осіб</w:t>
      </w:r>
      <w:r w:rsidR="00CD76B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 а також</w:t>
      </w:r>
      <w:r w:rsidR="00785309" w:rsidRPr="00DE0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4A04" w:rsidRPr="00DE056F">
        <w:rPr>
          <w:rFonts w:ascii="Times New Roman" w:hAnsi="Times New Roman"/>
          <w:sz w:val="28"/>
          <w:szCs w:val="28"/>
          <w:lang w:val="uk-UA"/>
        </w:rPr>
        <w:t>за забезпечення пожежної безпеки, охорони праці та дотримання санітарних норм у приміщенні для проживання внутрішньо переміщених осіб, яке розташоване за адресою: вул. Головна, 18-К, с. Стара Жадова, Чернівець</w:t>
      </w:r>
      <w:r w:rsidR="00174683" w:rsidRPr="00DE056F">
        <w:rPr>
          <w:rFonts w:ascii="Times New Roman" w:hAnsi="Times New Roman"/>
          <w:sz w:val="28"/>
          <w:szCs w:val="28"/>
          <w:lang w:val="uk-UA"/>
        </w:rPr>
        <w:t>кий район, Чернівецька область (ІІ поверх)</w:t>
      </w:r>
      <w:r w:rsidR="00534A04" w:rsidRPr="00DE05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1B23" w:rsidRPr="0015444A" w:rsidRDefault="00DC3F5C" w:rsidP="00CD76B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136FC">
        <w:rPr>
          <w:rFonts w:ascii="Times New Roman" w:hAnsi="Times New Roman"/>
          <w:sz w:val="28"/>
          <w:szCs w:val="28"/>
          <w:lang w:val="uk-UA"/>
        </w:rPr>
        <w:t>. КНП «Центр надання соціальних послуг»</w:t>
      </w:r>
      <w:r w:rsidR="00AF56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DB5">
        <w:rPr>
          <w:rFonts w:ascii="Times New Roman" w:hAnsi="Times New Roman"/>
          <w:sz w:val="28"/>
          <w:szCs w:val="28"/>
          <w:lang w:val="uk-UA"/>
        </w:rPr>
        <w:t>забезпечити дотримання вимог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51EB4">
        <w:rPr>
          <w:rFonts w:ascii="Times New Roman" w:hAnsi="Times New Roman"/>
          <w:sz w:val="28"/>
          <w:szCs w:val="28"/>
          <w:lang w:val="uk-UA"/>
        </w:rPr>
        <w:t>.1. Пожежної безпеки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.1.1. Забезпечити виконання вимог Закону України «Про пожежну безпеку» та </w:t>
      </w:r>
      <w:r w:rsidR="008A4CBB" w:rsidRPr="002E3029">
        <w:rPr>
          <w:rFonts w:ascii="Times New Roman" w:hAnsi="Times New Roman"/>
          <w:sz w:val="28"/>
          <w:szCs w:val="28"/>
          <w:lang w:val="uk-UA" w:eastAsia="ru-RU"/>
        </w:rPr>
        <w:t>Пра</w:t>
      </w:r>
      <w:r w:rsidR="008A4CBB">
        <w:rPr>
          <w:rFonts w:ascii="Times New Roman" w:hAnsi="Times New Roman"/>
          <w:sz w:val="28"/>
          <w:szCs w:val="28"/>
          <w:lang w:val="uk-UA" w:eastAsia="ru-RU"/>
        </w:rPr>
        <w:t>вил пожежної безпеки в Україні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.1.2. Організувати утримання шляхів евакуації, протипожежних засобів та обладнання в справному стані.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.1.3. Забезпечити наявність первинних засобів пожежогасіння та проведення їх перевірок відповідно до чинних норм.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.1.4. Забезпечити проведення інструктажів з пожежної безпеки для персоналу та мешканців приміщення.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F35CD2">
        <w:rPr>
          <w:rFonts w:ascii="Times New Roman" w:hAnsi="Times New Roman"/>
          <w:sz w:val="28"/>
          <w:szCs w:val="28"/>
          <w:lang w:val="uk-UA"/>
        </w:rPr>
        <w:t>. Санітарних норм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.1. Забезпечувати </w:t>
      </w:r>
      <w:r w:rsidR="002423A9">
        <w:rPr>
          <w:rFonts w:ascii="Times New Roman" w:hAnsi="Times New Roman"/>
          <w:sz w:val="28"/>
          <w:szCs w:val="28"/>
          <w:lang w:val="uk-UA"/>
        </w:rPr>
        <w:t>дотримання мешканцями с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анітарних правил.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.2. Організувати систематичне прибирання та дезінфекцію житлових та інших приміщень</w:t>
      </w:r>
      <w:r w:rsidR="009C29A9">
        <w:rPr>
          <w:rFonts w:ascii="Times New Roman" w:hAnsi="Times New Roman"/>
          <w:sz w:val="28"/>
          <w:szCs w:val="28"/>
          <w:lang w:val="uk-UA"/>
        </w:rPr>
        <w:t>, в тому числі силами мешканців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B1759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 Забезпечити належне поводження з побутовими відходами</w:t>
      </w:r>
      <w:r w:rsidR="00CF7F5C">
        <w:rPr>
          <w:rFonts w:ascii="Times New Roman" w:hAnsi="Times New Roman"/>
          <w:sz w:val="28"/>
          <w:szCs w:val="28"/>
          <w:lang w:val="uk-UA"/>
        </w:rPr>
        <w:t xml:space="preserve"> у приміщенні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C775DA">
        <w:rPr>
          <w:rFonts w:ascii="Times New Roman" w:hAnsi="Times New Roman"/>
          <w:sz w:val="28"/>
          <w:szCs w:val="28"/>
          <w:lang w:val="uk-UA"/>
        </w:rPr>
        <w:t>. Роботи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 з мешканцями: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 Проводити роз’яснювальну роботу щодо правил пожежної безпеки, користування електроприладами, дотримання санітарних вимог.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.2. Забезпечити доступ до інформаційних матеріалів із зазначених питань.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 Забезпечити негайне інформування Сторожинецької міської ради, органів ДСНС та інших служб у разі виникнення надзвичайних подій, загроз життю чи здоров’ю людей.</w:t>
      </w:r>
    </w:p>
    <w:p w:rsidR="005B1759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136FC">
        <w:rPr>
          <w:rFonts w:ascii="Times New Roman" w:hAnsi="Times New Roman"/>
          <w:sz w:val="28"/>
          <w:szCs w:val="28"/>
          <w:lang w:val="uk-UA"/>
        </w:rPr>
        <w:t>. Керівнику КНП «Центр надання соціальних послуг»</w:t>
      </w:r>
      <w:r w:rsidR="005B1759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B1759">
        <w:rPr>
          <w:rFonts w:ascii="Times New Roman" w:hAnsi="Times New Roman"/>
          <w:sz w:val="28"/>
          <w:szCs w:val="28"/>
          <w:lang w:val="uk-UA"/>
        </w:rPr>
        <w:t xml:space="preserve">.1 </w:t>
      </w:r>
      <w:r w:rsidR="004177E4">
        <w:rPr>
          <w:rFonts w:ascii="Times New Roman" w:hAnsi="Times New Roman"/>
          <w:sz w:val="28"/>
          <w:szCs w:val="28"/>
          <w:lang w:val="uk-UA"/>
        </w:rPr>
        <w:t xml:space="preserve"> видати внутрішні накази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534A04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призначення відповідальних осіб,</w:t>
      </w:r>
    </w:p>
    <w:p w:rsidR="00534A04" w:rsidRPr="00534A04" w:rsidRDefault="00534A04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організацію інструктажів та контролю за безпекою,</w:t>
      </w:r>
    </w:p>
    <w:p w:rsidR="00FF3419" w:rsidRDefault="00534A04" w:rsidP="005A08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забезпечення виконання вимог цього рішення.</w:t>
      </w:r>
    </w:p>
    <w:p w:rsidR="00FF3419" w:rsidRDefault="005C6D32" w:rsidP="005C6D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 в межах штатної чисельності забезпечити штатну одиницю для виконання функцій та завдань по місцю тимчасово проживання  внутрішньо переміщених осіб по </w:t>
      </w:r>
      <w:r w:rsidRPr="00534A04">
        <w:rPr>
          <w:rFonts w:ascii="Times New Roman" w:hAnsi="Times New Roman"/>
          <w:sz w:val="28"/>
          <w:szCs w:val="28"/>
          <w:lang w:val="uk-UA"/>
        </w:rPr>
        <w:t>вул. Головна, 18-К, с. Стара Жадова, Чернівець</w:t>
      </w:r>
      <w:r>
        <w:rPr>
          <w:rFonts w:ascii="Times New Roman" w:hAnsi="Times New Roman"/>
          <w:sz w:val="28"/>
          <w:szCs w:val="28"/>
          <w:lang w:val="uk-UA"/>
        </w:rPr>
        <w:t xml:space="preserve">кий район, Чернівецька область </w:t>
      </w:r>
      <w:r w:rsidRPr="00863D36">
        <w:rPr>
          <w:rFonts w:ascii="Times New Roman" w:hAnsi="Times New Roman"/>
          <w:sz w:val="28"/>
          <w:szCs w:val="28"/>
          <w:lang w:val="uk-UA"/>
        </w:rPr>
        <w:t>(ІІ поверх)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визначених даним рішенням.</w:t>
      </w:r>
    </w:p>
    <w:p w:rsidR="005C6D32" w:rsidRDefault="005C6D32" w:rsidP="005C6D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8DF" w:rsidRDefault="005A08DF" w:rsidP="00FF341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F3419" w:rsidRPr="00DE056F" w:rsidRDefault="00FF3419" w:rsidP="00FF341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виконавчого комітету </w:t>
      </w:r>
    </w:p>
    <w:p w:rsidR="00FF3419" w:rsidRPr="00DE28F0" w:rsidRDefault="00FF3419" w:rsidP="00DE28F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>Сторожинецької міської рад</w:t>
      </w:r>
      <w:r w:rsidR="00DE28F0">
        <w:rPr>
          <w:rFonts w:ascii="Times New Roman" w:hAnsi="Times New Roman"/>
          <w:i/>
          <w:sz w:val="24"/>
          <w:szCs w:val="24"/>
          <w:lang w:val="uk-UA"/>
        </w:rPr>
        <w:t>и від 24 лютого 2026 року № ___</w:t>
      </w:r>
    </w:p>
    <w:p w:rsidR="00FF3419" w:rsidRDefault="00FF3419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1AC2" w:rsidRPr="00534A04" w:rsidRDefault="005C6D32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534A04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136FC" w:rsidRDefault="005C6D32" w:rsidP="00B136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157603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2C3751" w:rsidRPr="00B136FC" w:rsidRDefault="005C6D32" w:rsidP="00B136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B136FC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="002C3751" w:rsidRPr="00B136FC">
        <w:rPr>
          <w:rFonts w:ascii="Times New Roman" w:hAnsi="Times New Roman"/>
          <w:sz w:val="28"/>
          <w:szCs w:val="28"/>
          <w:lang w:val="uk-UA"/>
        </w:rPr>
        <w:t xml:space="preserve">цього рішення покласти на </w:t>
      </w:r>
      <w:r w:rsidR="004764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першого заступника Сторожинецького міського голови Ігоря БЕЛЕНЧУКА. </w:t>
      </w:r>
    </w:p>
    <w:p w:rsidR="002C3751" w:rsidRPr="001F3188" w:rsidRDefault="002C3751" w:rsidP="001F3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46C62" w:rsidRDefault="00946C62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C3751" w:rsidRPr="00157603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голова                                            Ігор МАТЕЙЧУК</w:t>
      </w:r>
    </w:p>
    <w:p w:rsidR="002C3751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162A" w:rsidRPr="00157603" w:rsidRDefault="003D162A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157603" w:rsidRPr="001F3188" w:rsidRDefault="00157603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1F3188">
        <w:rPr>
          <w:rFonts w:ascii="Times New Roman" w:hAnsi="Times New Roman"/>
          <w:b/>
          <w:sz w:val="28"/>
          <w:szCs w:val="28"/>
          <w:lang w:val="uk-UA"/>
        </w:rPr>
        <w:t>Виконавець: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Інспектор з питань НС та ЦЗ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населення та територій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                                            Дмитро МІСИК              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F3188" w:rsidRDefault="00157603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1F3188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                        Дмитро БОЙЧУК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ab/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Сторожинецького міського голови                                 Ігор БЕЛЕНЧУК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цифрового розвитку, цифрових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трансформацій, цифровізації та з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Провідний спеціаліст юридичного відділу                     </w:t>
      </w:r>
      <w:proofErr w:type="spellStart"/>
      <w:r w:rsidRPr="00157603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157603">
        <w:rPr>
          <w:rFonts w:ascii="Times New Roman" w:hAnsi="Times New Roman"/>
          <w:sz w:val="28"/>
          <w:szCs w:val="28"/>
          <w:lang w:val="uk-UA"/>
        </w:rPr>
        <w:t xml:space="preserve"> СИРБУ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:rsidR="00B136FC" w:rsidRDefault="00157603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476488" w:rsidRDefault="00476488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КНП «Центр надання </w:t>
      </w:r>
    </w:p>
    <w:p w:rsidR="00157603" w:rsidRPr="00476488" w:rsidRDefault="00476488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Соціальних послуг»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ПАРАЙКО  </w:t>
      </w:r>
      <w:r w:rsidR="00157603" w:rsidRPr="0015760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sectPr w:rsidR="00157603" w:rsidRPr="00476488" w:rsidSect="001576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61AF"/>
    <w:multiLevelType w:val="hybridMultilevel"/>
    <w:tmpl w:val="F53813C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30"/>
    <w:rsid w:val="00000190"/>
    <w:rsid w:val="000357CC"/>
    <w:rsid w:val="00097DF7"/>
    <w:rsid w:val="000A40F9"/>
    <w:rsid w:val="000D0198"/>
    <w:rsid w:val="000E21D0"/>
    <w:rsid w:val="00112E18"/>
    <w:rsid w:val="001243F1"/>
    <w:rsid w:val="001334DA"/>
    <w:rsid w:val="00134228"/>
    <w:rsid w:val="0015444A"/>
    <w:rsid w:val="00157603"/>
    <w:rsid w:val="00174683"/>
    <w:rsid w:val="001F3188"/>
    <w:rsid w:val="002423A9"/>
    <w:rsid w:val="002C1BA1"/>
    <w:rsid w:val="002C3751"/>
    <w:rsid w:val="002E3029"/>
    <w:rsid w:val="002E5441"/>
    <w:rsid w:val="003A7E23"/>
    <w:rsid w:val="003B3F61"/>
    <w:rsid w:val="003C0AA9"/>
    <w:rsid w:val="003C27E7"/>
    <w:rsid w:val="003D162A"/>
    <w:rsid w:val="003E6B21"/>
    <w:rsid w:val="00414EEA"/>
    <w:rsid w:val="004177E4"/>
    <w:rsid w:val="00476488"/>
    <w:rsid w:val="00494796"/>
    <w:rsid w:val="004B5985"/>
    <w:rsid w:val="004D1C97"/>
    <w:rsid w:val="004F4549"/>
    <w:rsid w:val="00525F51"/>
    <w:rsid w:val="00534A04"/>
    <w:rsid w:val="00545DF9"/>
    <w:rsid w:val="005704CA"/>
    <w:rsid w:val="005A08DF"/>
    <w:rsid w:val="005B1759"/>
    <w:rsid w:val="005C3275"/>
    <w:rsid w:val="005C6D32"/>
    <w:rsid w:val="005C7A67"/>
    <w:rsid w:val="00621AC2"/>
    <w:rsid w:val="0064607B"/>
    <w:rsid w:val="006652D6"/>
    <w:rsid w:val="00665707"/>
    <w:rsid w:val="006807D0"/>
    <w:rsid w:val="0069179D"/>
    <w:rsid w:val="006A126E"/>
    <w:rsid w:val="007059F7"/>
    <w:rsid w:val="007100FA"/>
    <w:rsid w:val="00713300"/>
    <w:rsid w:val="00715FC0"/>
    <w:rsid w:val="00764B30"/>
    <w:rsid w:val="00784C6D"/>
    <w:rsid w:val="00785309"/>
    <w:rsid w:val="00820F6B"/>
    <w:rsid w:val="00860740"/>
    <w:rsid w:val="00863D36"/>
    <w:rsid w:val="00867DA2"/>
    <w:rsid w:val="00875AF3"/>
    <w:rsid w:val="008A4CBB"/>
    <w:rsid w:val="008B4431"/>
    <w:rsid w:val="008B49E2"/>
    <w:rsid w:val="00946C62"/>
    <w:rsid w:val="00961B23"/>
    <w:rsid w:val="009C29A9"/>
    <w:rsid w:val="009E22D5"/>
    <w:rsid w:val="009E35F0"/>
    <w:rsid w:val="00A15DC9"/>
    <w:rsid w:val="00A953BD"/>
    <w:rsid w:val="00AF56D5"/>
    <w:rsid w:val="00B136FC"/>
    <w:rsid w:val="00B23097"/>
    <w:rsid w:val="00B5018E"/>
    <w:rsid w:val="00B6625C"/>
    <w:rsid w:val="00B83F03"/>
    <w:rsid w:val="00BC3477"/>
    <w:rsid w:val="00C01701"/>
    <w:rsid w:val="00C2533D"/>
    <w:rsid w:val="00C272AD"/>
    <w:rsid w:val="00C5160A"/>
    <w:rsid w:val="00C775DA"/>
    <w:rsid w:val="00CD76B3"/>
    <w:rsid w:val="00CF7F5C"/>
    <w:rsid w:val="00D4317E"/>
    <w:rsid w:val="00D638D4"/>
    <w:rsid w:val="00DC3F5C"/>
    <w:rsid w:val="00DE056F"/>
    <w:rsid w:val="00DE28F0"/>
    <w:rsid w:val="00E12E62"/>
    <w:rsid w:val="00E51EB4"/>
    <w:rsid w:val="00E626E7"/>
    <w:rsid w:val="00EB667F"/>
    <w:rsid w:val="00ED6ED9"/>
    <w:rsid w:val="00F23DB5"/>
    <w:rsid w:val="00F35CD2"/>
    <w:rsid w:val="00F3671F"/>
    <w:rsid w:val="00F60337"/>
    <w:rsid w:val="00FF152F"/>
    <w:rsid w:val="00FF3419"/>
    <w:rsid w:val="00FF37C1"/>
    <w:rsid w:val="00FF4EE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E684-820A-4265-AFFF-AD563BF9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577</cp:revision>
  <cp:lastPrinted>2026-02-20T12:00:00Z</cp:lastPrinted>
  <dcterms:created xsi:type="dcterms:W3CDTF">2026-02-04T13:25:00Z</dcterms:created>
  <dcterms:modified xsi:type="dcterms:W3CDTF">2026-02-20T12:21:00Z</dcterms:modified>
</cp:coreProperties>
</file>